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23FE89C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A36E57">
        <w:rPr>
          <w:rFonts w:ascii="Times New Roman" w:hAnsi="Times New Roman" w:cs="Times New Roman"/>
          <w:sz w:val="24"/>
          <w:szCs w:val="24"/>
        </w:rPr>
        <w:t>7</w:t>
      </w:r>
      <w:r w:rsidR="00402F38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78CB8D73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402F3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36E5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33FE5A6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36E5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0B9EB2B8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2F38">
        <w:rPr>
          <w:rFonts w:ascii="Times New Roman" w:hAnsi="Times New Roman" w:cs="Times New Roman"/>
          <w:b/>
          <w:bCs/>
          <w:sz w:val="24"/>
          <w:szCs w:val="24"/>
        </w:rPr>
        <w:t>7 grudnia 2023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3809C54B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402F38"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36E57">
        <w:rPr>
          <w:rFonts w:ascii="Times New Roman" w:hAnsi="Times New Roman" w:cs="Times New Roman"/>
          <w:sz w:val="24"/>
          <w:szCs w:val="24"/>
        </w:rPr>
        <w:t>2:5</w:t>
      </w:r>
      <w:r w:rsidR="00402F38">
        <w:rPr>
          <w:rFonts w:ascii="Times New Roman" w:hAnsi="Times New Roman" w:cs="Times New Roman"/>
          <w:sz w:val="24"/>
          <w:szCs w:val="24"/>
        </w:rPr>
        <w:t>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2BC09BD3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A36E57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</w:t>
      </w:r>
      <w:r w:rsidR="00A36E57">
        <w:rPr>
          <w:rFonts w:ascii="Times New Roman" w:hAnsi="Times New Roman" w:cs="Times New Roman"/>
          <w:sz w:val="24"/>
          <w:szCs w:val="24"/>
        </w:rPr>
        <w:t>86,67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03CC5745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B510D">
        <w:rPr>
          <w:rFonts w:ascii="Times New Roman" w:hAnsi="Times New Roman" w:cs="Times New Roman"/>
          <w:sz w:val="24"/>
          <w:szCs w:val="24"/>
        </w:rPr>
        <w:t>, dyrektorzy jednostek oświatowych z terenu Miasta i Gminy Drobin.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402F38" w:rsidRDefault="00787FC6" w:rsidP="00402F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2F38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402F38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402F3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215A03C" w14:textId="77777777" w:rsidR="00402F38" w:rsidRPr="00402F38" w:rsidRDefault="00402F38" w:rsidP="00402F38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bookmarkStart w:id="1" w:name="_Hlk148681130"/>
      <w:r w:rsidRPr="00402F38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12B0BE8B" w14:textId="77777777" w:rsidR="00402F38" w:rsidRPr="00402F38" w:rsidRDefault="00402F38" w:rsidP="00402F38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218A9C70" w14:textId="77777777" w:rsidR="00402F38" w:rsidRPr="00402F38" w:rsidRDefault="00402F38" w:rsidP="00402F38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protokołu z ostatniej sesji Nr LXXI z 28 listopada 2023 r. </w:t>
      </w:r>
    </w:p>
    <w:p w14:paraId="5DA0392C" w14:textId="77777777" w:rsidR="00402F38" w:rsidRPr="00402F38" w:rsidRDefault="00402F38" w:rsidP="00402F38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66BE2792" w14:textId="77777777" w:rsidR="00402F38" w:rsidRPr="00402F38" w:rsidRDefault="00402F38" w:rsidP="00402F38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800FD08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48F7F273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6B1CF7BF" w14:textId="77777777" w:rsidR="00402F38" w:rsidRPr="00402F38" w:rsidRDefault="00402F38" w:rsidP="00402F38">
      <w:pPr>
        <w:suppressAutoHyphens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1) uchwała </w:t>
      </w:r>
      <w:r w:rsidRPr="00402F38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 Gminy Drobin na lata 2023-2034;</w:t>
      </w:r>
    </w:p>
    <w:p w14:paraId="51594FA6" w14:textId="77777777" w:rsidR="00402F38" w:rsidRPr="00402F38" w:rsidRDefault="00402F38" w:rsidP="00402F38">
      <w:pPr>
        <w:suppressAutoHyphens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2F38">
        <w:rPr>
          <w:rFonts w:ascii="Times New Roman" w:hAnsi="Times New Roman" w:cs="Times New Roman"/>
          <w:sz w:val="24"/>
          <w:szCs w:val="24"/>
          <w:lang w:eastAsia="ar-SA"/>
        </w:rPr>
        <w:t>2) uchwała zmieniająca Uchwałę Budżetową na 2023 rok;</w:t>
      </w:r>
    </w:p>
    <w:p w14:paraId="6A51777B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3) uchwała w sprawie ustalenia wykazu wydatków niewygasających z upływem roku budżetowego 2023, ustalenia planu finansowego tych wydatków oraz ustalenia ostatecznego terminu ich wydatkowania;</w:t>
      </w:r>
    </w:p>
    <w:p w14:paraId="5261A444" w14:textId="77777777" w:rsidR="00402F38" w:rsidRPr="00402F38" w:rsidRDefault="00402F38" w:rsidP="00402F3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4) Wieloletnia Prognoza Finansowa Miasta i Gminy Drobin na lata 2024-2036;</w:t>
      </w:r>
    </w:p>
    <w:p w14:paraId="06E7A4D7" w14:textId="77777777" w:rsidR="00402F38" w:rsidRPr="00402F38" w:rsidRDefault="00402F38" w:rsidP="0040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    zapoznanie z:</w:t>
      </w:r>
    </w:p>
    <w:p w14:paraId="7FAB814D" w14:textId="77777777" w:rsidR="00402F38" w:rsidRPr="00402F38" w:rsidRDefault="00402F38" w:rsidP="00402F3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- Uchwałą Nr 3.h./224/2023 Składu Orzekającego Regionalnej Izby Obrachunkowej w Warszawie z dnia 07 grudnia 2023 r. w sprawie opinii o przedłożonym przez Burmistrza Miasta i Gminy Drobin projekcie uchwały w sprawie Wieloletniej Prognozy Finansowej Miasta i Gminy Drobin na lata 2024-2036;</w:t>
      </w:r>
    </w:p>
    <w:p w14:paraId="718C65D3" w14:textId="77777777" w:rsidR="00402F38" w:rsidRPr="00402F38" w:rsidRDefault="00402F38" w:rsidP="00402F38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402F38">
        <w:rPr>
          <w:rFonts w:ascii="Times New Roman" w:hAnsi="Times New Roman" w:cs="Times New Roman"/>
        </w:rPr>
        <w:t>- autopoprawką do Zarządzenia Nr 159/2023 Burmistrza Miasta i Gminy Drobin z dnia 13 listopada 2023 roku w sprawie projektu Uchwały Budżetowej na 2024 rok i Wieloletniej Prognozy Finansowej Miasta i Gminy Drobin na lata 2024-2036 w części dot. WPF-u na lata 2024-2036;</w:t>
      </w:r>
    </w:p>
    <w:p w14:paraId="322B3D6C" w14:textId="77777777" w:rsidR="00402F38" w:rsidRPr="00402F38" w:rsidRDefault="00402F38" w:rsidP="00402F38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- podjęcie uchwały w sprawie </w:t>
      </w:r>
      <w:r w:rsidRPr="00402F38">
        <w:rPr>
          <w:rFonts w:ascii="Times New Roman" w:eastAsia="Calibri" w:hAnsi="Times New Roman" w:cs="Times New Roman"/>
          <w:sz w:val="24"/>
          <w:szCs w:val="24"/>
        </w:rPr>
        <w:t>uchwalenia Wieloletniej Prognozy Finansowej Miasta i Gminy Drobin na lata 2024-2036;</w:t>
      </w:r>
    </w:p>
    <w:p w14:paraId="3FE0361F" w14:textId="77777777" w:rsidR="00402F38" w:rsidRPr="00402F38" w:rsidRDefault="00402F38" w:rsidP="00402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eastAsia="Calibri" w:hAnsi="Times New Roman" w:cs="Times New Roman"/>
          <w:sz w:val="24"/>
          <w:szCs w:val="24"/>
        </w:rPr>
        <w:t>5) Uchwała Budżetowa na rok 2024</w:t>
      </w:r>
    </w:p>
    <w:p w14:paraId="17890D98" w14:textId="77777777" w:rsidR="00402F38" w:rsidRPr="00402F38" w:rsidRDefault="00402F38" w:rsidP="00402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eastAsia="Calibri" w:hAnsi="Times New Roman" w:cs="Times New Roman"/>
          <w:sz w:val="24"/>
          <w:szCs w:val="24"/>
        </w:rPr>
        <w:t xml:space="preserve">    zapoznanie z:</w:t>
      </w:r>
    </w:p>
    <w:p w14:paraId="7FDB3AE2" w14:textId="77777777" w:rsidR="00402F38" w:rsidRPr="00402F38" w:rsidRDefault="00402F38" w:rsidP="00402F3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- Uchwałą Nr 3.c./220/2023 Składu Orzekającego Regionalnej Izby Obrachunkowej w Warszawie z dnia 07 grudnia 2023 r. w sprawie opinii o przedłożonym przez Burmistrza Miasta i Gminy Drobin projekcie uchwały budżetowej  i możliwości sfinansowania deficytu budżetu na 2024 rok;</w:t>
      </w:r>
    </w:p>
    <w:p w14:paraId="186EF8EC" w14:textId="77777777" w:rsidR="00402F38" w:rsidRPr="00402F38" w:rsidRDefault="00402F38" w:rsidP="00402F38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402F38">
        <w:rPr>
          <w:rFonts w:ascii="Times New Roman" w:hAnsi="Times New Roman" w:cs="Times New Roman"/>
        </w:rPr>
        <w:lastRenderedPageBreak/>
        <w:t>- autopoprawką do Zarządzenia Nr 159/2023 Burmistrza Miasta i Gminy Drobin z dnia 13 listopada 2023 roku w sprawie projektu Uchwały Budżetowej na 2024 rok i Wieloletniej Prognozy Finansowej Miasta i Gminy Drobin na lata 2024-2036 w części dot. uchwały budżetowej na rok 2024;</w:t>
      </w:r>
    </w:p>
    <w:p w14:paraId="74504348" w14:textId="77777777" w:rsidR="00402F38" w:rsidRPr="00402F38" w:rsidRDefault="00402F38" w:rsidP="00402F38">
      <w:pPr>
        <w:pStyle w:val="Nagwek3"/>
        <w:numPr>
          <w:ilvl w:val="2"/>
          <w:numId w:val="26"/>
        </w:numPr>
        <w:tabs>
          <w:tab w:val="clear" w:pos="0"/>
        </w:tabs>
        <w:spacing w:before="0"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02F38">
        <w:rPr>
          <w:rFonts w:ascii="Times New Roman" w:eastAsia="Calibri" w:hAnsi="Times New Roman" w:cs="Times New Roman"/>
        </w:rPr>
        <w:t xml:space="preserve">- podjęcie  </w:t>
      </w:r>
      <w:r w:rsidRPr="00402F38">
        <w:rPr>
          <w:rFonts w:ascii="Times New Roman" w:hAnsi="Times New Roman" w:cs="Times New Roman"/>
        </w:rPr>
        <w:t>Uchwały Budżetowej na 2024 rok;</w:t>
      </w:r>
    </w:p>
    <w:p w14:paraId="46322149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6) uchwała w  sprawie  likwidacji  Dziennego Domu „Senior+”  w  Drobinie funkcjonującego w  strukturze  organizacyjnej  Miejsko-Gminnego Ośrodka Pomocy Społecznej w Drobinie;</w:t>
      </w:r>
    </w:p>
    <w:p w14:paraId="0C33B860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7) uchwała w  sprawie  likwidacji  Klubu  „Senior+”  w  Łęgu  Probostwie funkcjonującego w  strukturze  organizacyjnej  Miejsko-Gminnego Ośrodka Pomocy Społecznej w Drobinie;</w:t>
      </w:r>
    </w:p>
    <w:p w14:paraId="3734FFF6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8) uchwała w sprawie utworzenia na terenie Gminy Drobin ośrodka wsparcia „Dziennego Domu Seniora" w Drobinie;</w:t>
      </w:r>
    </w:p>
    <w:p w14:paraId="142557D9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9) uchwała w sprawie wyrażenia zgody na zawarcie umowy partnerskiej między Miastem i Gminą Drobin,  a  Spółdzielnią  Socjalną  Osób  Prawnych "Centrum Usług Środowiskowych" w Drobinie na prowadzenie Dziennego Domu Seniora w Drobinie;</w:t>
      </w:r>
    </w:p>
    <w:p w14:paraId="77A7D301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10) uchwała w sprawie szczegółowych zasad ponoszenia odpłatności za pobyt w Dziennym Domu Seniora w Drobinie;</w:t>
      </w:r>
    </w:p>
    <w:p w14:paraId="7C56CFE3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11) uchwała w sprawie przyjęcia programu osłonowego „Posiłek w szkole i domu" na lata 2024-2028 w Gminie Drobin;</w:t>
      </w:r>
    </w:p>
    <w:p w14:paraId="2972217D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>12) uchwała w sprawie podwyższenia kryterium dochodowego uprawniającego do uzyskania wsparcia w ramach wieloletniego programu „Posiłek w szkole i w domu” na lata 2024-2028 oraz określenia zasad zwrotu wydatków w zakresie dożywiania w formie posiłku albo świadczenia rzeczowego w postaci produktów żywnościowych;</w:t>
      </w:r>
    </w:p>
    <w:p w14:paraId="1A7B9327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13) uchwała </w:t>
      </w:r>
      <w:r w:rsidRPr="00402F38">
        <w:rPr>
          <w:rFonts w:ascii="Times New Roman" w:hAnsi="Times New Roman" w:cs="Times New Roman"/>
          <w:sz w:val="24"/>
          <w:szCs w:val="24"/>
        </w:rPr>
        <w:t>zmieniająca  Uchwałę Nr IV/54/2019  Rady  Miejskiej w Drobinie z dnia 31 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pobierania;</w:t>
      </w:r>
    </w:p>
    <w:p w14:paraId="11C8F160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14) uchwała zmieniająca uchwałę w sprawie przyjęcia Statutu Miejsko-Gminnego Ośrodka Pomocy Społecznej w Drobinie;</w:t>
      </w:r>
    </w:p>
    <w:p w14:paraId="64E097CF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15) uchwała w sprawie zamiaru przekształcenia Gminnego Przedszkola w Łęgu Probostwie poprzez zmianę siedziby;</w:t>
      </w:r>
    </w:p>
    <w:p w14:paraId="172CD949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16) uchwała w sprawie zatwierdzenia planu pracy Rady Miejskiej w Drobinie na rok 2024;</w:t>
      </w:r>
    </w:p>
    <w:p w14:paraId="2E988D61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17) uchwała w sprawie przyjęcia planu pracy Komisji Planowania i Budżetu Rady Miejskiej w Drobinie na rok 2024;</w:t>
      </w:r>
    </w:p>
    <w:p w14:paraId="2D747D22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18) uchwała </w:t>
      </w:r>
      <w:r w:rsidRPr="00402F38">
        <w:rPr>
          <w:rFonts w:ascii="Times New Roman" w:hAnsi="Times New Roman" w:cs="Times New Roman"/>
          <w:bCs/>
          <w:sz w:val="24"/>
          <w:szCs w:val="24"/>
        </w:rPr>
        <w:t>w sprawie przyjęcia planu pracy Komisji Oświaty, Zdrowia, Kultury i Opieki Społecznej Rady Miejskiej w Drobinie na rok 2024;</w:t>
      </w:r>
    </w:p>
    <w:p w14:paraId="68F15259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19) uchwała w sprawie </w:t>
      </w:r>
      <w:r w:rsidRPr="00402F38">
        <w:rPr>
          <w:rFonts w:ascii="Times New Roman" w:hAnsi="Times New Roman" w:cs="Times New Roman"/>
          <w:color w:val="000000"/>
          <w:sz w:val="24"/>
          <w:szCs w:val="24"/>
        </w:rPr>
        <w:t>przyjęcia planu pracy Komisji Rozwoju, Rolnictwa, Bezpieczeństwa i Gospodarki Komunalnej Rady Miejskiej w Drobinie na rok 2024;</w:t>
      </w:r>
    </w:p>
    <w:p w14:paraId="0CF107BD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20) uchwała w sprawie przyjęcia planu pracy Komisji Rewizyjnej Rady Miejskiej w Drobinie na rok 2024;</w:t>
      </w:r>
    </w:p>
    <w:p w14:paraId="15C28440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21) uchwała w sprawie przyjęcia planu pracy Komisji Skarg, Wniosków i Petycji Rady Miejskiej w Drobinie na rok 2024;</w:t>
      </w:r>
    </w:p>
    <w:p w14:paraId="625853A1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>22) uchwała w sprawie ustalenia wysokości ekwiwalentu pieniężnego dla strażaków ratowników   i kandydatów na strażaków ratowników Ochotniczych Straży Pożarnych z terenu Miasta i Gminy Drobin;</w:t>
      </w:r>
    </w:p>
    <w:p w14:paraId="718D3328" w14:textId="77777777" w:rsidR="00402F38" w:rsidRPr="00402F38" w:rsidRDefault="00402F38" w:rsidP="00402F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 23) uchwała w sprawie </w:t>
      </w:r>
      <w:r w:rsidRPr="00402F38">
        <w:rPr>
          <w:rFonts w:ascii="Times New Roman" w:hAnsi="Times New Roman" w:cs="Times New Roman"/>
          <w:sz w:val="24"/>
          <w:szCs w:val="24"/>
        </w:rPr>
        <w:t>zasad przeznaczania do sprzedaży nieruchomości gruntowych oddanych w użytkowanie wieczyste oraz szczegółowych wytycznych sprzedaży nieruchomości gruntowych na rzecz ich użytkowników wieczystych;</w:t>
      </w:r>
    </w:p>
    <w:p w14:paraId="50F08668" w14:textId="77777777" w:rsidR="00402F38" w:rsidRPr="00402F38" w:rsidRDefault="00402F38" w:rsidP="00402F3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 24) uchwała w sprawie ustalenia wysokości stawki procentowej opłaty adiacenckiej.</w:t>
      </w:r>
    </w:p>
    <w:p w14:paraId="36612DCE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 xml:space="preserve">8. Zapoznanie z protokołem </w:t>
      </w:r>
      <w:r w:rsidRPr="00402F38">
        <w:rPr>
          <w:rFonts w:ascii="Times New Roman" w:hAnsi="Times New Roman" w:cs="Times New Roman"/>
          <w:sz w:val="24"/>
          <w:szCs w:val="24"/>
        </w:rPr>
        <w:t xml:space="preserve">kontroli Komisji Rewizyjnej w sprawie Funduszu promocji Urzędu Miasta i Gminy Drobin za 2022 rok w dziale 750 rozdział 75075  </w:t>
      </w:r>
      <w:r w:rsidRPr="00402F38">
        <w:rPr>
          <w:rFonts w:ascii="Times New Roman" w:eastAsia="SimSun" w:hAnsi="Times New Roman" w:cs="Times New Roman"/>
          <w:sz w:val="24"/>
          <w:szCs w:val="24"/>
        </w:rPr>
        <w:t>§</w:t>
      </w:r>
      <w:r w:rsidRPr="00402F38">
        <w:rPr>
          <w:rFonts w:ascii="Times New Roman" w:hAnsi="Times New Roman" w:cs="Times New Roman"/>
          <w:sz w:val="24"/>
          <w:szCs w:val="24"/>
        </w:rPr>
        <w:t xml:space="preserve"> 4210 i 4300.</w:t>
      </w:r>
    </w:p>
    <w:p w14:paraId="49271280" w14:textId="77777777" w:rsidR="00402F38" w:rsidRPr="00402F38" w:rsidRDefault="00402F38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9. Oświadczenia i komunikaty.</w:t>
      </w:r>
    </w:p>
    <w:p w14:paraId="3E6E28C2" w14:textId="77777777" w:rsidR="00A36E57" w:rsidRPr="00402F38" w:rsidRDefault="00A36E57" w:rsidP="00402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0357B03A" w14:textId="77777777" w:rsidR="00402F38" w:rsidRDefault="00402F38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9C12FE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7C933370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CA4301">
        <w:rPr>
          <w:rFonts w:ascii="Times New Roman" w:hAnsi="Times New Roman" w:cs="Times New Roman"/>
          <w:sz w:val="24"/>
          <w:szCs w:val="24"/>
        </w:rPr>
        <w:t>X</w:t>
      </w:r>
      <w:r w:rsidR="00402F38">
        <w:rPr>
          <w:rFonts w:ascii="Times New Roman" w:hAnsi="Times New Roman" w:cs="Times New Roman"/>
          <w:sz w:val="24"/>
          <w:szCs w:val="24"/>
        </w:rPr>
        <w:t>I</w:t>
      </w:r>
      <w:r w:rsidR="00A36E57">
        <w:rPr>
          <w:rFonts w:ascii="Times New Roman" w:hAnsi="Times New Roman" w:cs="Times New Roman"/>
          <w:sz w:val="24"/>
          <w:szCs w:val="24"/>
        </w:rPr>
        <w:t>I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A36E57">
        <w:rPr>
          <w:rFonts w:ascii="Times New Roman" w:hAnsi="Times New Roman" w:cs="Times New Roman"/>
          <w:sz w:val="24"/>
          <w:szCs w:val="24"/>
        </w:rPr>
        <w:t>3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</w:t>
      </w:r>
      <w:r w:rsidR="00A36E57">
        <w:rPr>
          <w:rFonts w:ascii="Times New Roman" w:hAnsi="Times New Roman" w:cs="Times New Roman"/>
          <w:sz w:val="24"/>
          <w:szCs w:val="24"/>
        </w:rPr>
        <w:t xml:space="preserve"> i</w:t>
      </w:r>
      <w:r w:rsidR="00CA4301">
        <w:rPr>
          <w:rFonts w:ascii="Times New Roman" w:hAnsi="Times New Roman" w:cs="Times New Roman"/>
          <w:sz w:val="24"/>
          <w:szCs w:val="24"/>
        </w:rPr>
        <w:t xml:space="preserve"> </w:t>
      </w:r>
      <w:r w:rsidR="00402F38">
        <w:rPr>
          <w:rFonts w:ascii="Times New Roman" w:hAnsi="Times New Roman" w:cs="Times New Roman"/>
          <w:sz w:val="24"/>
          <w:szCs w:val="24"/>
        </w:rPr>
        <w:t>Stępień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091537CD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 xml:space="preserve">odczytał porządek obrad dzisiejszej sesji. </w:t>
      </w:r>
      <w:r w:rsidR="0071309E">
        <w:rPr>
          <w:rFonts w:ascii="Times New Roman" w:hAnsi="Times New Roman" w:cs="Times New Roman"/>
          <w:sz w:val="24"/>
          <w:szCs w:val="24"/>
        </w:rPr>
        <w:t>Z</w:t>
      </w:r>
      <w:r w:rsidR="00CE550C">
        <w:rPr>
          <w:rFonts w:ascii="Times New Roman" w:hAnsi="Times New Roman" w:cs="Times New Roman"/>
          <w:sz w:val="24"/>
          <w:szCs w:val="24"/>
        </w:rPr>
        <w:t>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6A8BA855" w14:textId="77777777" w:rsidR="00402F38" w:rsidRDefault="00402F3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9E04C" w14:textId="571A76D9" w:rsidR="00402F38" w:rsidRDefault="00402F38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E5B">
        <w:rPr>
          <w:rFonts w:ascii="Times New Roman" w:hAnsi="Times New Roman" w:cs="Times New Roman"/>
          <w:b/>
          <w:bCs/>
          <w:sz w:val="24"/>
          <w:szCs w:val="24"/>
        </w:rPr>
        <w:t>Burmistrz MiG –</w:t>
      </w:r>
      <w:r>
        <w:rPr>
          <w:rFonts w:ascii="Times New Roman" w:hAnsi="Times New Roman" w:cs="Times New Roman"/>
          <w:sz w:val="24"/>
          <w:szCs w:val="24"/>
        </w:rPr>
        <w:t xml:space="preserve"> złożył wniosek o włączenie do porządku obrad uchwały </w:t>
      </w:r>
      <w:r w:rsidR="00E81E5B">
        <w:rPr>
          <w:rFonts w:ascii="Times New Roman" w:hAnsi="Times New Roman" w:cs="Times New Roman"/>
          <w:sz w:val="24"/>
          <w:szCs w:val="24"/>
        </w:rPr>
        <w:t>zmieniającej Uchwałę Nr XIX/157/2016 Rady Miejskiej w Drobinie z dnia 24 marca 2026 r. w sprawie uchwalenia statutów jednostek pomocniczych miasta i gminy Drobin. Wniosek uzasadnił.</w:t>
      </w:r>
    </w:p>
    <w:p w14:paraId="6996A83C" w14:textId="77777777" w:rsidR="00E81E5B" w:rsidRDefault="00E81E5B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3D73B" w14:textId="1A588BE7" w:rsidR="00A36E57" w:rsidRDefault="00E81E5B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E5B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dodał, że uchwała zostanie włączona pod obrady jako pkt 7 ppkt 25, a następnie p</w:t>
      </w:r>
      <w:r w:rsidR="00A36E57">
        <w:rPr>
          <w:rFonts w:ascii="Times New Roman" w:hAnsi="Times New Roman" w:cs="Times New Roman"/>
          <w:bCs/>
          <w:sz w:val="24"/>
          <w:szCs w:val="24"/>
        </w:rPr>
        <w:t>oddał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p. Burmistrza pod głosowanie</w:t>
      </w:r>
      <w:r w:rsidR="00A36E57">
        <w:rPr>
          <w:rFonts w:ascii="Times New Roman" w:hAnsi="Times New Roman" w:cs="Times New Roman"/>
          <w:bCs/>
          <w:sz w:val="24"/>
          <w:szCs w:val="24"/>
        </w:rPr>
        <w:t xml:space="preserve"> jawne.</w:t>
      </w:r>
    </w:p>
    <w:p w14:paraId="5B1F2847" w14:textId="1768485B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wyniku głosowania jawnego wniosek został przyjęty. Protokół głosowania stanowi załącznik Nr 4 do niniejszego protokołu. </w:t>
      </w:r>
    </w:p>
    <w:p w14:paraId="743CAB65" w14:textId="77777777" w:rsid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64BB4" w14:textId="29AF9149" w:rsidR="00A36E57" w:rsidRPr="00A36E57" w:rsidRDefault="00A36E57" w:rsidP="00A36E57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36E57">
        <w:rPr>
          <w:rFonts w:ascii="Times New Roman" w:hAnsi="Times New Roman" w:cs="Times New Roman"/>
          <w:bCs/>
          <w:sz w:val="24"/>
          <w:szCs w:val="24"/>
          <w:u w:val="single"/>
        </w:rPr>
        <w:t>Porządek obrad po dokonanej zmianie:</w:t>
      </w:r>
    </w:p>
    <w:p w14:paraId="676C1C23" w14:textId="77777777" w:rsidR="00E81E5B" w:rsidRPr="00402F38" w:rsidRDefault="00E81E5B" w:rsidP="00E81E5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3980484D" w14:textId="77777777" w:rsidR="00E81E5B" w:rsidRPr="00402F38" w:rsidRDefault="00E81E5B" w:rsidP="00E81E5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096286CC" w14:textId="77777777" w:rsidR="00E81E5B" w:rsidRPr="00402F38" w:rsidRDefault="00E81E5B" w:rsidP="00E81E5B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protokołu z ostatniej sesji Nr LXXI z 28 listopada 2023 r. </w:t>
      </w:r>
    </w:p>
    <w:p w14:paraId="23D9E4E7" w14:textId="77777777" w:rsidR="00E81E5B" w:rsidRPr="00402F38" w:rsidRDefault="00E81E5B" w:rsidP="00E81E5B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792F2C82" w14:textId="77777777" w:rsidR="00E81E5B" w:rsidRPr="00402F38" w:rsidRDefault="00E81E5B" w:rsidP="00E81E5B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21CB7914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zapytania.</w:t>
      </w:r>
    </w:p>
    <w:p w14:paraId="15F0C5DE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2F38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50E381B5" w14:textId="77777777" w:rsidR="00E81E5B" w:rsidRPr="00402F38" w:rsidRDefault="00E81E5B" w:rsidP="00E81E5B">
      <w:pPr>
        <w:suppressAutoHyphens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1) uchwała </w:t>
      </w:r>
      <w:r w:rsidRPr="00402F38">
        <w:rPr>
          <w:rFonts w:ascii="Times New Roman" w:hAnsi="Times New Roman" w:cs="Times New Roman"/>
          <w:sz w:val="24"/>
          <w:szCs w:val="24"/>
          <w:lang w:eastAsia="ar-SA"/>
        </w:rPr>
        <w:t>w sprawie zmiany Wieloletniej Prognozy Finansowej Miasta i Gminy Drobin na lata 2023-2034;</w:t>
      </w:r>
    </w:p>
    <w:p w14:paraId="42F3CF1A" w14:textId="77777777" w:rsidR="00E81E5B" w:rsidRPr="00402F38" w:rsidRDefault="00E81E5B" w:rsidP="00E81E5B">
      <w:pPr>
        <w:suppressAutoHyphens/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2F38">
        <w:rPr>
          <w:rFonts w:ascii="Times New Roman" w:hAnsi="Times New Roman" w:cs="Times New Roman"/>
          <w:sz w:val="24"/>
          <w:szCs w:val="24"/>
          <w:lang w:eastAsia="ar-SA"/>
        </w:rPr>
        <w:t>2) uchwała zmieniająca Uchwałę Budżetową na 2023 rok;</w:t>
      </w:r>
    </w:p>
    <w:p w14:paraId="1E5CE3D3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3) uchwała w sprawie ustalenia wykazu wydatków niewygasających z upływem roku budżetowego 2023, ustalenia planu finansowego tych wydatków oraz ustalenia ostatecznego terminu ich wydatkowania;</w:t>
      </w:r>
    </w:p>
    <w:p w14:paraId="6C9CE526" w14:textId="77777777" w:rsidR="00E81E5B" w:rsidRPr="00402F38" w:rsidRDefault="00E81E5B" w:rsidP="00E81E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4) Wieloletnia Prognoza Finansowa Miasta i Gminy Drobin na lata 2024-2036;</w:t>
      </w:r>
    </w:p>
    <w:p w14:paraId="5A0FD84A" w14:textId="77777777" w:rsidR="00E81E5B" w:rsidRPr="00402F38" w:rsidRDefault="00E81E5B" w:rsidP="00E81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    zapoznanie z:</w:t>
      </w:r>
    </w:p>
    <w:p w14:paraId="2CE987E5" w14:textId="77777777" w:rsidR="00E81E5B" w:rsidRPr="00402F38" w:rsidRDefault="00E81E5B" w:rsidP="00E81E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- Uchwałą Nr 3.h./224/2023 Składu Orzekającego Regionalnej Izby Obrachunkowej w Warszawie z dnia 07 grudnia 2023 r. w sprawie opinii o przedłożonym przez Burmistrza Miasta i Gminy Drobin projekcie uchwały w sprawie Wieloletniej Prognozy Finansowej Miasta i Gminy Drobin na lata 2024-2036;</w:t>
      </w:r>
    </w:p>
    <w:p w14:paraId="160F1D15" w14:textId="77777777" w:rsidR="00E81E5B" w:rsidRPr="00402F38" w:rsidRDefault="00E81E5B" w:rsidP="00E81E5B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402F38">
        <w:rPr>
          <w:rFonts w:ascii="Times New Roman" w:hAnsi="Times New Roman" w:cs="Times New Roman"/>
        </w:rPr>
        <w:t>- autopoprawką do Zarządzenia Nr 159/2023 Burmistrza Miasta i Gminy Drobin z dnia 13 listopada 2023 roku w sprawie projektu Uchwały Budżetowej na 2024 rok i Wieloletniej Prognozy Finansowej Miasta i Gminy Drobin na lata 2024-2036 w części dot. WPF-u na lata 2024-2036;</w:t>
      </w:r>
    </w:p>
    <w:p w14:paraId="5CDB6DA4" w14:textId="77777777" w:rsidR="00E81E5B" w:rsidRPr="00402F38" w:rsidRDefault="00E81E5B" w:rsidP="00E81E5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lastRenderedPageBreak/>
        <w:t xml:space="preserve">- podjęcie uchwały w sprawie </w:t>
      </w:r>
      <w:r w:rsidRPr="00402F38">
        <w:rPr>
          <w:rFonts w:ascii="Times New Roman" w:eastAsia="Calibri" w:hAnsi="Times New Roman" w:cs="Times New Roman"/>
          <w:sz w:val="24"/>
          <w:szCs w:val="24"/>
        </w:rPr>
        <w:t>uchwalenia Wieloletniej Prognozy Finansowej Miasta i Gminy Drobin na lata 2024-2036;</w:t>
      </w:r>
    </w:p>
    <w:p w14:paraId="690A2390" w14:textId="77777777" w:rsidR="00E81E5B" w:rsidRPr="00402F38" w:rsidRDefault="00E81E5B" w:rsidP="00E81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eastAsia="Calibri" w:hAnsi="Times New Roman" w:cs="Times New Roman"/>
          <w:sz w:val="24"/>
          <w:szCs w:val="24"/>
        </w:rPr>
        <w:t>5) Uchwała Budżetowa na rok 2024</w:t>
      </w:r>
    </w:p>
    <w:p w14:paraId="4503363C" w14:textId="77777777" w:rsidR="00E81E5B" w:rsidRPr="00402F38" w:rsidRDefault="00E81E5B" w:rsidP="00E81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2F38">
        <w:rPr>
          <w:rFonts w:ascii="Times New Roman" w:eastAsia="Calibri" w:hAnsi="Times New Roman" w:cs="Times New Roman"/>
          <w:sz w:val="24"/>
          <w:szCs w:val="24"/>
        </w:rPr>
        <w:t xml:space="preserve">    zapoznanie z:</w:t>
      </w:r>
    </w:p>
    <w:p w14:paraId="27447D5B" w14:textId="77777777" w:rsidR="00E81E5B" w:rsidRPr="00402F38" w:rsidRDefault="00E81E5B" w:rsidP="00E81E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- Uchwałą Nr 3.c./220/2023 Składu Orzekającego Regionalnej Izby Obrachunkowej w Warszawie z dnia 07 grudnia 2023 r. w sprawie opinii o przedłożonym przez Burmistrza Miasta i Gminy Drobin projekcie uchwały budżetowej  i możliwości sfinansowania deficytu budżetu na 2024 rok;</w:t>
      </w:r>
    </w:p>
    <w:p w14:paraId="0989D292" w14:textId="77777777" w:rsidR="00E81E5B" w:rsidRPr="00402F38" w:rsidRDefault="00E81E5B" w:rsidP="00E81E5B">
      <w:pPr>
        <w:pStyle w:val="Default"/>
        <w:ind w:left="142" w:hanging="142"/>
        <w:jc w:val="both"/>
        <w:rPr>
          <w:rFonts w:ascii="Times New Roman" w:hAnsi="Times New Roman" w:cs="Times New Roman"/>
        </w:rPr>
      </w:pPr>
      <w:r w:rsidRPr="00402F38">
        <w:rPr>
          <w:rFonts w:ascii="Times New Roman" w:hAnsi="Times New Roman" w:cs="Times New Roman"/>
        </w:rPr>
        <w:t>- autopoprawką do Zarządzenia Nr 159/2023 Burmistrza Miasta i Gminy Drobin z dnia 13 listopada 2023 roku w sprawie projektu Uchwały Budżetowej na 2024 rok i Wieloletniej Prognozy Finansowej Miasta i Gminy Drobin na lata 2024-2036 w części dot. uchwały budżetowej na rok 2024;</w:t>
      </w:r>
    </w:p>
    <w:p w14:paraId="075FDB99" w14:textId="77777777" w:rsidR="00E81E5B" w:rsidRPr="00402F38" w:rsidRDefault="00E81E5B" w:rsidP="00E81E5B">
      <w:pPr>
        <w:pStyle w:val="Nagwek3"/>
        <w:numPr>
          <w:ilvl w:val="2"/>
          <w:numId w:val="26"/>
        </w:numPr>
        <w:tabs>
          <w:tab w:val="clear" w:pos="0"/>
        </w:tabs>
        <w:spacing w:before="0" w:line="240" w:lineRule="auto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02F38">
        <w:rPr>
          <w:rFonts w:ascii="Times New Roman" w:eastAsia="Calibri" w:hAnsi="Times New Roman" w:cs="Times New Roman"/>
        </w:rPr>
        <w:t xml:space="preserve">- podjęcie  </w:t>
      </w:r>
      <w:r w:rsidRPr="00402F38">
        <w:rPr>
          <w:rFonts w:ascii="Times New Roman" w:hAnsi="Times New Roman" w:cs="Times New Roman"/>
        </w:rPr>
        <w:t>Uchwały Budżetowej na 2024 rok;</w:t>
      </w:r>
    </w:p>
    <w:p w14:paraId="037824AC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6) uchwała w  sprawie  likwidacji  Dziennego Domu „Senior+”  w  Drobinie funkcjonującego w  strukturze  organizacyjnej  Miejsko-Gminnego Ośrodka Pomocy Społecznej w Drobinie;</w:t>
      </w:r>
    </w:p>
    <w:p w14:paraId="332394C8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7) uchwała w  sprawie  likwidacji  Klubu  „Senior+”  w  Łęgu  Probostwie funkcjonującego w  strukturze  organizacyjnej  Miejsko-Gminnego Ośrodka Pomocy Społecznej w Drobinie;</w:t>
      </w:r>
    </w:p>
    <w:p w14:paraId="770F7C44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8) uchwała w sprawie utworzenia na terenie Gminy Drobin ośrodka wsparcia „Dziennego Domu Seniora" w Drobinie;</w:t>
      </w:r>
    </w:p>
    <w:p w14:paraId="281F4513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9) uchwała w sprawie wyrażenia zgody na zawarcie umowy partnerskiej między Miastem i Gminą Drobin,  a  Spółdzielnią  Socjalną  Osób  Prawnych "Centrum Usług Środowiskowych" w Drobinie na prowadzenie Dziennego Domu Seniora w Drobinie;</w:t>
      </w:r>
    </w:p>
    <w:p w14:paraId="52A9B3DB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10) uchwała w sprawie szczegółowych zasad ponoszenia odpłatności za pobyt w Dziennym Domu Seniora w Drobinie;</w:t>
      </w:r>
    </w:p>
    <w:p w14:paraId="5365BD1D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11) uchwała w sprawie przyjęcia programu osłonowego „Posiłek w szkole i domu" na lata 2024-2028 w Gminie Drobin;</w:t>
      </w:r>
    </w:p>
    <w:p w14:paraId="0114D23D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>12) uchwała w sprawie podwyższenia kryterium dochodowego uprawniającego do uzyskania wsparcia w ramach wieloletniego programu „Posiłek w szkole i w domu” na lata 2024-2028 oraz określenia zasad zwrotu wydatków w zakresie dożywiania w formie posiłku albo świadczenia rzeczowego w postaci produktów żywnościowych;</w:t>
      </w:r>
    </w:p>
    <w:p w14:paraId="16D21354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13) uchwała </w:t>
      </w:r>
      <w:r w:rsidRPr="00402F38">
        <w:rPr>
          <w:rFonts w:ascii="Times New Roman" w:hAnsi="Times New Roman" w:cs="Times New Roman"/>
          <w:sz w:val="24"/>
          <w:szCs w:val="24"/>
        </w:rPr>
        <w:t>zmieniająca  Uchwałę Nr IV/54/2019  Rady  Miejskiej w Drobinie z dnia 31 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pobierania;</w:t>
      </w:r>
    </w:p>
    <w:p w14:paraId="143C3498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14) uchwała zmieniająca uchwałę w sprawie przyjęcia Statutu Miejsko-Gminnego Ośrodka Pomocy Społecznej w Drobinie;</w:t>
      </w:r>
    </w:p>
    <w:p w14:paraId="64BA573D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15) uchwała w sprawie zamiaru przekształcenia Gminnego Przedszkola w Łęgu Probostwie poprzez zmianę siedziby;</w:t>
      </w:r>
    </w:p>
    <w:p w14:paraId="5BB1A134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16) uchwała w sprawie zatwierdzenia planu pracy Rady Miejskiej w Drobinie na rok 2024;</w:t>
      </w:r>
    </w:p>
    <w:p w14:paraId="4882288C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17) uchwała w sprawie przyjęcia planu pracy Komisji Planowania i Budżetu Rady Miejskiej w Drobinie na rok 2024;</w:t>
      </w:r>
    </w:p>
    <w:p w14:paraId="445A68D6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 xml:space="preserve">18) uchwała </w:t>
      </w:r>
      <w:r w:rsidRPr="00402F38">
        <w:rPr>
          <w:rFonts w:ascii="Times New Roman" w:hAnsi="Times New Roman" w:cs="Times New Roman"/>
          <w:bCs/>
          <w:sz w:val="24"/>
          <w:szCs w:val="24"/>
        </w:rPr>
        <w:t>w sprawie przyjęcia planu pracy Komisji Oświaty, Zdrowia, Kultury i Opieki Społecznej Rady Miejskiej w Drobinie na rok 2024;</w:t>
      </w:r>
    </w:p>
    <w:p w14:paraId="5B74BBBF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19) uchwała w sprawie </w:t>
      </w:r>
      <w:r w:rsidRPr="00402F38">
        <w:rPr>
          <w:rFonts w:ascii="Times New Roman" w:hAnsi="Times New Roman" w:cs="Times New Roman"/>
          <w:color w:val="000000"/>
          <w:sz w:val="24"/>
          <w:szCs w:val="24"/>
        </w:rPr>
        <w:t>przyjęcia planu pracy Komisji Rozwoju, Rolnictwa, Bezpieczeństwa i Gospodarki Komunalnej Rady Miejskiej w Drobinie na rok 2024;</w:t>
      </w:r>
    </w:p>
    <w:p w14:paraId="28537EB5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20) uchwała w sprawie przyjęcia planu pracy Komisji Rewizyjnej Rady Miejskiej w Drobinie na rok 2024;</w:t>
      </w:r>
    </w:p>
    <w:p w14:paraId="2630A3F2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>21) uchwała w sprawie przyjęcia planu pracy Komisji Skarg, Wniosków i Petycji Rady Miejskiej w Drobinie na rok 2024;</w:t>
      </w:r>
    </w:p>
    <w:p w14:paraId="330E4B9D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>22) uchwała w sprawie ustalenia wysokości ekwiwalentu pieniężnego dla strażaków ratowników   i kandydatów na strażaków ratowników Ochotniczych Straży Pożarnych z terenu Miasta i Gminy Drobin;</w:t>
      </w:r>
    </w:p>
    <w:p w14:paraId="46779190" w14:textId="77777777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23) uchwała w sprawie </w:t>
      </w:r>
      <w:r w:rsidRPr="00402F38">
        <w:rPr>
          <w:rFonts w:ascii="Times New Roman" w:hAnsi="Times New Roman" w:cs="Times New Roman"/>
          <w:sz w:val="24"/>
          <w:szCs w:val="24"/>
        </w:rPr>
        <w:t>zasad przeznaczania do sprzedaży nieruchomości gruntowych oddanych w użytkowanie wieczyste oraz szczegółowych wytycznych sprzedaży nieruchomości gruntowych na rzecz ich użytkowników wieczystych;</w:t>
      </w:r>
    </w:p>
    <w:p w14:paraId="74181EBF" w14:textId="0BECF3E1" w:rsidR="00E81E5B" w:rsidRDefault="00E81E5B" w:rsidP="00E81E5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38">
        <w:rPr>
          <w:rFonts w:ascii="Times New Roman" w:hAnsi="Times New Roman" w:cs="Times New Roman"/>
          <w:bCs/>
          <w:sz w:val="24"/>
          <w:szCs w:val="24"/>
        </w:rPr>
        <w:t xml:space="preserve"> 24) uchwała w sprawie ustalenia wysokości stawki procentowej opłaty adiacenckiej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9DDE749" w14:textId="0D204B45" w:rsidR="00E81E5B" w:rsidRPr="00402F38" w:rsidRDefault="00E81E5B" w:rsidP="00E81E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25) uchwała </w:t>
      </w:r>
      <w:r>
        <w:rPr>
          <w:rFonts w:ascii="Times New Roman" w:hAnsi="Times New Roman" w:cs="Times New Roman"/>
          <w:sz w:val="24"/>
          <w:szCs w:val="24"/>
        </w:rPr>
        <w:t>zmieniającej Uchwałę Nr XIX/157/2016 Rady Miejskiej w Drobinie z dnia 24 marca 2026 r. w sprawie uchwalenia statutów jednostek pomocniczych miasta i gminy Drobin.</w:t>
      </w:r>
    </w:p>
    <w:p w14:paraId="5C6072A1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color w:val="000000"/>
          <w:sz w:val="24"/>
          <w:szCs w:val="24"/>
        </w:rPr>
        <w:t xml:space="preserve">8. Zapoznanie z protokołem </w:t>
      </w:r>
      <w:r w:rsidRPr="00402F38">
        <w:rPr>
          <w:rFonts w:ascii="Times New Roman" w:hAnsi="Times New Roman" w:cs="Times New Roman"/>
          <w:sz w:val="24"/>
          <w:szCs w:val="24"/>
        </w:rPr>
        <w:t xml:space="preserve">kontroli Komisji Rewizyjnej w sprawie Funduszu promocji Urzędu Miasta i Gminy Drobin za 2022 rok w dziale 750 rozdział 75075  </w:t>
      </w:r>
      <w:r w:rsidRPr="00402F38">
        <w:rPr>
          <w:rFonts w:ascii="Times New Roman" w:eastAsia="SimSun" w:hAnsi="Times New Roman" w:cs="Times New Roman"/>
          <w:sz w:val="24"/>
          <w:szCs w:val="24"/>
        </w:rPr>
        <w:t>§</w:t>
      </w:r>
      <w:r w:rsidRPr="00402F38">
        <w:rPr>
          <w:rFonts w:ascii="Times New Roman" w:hAnsi="Times New Roman" w:cs="Times New Roman"/>
          <w:sz w:val="24"/>
          <w:szCs w:val="24"/>
        </w:rPr>
        <w:t xml:space="preserve"> 4210 i 4300.</w:t>
      </w:r>
    </w:p>
    <w:p w14:paraId="7B1A8465" w14:textId="77777777" w:rsidR="00E81E5B" w:rsidRPr="00402F38" w:rsidRDefault="00E81E5B" w:rsidP="00E81E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F38">
        <w:rPr>
          <w:rFonts w:ascii="Times New Roman" w:hAnsi="Times New Roman" w:cs="Times New Roman"/>
          <w:sz w:val="24"/>
          <w:szCs w:val="24"/>
        </w:rPr>
        <w:t>9. Oświadczenia i komunikaty.</w:t>
      </w:r>
    </w:p>
    <w:p w14:paraId="187B4EE3" w14:textId="77777777" w:rsidR="00A36E57" w:rsidRPr="00A36E57" w:rsidRDefault="00A36E57" w:rsidP="00A36E5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2DB21DB6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ów z  </w:t>
      </w:r>
      <w:r w:rsidR="00A36E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dwóch 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ostatnich 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06BC9551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CB05D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 w:rsidR="00CB05D9">
        <w:rPr>
          <w:rFonts w:ascii="Times New Roman" w:eastAsiaTheme="minorEastAsia" w:hAnsi="Times New Roman" w:cs="Times New Roman"/>
          <w:sz w:val="24"/>
          <w:szCs w:val="24"/>
        </w:rPr>
        <w:t>8 listopada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6A7B9127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r>
        <w:rPr>
          <w:rFonts w:ascii="Times New Roman" w:eastAsiaTheme="minorEastAsia" w:hAnsi="Times New Roman" w:cs="Times New Roman"/>
          <w:sz w:val="24"/>
          <w:szCs w:val="24"/>
        </w:rPr>
        <w:t>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7A114775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05D9">
        <w:rPr>
          <w:rFonts w:ascii="Times New Roman" w:eastAsiaTheme="minorEastAsia" w:hAnsi="Times New Roman" w:cs="Times New Roman"/>
          <w:sz w:val="24"/>
          <w:szCs w:val="24"/>
        </w:rPr>
        <w:t>29</w:t>
      </w:r>
      <w:r w:rsidR="00A36E57">
        <w:rPr>
          <w:rFonts w:ascii="Times New Roman" w:eastAsiaTheme="minorEastAsia" w:hAnsi="Times New Roman" w:cs="Times New Roman"/>
          <w:sz w:val="24"/>
          <w:szCs w:val="24"/>
        </w:rPr>
        <w:t xml:space="preserve"> listopada 2023 r.</w:t>
      </w:r>
      <w:r w:rsidR="00CB05D9">
        <w:rPr>
          <w:rFonts w:ascii="Times New Roman" w:eastAsiaTheme="minorEastAsia" w:hAnsi="Times New Roman" w:cs="Times New Roman"/>
          <w:sz w:val="24"/>
          <w:szCs w:val="24"/>
        </w:rPr>
        <w:t xml:space="preserve"> do 27 grudnia 2023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C40A80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3BA71FFB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5150FA9" w14:textId="77777777" w:rsid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6DFF4" w14:textId="645FDE3B" w:rsidR="00C40A80" w:rsidRP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80">
        <w:rPr>
          <w:rFonts w:ascii="Times New Roman" w:hAnsi="Times New Roman" w:cs="Times New Roman"/>
          <w:sz w:val="24"/>
          <w:szCs w:val="24"/>
        </w:rPr>
        <w:t>Nie zgłoszono żadnych interpelacji i zapytań.</w:t>
      </w:r>
    </w:p>
    <w:p w14:paraId="14B6D51B" w14:textId="77777777" w:rsidR="00C40A80" w:rsidRDefault="00C40A80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1D1A4ADE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295EA005" w14:textId="77777777" w:rsidR="002D55F0" w:rsidRDefault="002D55F0" w:rsidP="00BE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948F" w14:textId="58CDEAB5" w:rsidR="002D55F0" w:rsidRP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 kolejny punkt obrad i prosił o wnioski i zapytania uczestników sesji.</w:t>
      </w:r>
    </w:p>
    <w:p w14:paraId="5533C0EC" w14:textId="77777777" w:rsid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93FE8F" w14:textId="79F121C8" w:rsidR="00AA6A56" w:rsidRPr="00B70BCC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</w:t>
      </w:r>
      <w:r w:rsidR="00C40A8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Kłaki </w:t>
      </w:r>
      <w:r w:rsidR="00B70BCC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="00C40A8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70BCC" w:rsidRPr="00B70BCC">
        <w:rPr>
          <w:rFonts w:ascii="Times New Roman" w:eastAsiaTheme="minorEastAsia" w:hAnsi="Times New Roman" w:cs="Times New Roman"/>
          <w:sz w:val="24"/>
          <w:szCs w:val="24"/>
        </w:rPr>
        <w:t xml:space="preserve">zapytał o </w:t>
      </w:r>
      <w:r w:rsidR="00BE254D">
        <w:rPr>
          <w:rFonts w:ascii="Times New Roman" w:eastAsiaTheme="minorEastAsia" w:hAnsi="Times New Roman" w:cs="Times New Roman"/>
          <w:sz w:val="24"/>
          <w:szCs w:val="24"/>
        </w:rPr>
        <w:t xml:space="preserve">zniszczony </w:t>
      </w:r>
      <w:r w:rsidR="00B70BCC" w:rsidRPr="00B70BCC">
        <w:rPr>
          <w:rFonts w:ascii="Times New Roman" w:eastAsiaTheme="minorEastAsia" w:hAnsi="Times New Roman" w:cs="Times New Roman"/>
          <w:sz w:val="24"/>
          <w:szCs w:val="24"/>
        </w:rPr>
        <w:t>przystanek w miejscowości Kłaki.</w:t>
      </w:r>
    </w:p>
    <w:p w14:paraId="7CA18143" w14:textId="77777777" w:rsidR="006715E0" w:rsidRDefault="006715E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20F696" w14:textId="43E9156A" w:rsidR="006715E0" w:rsidRDefault="006715E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15E0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BE254D">
        <w:rPr>
          <w:rFonts w:ascii="Times New Roman" w:eastAsiaTheme="minorEastAsia" w:hAnsi="Times New Roman" w:cs="Times New Roman"/>
          <w:sz w:val="24"/>
          <w:szCs w:val="24"/>
        </w:rPr>
        <w:t xml:space="preserve">wyjaśnił, że sprawa została zgłoszona do ubezpieczyciela. </w:t>
      </w:r>
    </w:p>
    <w:p w14:paraId="479C4309" w14:textId="77777777" w:rsidR="00BE254D" w:rsidRDefault="00BE25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01E1865" w14:textId="7DE6858E" w:rsidR="00BE254D" w:rsidRDefault="00BE25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254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Sekretarz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BE254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E254D">
        <w:rPr>
          <w:rFonts w:ascii="Times New Roman" w:eastAsiaTheme="minorEastAsia" w:hAnsi="Times New Roman" w:cs="Times New Roman"/>
          <w:sz w:val="24"/>
          <w:szCs w:val="24"/>
        </w:rPr>
        <w:t>wyjaśnił, że źródło finansowania będzie z ubezpieczenia i z początkiem roku 2024 przystanek będzie odnowiony.</w:t>
      </w:r>
    </w:p>
    <w:p w14:paraId="543864FF" w14:textId="77777777" w:rsidR="00BE254D" w:rsidRDefault="00BE254D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2"/>
    <w:p w14:paraId="1EA4146E" w14:textId="2A3CF535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2B3FE7" w14:textId="77777777" w:rsidR="00C85F13" w:rsidRDefault="00C85F13" w:rsidP="00C85F1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F543" w14:textId="60D1E12C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6469825B" w14:textId="5A3FE8C6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na lata 2023-2036</w:t>
      </w:r>
    </w:p>
    <w:p w14:paraId="0F95099A" w14:textId="77777777" w:rsidR="00C85F13" w:rsidRDefault="00C85F1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E0F2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pierwszy podpunkt w pkt 7. Dodał, że uchwała była procedowana na komisji i skierowana pod obrady dzisiejszej sesji. Następnie zwrócił się do p. Skarbnik z pytaniem, czy od momentu komisji zmieniło się cokolwiek w WPF-ie?</w:t>
      </w:r>
    </w:p>
    <w:p w14:paraId="6077594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8CF09" w14:textId="3E48B259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poinformowała, że od momentu komisji do dnia dzisiejszego  nie uległo nic zmianie w Wieloletniej Prognozie Finansowej.</w:t>
      </w:r>
    </w:p>
    <w:p w14:paraId="301B68BB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DAD5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prosił radnych o pytania bądź wątpliwości dot. uchwały.</w:t>
      </w:r>
    </w:p>
    <w:p w14:paraId="243EDF0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1AFF113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4645617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32A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LXXII/508/2023 w sprawie zmiany Wieloletniej Prognozy Finansowej Miasta i Gminy Drobin na lata 2023-2034 została podjęta i wraz z protokołem głosowania stanowi załącznik Nr 7 i 8 do niniejszego protokołu.</w:t>
      </w:r>
    </w:p>
    <w:p w14:paraId="51D9066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D06F6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Do punktu 7-go, ppkt 2 obrad:</w:t>
      </w:r>
    </w:p>
    <w:p w14:paraId="0B60C4FE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EB8A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Uchwała zmieniająca Uchwałę Budżetową na 2023 rok</w:t>
      </w:r>
    </w:p>
    <w:p w14:paraId="1F65C781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667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BE254D">
        <w:rPr>
          <w:rFonts w:ascii="Times New Roman" w:hAnsi="Times New Roman" w:cs="Times New Roman"/>
          <w:sz w:val="24"/>
          <w:szCs w:val="24"/>
        </w:rPr>
        <w:t>– odczytał kolejny podpunkt w pkt 7. Dodał, że uchwała była procedowana na komisji i wynikiem głosów 1 „za”, 2 „przeciw” i 2 „wstrzymujących się” została  skierowana pod obrady dzisiejszej sesji. Następnie zwrócił się do p. Skarbnik z pytaniem, czy od momentu komisji zmieniło się cokolwiek w uchwale budżetowej?</w:t>
      </w:r>
    </w:p>
    <w:p w14:paraId="7D9E014C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4B14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poinformowała, że od momentu komisji do dnia dzisiejszego w uchwale zmieniającej uchwałę budżetową na rok 2023 naniesiono 2 zmiany, z którymi zapoznała. </w:t>
      </w:r>
    </w:p>
    <w:p w14:paraId="1632B80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9E0D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prosił radnych o pytania bądź wątpliwości dot. uchwały.</w:t>
      </w:r>
    </w:p>
    <w:p w14:paraId="05C2A5B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175B432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232B1BF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B7C96" w14:textId="373D3B45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LXXII/509/2023 zmieniająca Uchwałę Budżetową na 2023 rok została podjęta i wraz z</w:t>
      </w:r>
      <w:r w:rsidR="008354CF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protokołem głosowania stanowi załącznik Nr 9 i 10 do niniejszego protokołu.</w:t>
      </w:r>
    </w:p>
    <w:p w14:paraId="4A475B6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B716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Do punktu 7-go, ppkt 3 obrad:</w:t>
      </w:r>
    </w:p>
    <w:p w14:paraId="7441A3D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6D7E1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Uchwała w sprawie ustalenia wykazu wydatków niewygasających z upływem roku budżetowego 2023, ustalenia planu finansowego tych wydatków oraz ustalenia ostatecznego terminu ich wydatkowania</w:t>
      </w:r>
    </w:p>
    <w:p w14:paraId="7404A0E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CCA4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również procedowana na komisji i skierowana pod obrady dzisiejszej sesji. Prosił o pytania bądź wątpliwości.</w:t>
      </w:r>
    </w:p>
    <w:p w14:paraId="6C991AAC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48A1359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B92AF0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C9678" w14:textId="77777777" w:rsidR="00F32882" w:rsidRDefault="00F32882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2C948" w14:textId="4423DC70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lastRenderedPageBreak/>
        <w:t>Uchwała Nr LXXII/510/2023 w sprawie ustalenia wykazu wydatków niewygasających z upływem roku budżetowego 2023, ustalenia planu finansowego tych wydatków oraz ustalenia ostatecznego terminu ich wydatkowania została podjęta i wraz z protokołem głosowania stanowi załącznik Nr 11 i 12 do niniejszego protokołu.</w:t>
      </w:r>
    </w:p>
    <w:p w14:paraId="0400D2A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8376D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F3999">
        <w:rPr>
          <w:rFonts w:ascii="Times New Roman" w:hAnsi="Times New Roman" w:cs="Times New Roman"/>
          <w:b/>
          <w:sz w:val="24"/>
          <w:szCs w:val="24"/>
        </w:rPr>
        <w:t>-go</w:t>
      </w:r>
      <w:r>
        <w:rPr>
          <w:rFonts w:ascii="Times New Roman" w:hAnsi="Times New Roman" w:cs="Times New Roman"/>
          <w:b/>
          <w:sz w:val="24"/>
          <w:szCs w:val="24"/>
        </w:rPr>
        <w:t>, ppkt 4</w:t>
      </w:r>
      <w:r w:rsidRPr="005F3999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1A335E6" w14:textId="77777777" w:rsidR="008354CF" w:rsidRDefault="008354CF" w:rsidP="008354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7A892" w14:textId="77777777" w:rsidR="008354CF" w:rsidRDefault="008354CF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Wieloletnia Prognoza Finansowa Miasta i Gminy Drobin na lata 2024-2036</w:t>
      </w:r>
    </w:p>
    <w:p w14:paraId="26EAD816" w14:textId="77777777" w:rsidR="008354CF" w:rsidRDefault="008354CF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07EF7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011400">
        <w:rPr>
          <w:rFonts w:ascii="Times New Roman" w:hAnsi="Times New Roman" w:cs="Times New Roman"/>
          <w:sz w:val="24"/>
          <w:szCs w:val="24"/>
        </w:rPr>
        <w:t xml:space="preserve">odczytał kolejny podpunkt w pkt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1400">
        <w:rPr>
          <w:rFonts w:ascii="Times New Roman" w:hAnsi="Times New Roman" w:cs="Times New Roman"/>
          <w:sz w:val="24"/>
          <w:szCs w:val="24"/>
        </w:rPr>
        <w:t xml:space="preserve"> i prosił p. Skarbnik</w:t>
      </w:r>
      <w:r>
        <w:rPr>
          <w:rFonts w:ascii="Times New Roman" w:hAnsi="Times New Roman" w:cs="Times New Roman"/>
          <w:sz w:val="24"/>
          <w:szCs w:val="24"/>
        </w:rPr>
        <w:t xml:space="preserve"> o zapoznanie treścią uchwały RIO. </w:t>
      </w:r>
    </w:p>
    <w:p w14:paraId="68C37B55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F4F29" w14:textId="77777777" w:rsidR="008354CF" w:rsidRDefault="008354CF" w:rsidP="008354CF">
      <w:pPr>
        <w:jc w:val="both"/>
        <w:rPr>
          <w:rFonts w:ascii="Times New Roman" w:hAnsi="Times New Roman" w:cs="Times New Roman"/>
          <w:sz w:val="24"/>
          <w:szCs w:val="24"/>
        </w:rPr>
      </w:pPr>
      <w:r w:rsidRPr="00BF12EA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 w:rsidRPr="00BF1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1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zapoznała z treścią </w:t>
      </w:r>
      <w:r w:rsidRPr="00BF12E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F12EA">
        <w:rPr>
          <w:rFonts w:ascii="Times New Roman" w:hAnsi="Times New Roman" w:cs="Times New Roman"/>
          <w:sz w:val="24"/>
          <w:szCs w:val="24"/>
        </w:rPr>
        <w:t xml:space="preserve"> Nr 3.h./224/2023 Składu Orzekającego Regionalnej Izby Obrachunkowej w Warszawie z dnia 07 grudnia 2023 r. w sprawie opinii o przedłożonym przez Burmistrza Miasta i Gminy Drobin projekcie uchwały w sprawie Wieloletniej Prognozy Finansowej Miasta i Gminy Drobin na lata 2024-2036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CA539" w14:textId="2F03E754" w:rsidR="008354CF" w:rsidRDefault="008354CF" w:rsidP="0083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- </w:t>
      </w:r>
      <w:r w:rsidRPr="00011400">
        <w:rPr>
          <w:rFonts w:ascii="Times New Roman" w:hAnsi="Times New Roman" w:cs="Times New Roman"/>
          <w:sz w:val="24"/>
          <w:szCs w:val="24"/>
        </w:rPr>
        <w:t>prosił p. Skarbnik</w:t>
      </w:r>
      <w:r>
        <w:rPr>
          <w:rFonts w:ascii="Times New Roman" w:hAnsi="Times New Roman" w:cs="Times New Roman"/>
          <w:sz w:val="24"/>
          <w:szCs w:val="24"/>
        </w:rPr>
        <w:t xml:space="preserve"> o zapoznanie z</w:t>
      </w:r>
      <w:r w:rsidRPr="00BF12EA">
        <w:rPr>
          <w:rFonts w:ascii="Times New Roman" w:hAnsi="Times New Roman" w:cs="Times New Roman"/>
        </w:rPr>
        <w:t xml:space="preserve"> </w:t>
      </w:r>
      <w:r w:rsidRPr="00BF12EA">
        <w:rPr>
          <w:rFonts w:ascii="Times New Roman" w:hAnsi="Times New Roman" w:cs="Times New Roman"/>
          <w:sz w:val="24"/>
          <w:szCs w:val="24"/>
        </w:rPr>
        <w:t>autopoprawką do Zarządzenia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12EA">
        <w:rPr>
          <w:rFonts w:ascii="Times New Roman" w:hAnsi="Times New Roman" w:cs="Times New Roman"/>
          <w:sz w:val="24"/>
          <w:szCs w:val="24"/>
        </w:rPr>
        <w:t>159/2023 Burmistrza Miasta i Gminy Drobin z dnia 13 listopada 2023 roku w sprawie projektu Uchwały Budżetowej na 2024 rok i Wieloletniej Prognozy Finansowej Miasta i Gminy Drobin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12EA">
        <w:rPr>
          <w:rFonts w:ascii="Times New Roman" w:hAnsi="Times New Roman" w:cs="Times New Roman"/>
          <w:sz w:val="24"/>
          <w:szCs w:val="24"/>
        </w:rPr>
        <w:t>lata 2024-2036 w części dot. WPF-u na lata 2024-2036</w:t>
      </w:r>
      <w:r>
        <w:rPr>
          <w:rFonts w:ascii="Times New Roman" w:hAnsi="Times New Roman" w:cs="Times New Roman"/>
          <w:sz w:val="24"/>
          <w:szCs w:val="24"/>
        </w:rPr>
        <w:t>. Następnie zadał pytanie, czy od momentu omawiania tej autopoprawki na komisjach, czy zaszły w niej jakiekolwiek zmiany.</w:t>
      </w:r>
    </w:p>
    <w:p w14:paraId="780B4090" w14:textId="77777777" w:rsidR="008354CF" w:rsidRDefault="008354CF" w:rsidP="008354CF">
      <w:pPr>
        <w:jc w:val="both"/>
        <w:rPr>
          <w:rFonts w:ascii="Times New Roman" w:hAnsi="Times New Roman" w:cs="Times New Roman"/>
          <w:sz w:val="24"/>
          <w:szCs w:val="24"/>
        </w:rPr>
      </w:pPr>
      <w:r w:rsidRPr="00BF12EA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wyjaśniła, że w autopoprawce nie wprowadzono żadnych zmian, a następnie zapoznała z</w:t>
      </w:r>
      <w:r w:rsidRPr="00BF12EA">
        <w:rPr>
          <w:rFonts w:ascii="Times New Roman" w:hAnsi="Times New Roman" w:cs="Times New Roman"/>
        </w:rPr>
        <w:t xml:space="preserve"> </w:t>
      </w:r>
      <w:r w:rsidRPr="00BF12EA">
        <w:rPr>
          <w:rFonts w:ascii="Times New Roman" w:hAnsi="Times New Roman" w:cs="Times New Roman"/>
          <w:sz w:val="24"/>
          <w:szCs w:val="24"/>
        </w:rPr>
        <w:t xml:space="preserve">autopoprawką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F12EA">
        <w:rPr>
          <w:rFonts w:ascii="Times New Roman" w:hAnsi="Times New Roman" w:cs="Times New Roman"/>
          <w:sz w:val="24"/>
          <w:szCs w:val="24"/>
        </w:rPr>
        <w:t xml:space="preserve"> 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na lata 2024-2036.</w:t>
      </w:r>
    </w:p>
    <w:p w14:paraId="62B8D1BE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AE1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 radni mają pytania bądź wątpliwości do przedstawionej autopoprawki.</w:t>
      </w:r>
    </w:p>
    <w:p w14:paraId="6753428F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002D4E4E" w14:textId="77777777" w:rsidR="008354CF" w:rsidRPr="00607AE1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przeszedł do podjęcia uchwały w sprawie uchwalenia </w:t>
      </w:r>
      <w:r w:rsidRPr="00607AE1">
        <w:rPr>
          <w:rFonts w:ascii="Times New Roman" w:hAnsi="Times New Roman" w:cs="Times New Roman"/>
          <w:sz w:val="24"/>
          <w:szCs w:val="24"/>
        </w:rPr>
        <w:t>Wieloletni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07AE1">
        <w:rPr>
          <w:rFonts w:ascii="Times New Roman" w:hAnsi="Times New Roman" w:cs="Times New Roman"/>
          <w:sz w:val="24"/>
          <w:szCs w:val="24"/>
        </w:rPr>
        <w:t xml:space="preserve"> Prognoz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7AE1">
        <w:rPr>
          <w:rFonts w:ascii="Times New Roman" w:hAnsi="Times New Roman" w:cs="Times New Roman"/>
          <w:sz w:val="24"/>
          <w:szCs w:val="24"/>
        </w:rPr>
        <w:t xml:space="preserve"> Finansow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07AE1">
        <w:rPr>
          <w:rFonts w:ascii="Times New Roman" w:hAnsi="Times New Roman" w:cs="Times New Roman"/>
          <w:sz w:val="24"/>
          <w:szCs w:val="24"/>
        </w:rPr>
        <w:t xml:space="preserve"> Miasta i Gminy Drobin na lata 2024-2036</w:t>
      </w:r>
      <w:r>
        <w:rPr>
          <w:rFonts w:ascii="Times New Roman" w:hAnsi="Times New Roman" w:cs="Times New Roman"/>
          <w:sz w:val="24"/>
          <w:szCs w:val="24"/>
        </w:rPr>
        <w:t xml:space="preserve">. Dodał, że uchwała była procedowana na komisji i  skierowany pod obrady dzisiejszej sesji. Przewodniczący zwrócił się do p. Skarbnik z pytaniem, czy cokolwiek zmieniło się w WPF-ie od dnia komisji? </w:t>
      </w:r>
    </w:p>
    <w:p w14:paraId="6521BE75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46A37" w14:textId="5B210B6F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2EA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„</w:t>
      </w:r>
      <w:r w:rsidRPr="004B5E2D">
        <w:rPr>
          <w:rFonts w:ascii="Times New Roman" w:hAnsi="Times New Roman" w:cs="Times New Roman"/>
          <w:sz w:val="24"/>
          <w:szCs w:val="24"/>
        </w:rPr>
        <w:t>nic nie uległo zmianie od dnia komisji</w:t>
      </w:r>
      <w:r>
        <w:rPr>
          <w:rFonts w:ascii="Times New Roman" w:hAnsi="Times New Roman" w:cs="Times New Roman"/>
          <w:sz w:val="24"/>
          <w:szCs w:val="24"/>
        </w:rPr>
        <w:t xml:space="preserve"> w Wieloletniej Prognozie Finansowej na lata 2024-2036”.</w:t>
      </w:r>
    </w:p>
    <w:p w14:paraId="0ABBB4CC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3B067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AE1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B5A9B">
        <w:rPr>
          <w:rFonts w:ascii="Times New Roman" w:hAnsi="Times New Roman" w:cs="Times New Roman"/>
          <w:sz w:val="24"/>
          <w:szCs w:val="24"/>
        </w:rPr>
        <w:t xml:space="preserve">prosił o pytania do uchwały. </w:t>
      </w:r>
    </w:p>
    <w:p w14:paraId="34634565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A9B">
        <w:rPr>
          <w:rFonts w:ascii="Times New Roman" w:hAnsi="Times New Roman" w:cs="Times New Roman"/>
          <w:sz w:val="24"/>
          <w:szCs w:val="24"/>
        </w:rPr>
        <w:t xml:space="preserve">Brak pytań. </w:t>
      </w:r>
    </w:p>
    <w:p w14:paraId="5F6A15B2" w14:textId="77777777" w:rsidR="008354CF" w:rsidRPr="004B5E2D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</w:t>
      </w:r>
      <w:r w:rsidRPr="000B5A9B">
        <w:rPr>
          <w:rFonts w:ascii="Times New Roman" w:hAnsi="Times New Roman" w:cs="Times New Roman"/>
          <w:sz w:val="24"/>
          <w:szCs w:val="24"/>
        </w:rPr>
        <w:t>oddał</w:t>
      </w:r>
      <w:r w:rsidRPr="004B5E2D">
        <w:rPr>
          <w:rFonts w:ascii="Times New Roman" w:hAnsi="Times New Roman" w:cs="Times New Roman"/>
          <w:sz w:val="24"/>
          <w:szCs w:val="24"/>
        </w:rPr>
        <w:t xml:space="preserve"> uchwałę pod głosowanie jawne. </w:t>
      </w:r>
    </w:p>
    <w:p w14:paraId="7C10EE20" w14:textId="77777777" w:rsidR="008354CF" w:rsidRDefault="008354CF" w:rsidP="008354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3DFC" w14:textId="5695058F" w:rsidR="008354CF" w:rsidRDefault="008354CF" w:rsidP="008354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F12EA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 xml:space="preserve">a Nr LXXII/511/2023 </w:t>
      </w:r>
      <w:r w:rsidRPr="00BF12EA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F12EA">
        <w:rPr>
          <w:rFonts w:ascii="Times New Roman" w:eastAsia="Calibri" w:hAnsi="Times New Roman" w:cs="Times New Roman"/>
          <w:sz w:val="24"/>
          <w:szCs w:val="24"/>
        </w:rPr>
        <w:t>uchwalenia Wieloletniej Prognozy Finansowej Miasta i Gminy Drobin na lata 2024-2036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i wraz z protokołem głosowania stanowi załącznik Nr 13 i 14 do niniejszego protokołu.</w:t>
      </w:r>
    </w:p>
    <w:p w14:paraId="2B789CB7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F3999">
        <w:rPr>
          <w:rFonts w:ascii="Times New Roman" w:hAnsi="Times New Roman" w:cs="Times New Roman"/>
          <w:b/>
          <w:sz w:val="24"/>
          <w:szCs w:val="24"/>
        </w:rPr>
        <w:t>-go</w:t>
      </w:r>
      <w:r>
        <w:rPr>
          <w:rFonts w:ascii="Times New Roman" w:hAnsi="Times New Roman" w:cs="Times New Roman"/>
          <w:b/>
          <w:sz w:val="24"/>
          <w:szCs w:val="24"/>
        </w:rPr>
        <w:t>, ppkt 5</w:t>
      </w:r>
      <w:r w:rsidRPr="005F3999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20E548" w14:textId="77777777" w:rsidR="008354CF" w:rsidRDefault="008354CF" w:rsidP="008354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8DBF8" w14:textId="77777777" w:rsidR="008354CF" w:rsidRDefault="008354CF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400">
        <w:rPr>
          <w:rFonts w:ascii="Times New Roman" w:hAnsi="Times New Roman" w:cs="Times New Roman"/>
          <w:b/>
          <w:bCs/>
          <w:sz w:val="24"/>
          <w:szCs w:val="24"/>
        </w:rPr>
        <w:t>Uchwała Budżetowa na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140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8EB6048" w14:textId="77777777" w:rsidR="008354CF" w:rsidRDefault="008354CF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83EC" w14:textId="77777777" w:rsidR="008354CF" w:rsidRPr="00011400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011400">
        <w:rPr>
          <w:rFonts w:ascii="Times New Roman" w:hAnsi="Times New Roman" w:cs="Times New Roman"/>
          <w:sz w:val="24"/>
          <w:szCs w:val="24"/>
        </w:rPr>
        <w:t xml:space="preserve">odczytał kolejny podpunkt w pkt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11400">
        <w:rPr>
          <w:rFonts w:ascii="Times New Roman" w:hAnsi="Times New Roman" w:cs="Times New Roman"/>
          <w:sz w:val="24"/>
          <w:szCs w:val="24"/>
        </w:rPr>
        <w:t xml:space="preserve"> i prosił p. Skarbnik o przedstawienie głównych założeń budżetu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140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A7D817F" w14:textId="77777777" w:rsidR="008354CF" w:rsidRDefault="008354CF" w:rsidP="00835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1A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przedstawiła główne założenia budżetu na 2024 rok.</w:t>
      </w:r>
    </w:p>
    <w:p w14:paraId="134AE1A3" w14:textId="247058D8" w:rsidR="008354CF" w:rsidRDefault="00BD4C96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</w:t>
      </w:r>
      <w:r w:rsidR="008354CF" w:rsidRPr="0020621A">
        <w:rPr>
          <w:rFonts w:ascii="Times New Roman" w:hAnsi="Times New Roman" w:cs="Times New Roman"/>
          <w:b/>
          <w:bCs/>
          <w:sz w:val="24"/>
          <w:szCs w:val="24"/>
        </w:rPr>
        <w:t>wodniczący obrad</w:t>
      </w:r>
      <w:r w:rsidR="008354CF">
        <w:rPr>
          <w:rFonts w:ascii="Times New Roman" w:hAnsi="Times New Roman" w:cs="Times New Roman"/>
          <w:sz w:val="24"/>
          <w:szCs w:val="24"/>
        </w:rPr>
        <w:t xml:space="preserve"> – prosił p. Skarbnik o zapoznanie z uchwałą RIO w sprawie budżetu na 2024 rok.</w:t>
      </w:r>
    </w:p>
    <w:p w14:paraId="3ABED958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E879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F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odczytała </w:t>
      </w:r>
      <w:r w:rsidRPr="00E10BDC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10BDC">
        <w:rPr>
          <w:rFonts w:ascii="Times New Roman" w:hAnsi="Times New Roman" w:cs="Times New Roman"/>
          <w:sz w:val="24"/>
          <w:szCs w:val="24"/>
        </w:rPr>
        <w:t xml:space="preserve"> Nr 3.c./220/2023 Składu Orzekającego Regionalnej Izby Obrachunkowej w Warszawie z dnia 07 grudnia 2023 r. w sprawie opinii o przedłożonym przez Burmistrza Miasta i Gminy Drobin projekcie uchwały budżetowej  i możliwości sfinansowania deficytu budżetu na 2024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74C30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AC4C" w14:textId="77777777" w:rsidR="008354CF" w:rsidRPr="00E10BDC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1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10BDC">
        <w:rPr>
          <w:rFonts w:ascii="Times New Roman" w:hAnsi="Times New Roman" w:cs="Times New Roman"/>
          <w:sz w:val="24"/>
          <w:szCs w:val="24"/>
        </w:rPr>
        <w:t>prosił p. Skarbnik o odczytanie opinii poszczególnych komisji stałych Rady Miejskiej w Drobinie w sprawie budżetu.</w:t>
      </w:r>
    </w:p>
    <w:p w14:paraId="0788B7CE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0054C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F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7699F">
        <w:rPr>
          <w:rFonts w:ascii="Times New Roman" w:hAnsi="Times New Roman" w:cs="Times New Roman"/>
          <w:sz w:val="24"/>
          <w:szCs w:val="24"/>
        </w:rPr>
        <w:t>odczytała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2C5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42C5">
        <w:rPr>
          <w:rFonts w:ascii="Times New Roman" w:hAnsi="Times New Roman" w:cs="Times New Roman"/>
          <w:sz w:val="24"/>
          <w:szCs w:val="24"/>
        </w:rPr>
        <w:t xml:space="preserve"> poszczególnych komisji stałych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oraz zapoznała z wnioskiem radnego Wawrowskiego.</w:t>
      </w:r>
    </w:p>
    <w:p w14:paraId="52D7F592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4CE63" w14:textId="188D453A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BD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10BDC">
        <w:rPr>
          <w:rFonts w:ascii="Times New Roman" w:hAnsi="Times New Roman" w:cs="Times New Roman"/>
          <w:sz w:val="24"/>
          <w:szCs w:val="24"/>
        </w:rPr>
        <w:t>prosił p. Skarbnik o zapoznanie z autopoprawką do Zarządzenia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10BDC">
        <w:rPr>
          <w:rFonts w:ascii="Times New Roman" w:hAnsi="Times New Roman" w:cs="Times New Roman"/>
          <w:sz w:val="24"/>
          <w:szCs w:val="24"/>
        </w:rPr>
        <w:t xml:space="preserve">159/2023 Burmistrza Miasta i Gminy Drobin z dnia 13 listopada 2023 roku </w:t>
      </w:r>
      <w:r>
        <w:rPr>
          <w:rFonts w:ascii="Times New Roman" w:hAnsi="Times New Roman" w:cs="Times New Roman"/>
          <w:sz w:val="24"/>
          <w:szCs w:val="24"/>
        </w:rPr>
        <w:t>dot. uchwały budżetowej.</w:t>
      </w:r>
    </w:p>
    <w:p w14:paraId="679E7877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05887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9F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10BDC">
        <w:rPr>
          <w:rFonts w:ascii="Times New Roman" w:hAnsi="Times New Roman" w:cs="Times New Roman"/>
          <w:sz w:val="24"/>
          <w:szCs w:val="24"/>
        </w:rPr>
        <w:t>poinformowała, że do projektu uchwały budżetowej na 2024 rok wprowadzono autopoprawki, z którymi zapoznała.</w:t>
      </w:r>
    </w:p>
    <w:p w14:paraId="67D11113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0488" w14:textId="280F8A53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79">
        <w:rPr>
          <w:rFonts w:ascii="Times New Roman" w:hAnsi="Times New Roman" w:cs="Times New Roman"/>
          <w:b/>
          <w:bCs/>
          <w:sz w:val="24"/>
          <w:szCs w:val="24"/>
        </w:rPr>
        <w:t>Przewodniczący obrad –</w:t>
      </w:r>
      <w:r>
        <w:rPr>
          <w:rFonts w:ascii="Times New Roman" w:hAnsi="Times New Roman" w:cs="Times New Roman"/>
          <w:sz w:val="24"/>
          <w:szCs w:val="24"/>
        </w:rPr>
        <w:t xml:space="preserve"> przeszedł do podjęcia uchwały budżetowej na rok 2024. Dodał, że podobnie jak poprzednia uchwała, ta również była procedowana na komisji i skierowana pod obrady dzisiejszej sesji. Następnie zadał pytanie p. Skarbnik, czy od momentu komisji w uchwale cokolwiek uległo zmianie.</w:t>
      </w:r>
    </w:p>
    <w:p w14:paraId="557FAE32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A975F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79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od czasu komisji nie zaszły zmiany w uchwale, zaś odczytane autopoprawki zostały omówione na komisji.</w:t>
      </w:r>
    </w:p>
    <w:p w14:paraId="2E9DDDDF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57CFD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79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pytania dotyczące niniejszej uchwały.</w:t>
      </w:r>
    </w:p>
    <w:p w14:paraId="5FA8F2F7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6F7DCDB6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4E3BCC1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9B31B" w14:textId="5BFE3F4F" w:rsidR="008354CF" w:rsidRPr="00E10BDC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BDC">
        <w:rPr>
          <w:rFonts w:ascii="Times New Roman" w:hAnsi="Times New Roman" w:cs="Times New Roman"/>
          <w:sz w:val="24"/>
          <w:szCs w:val="24"/>
        </w:rPr>
        <w:t>Uchwały Budżetowej na 2024 rok</w:t>
      </w:r>
      <w:r>
        <w:rPr>
          <w:rFonts w:ascii="Times New Roman" w:hAnsi="Times New Roman" w:cs="Times New Roman"/>
          <w:sz w:val="24"/>
          <w:szCs w:val="24"/>
        </w:rPr>
        <w:t xml:space="preserve"> Nr LXXII/512/2023 została podjęta i wraz z protokołem głosowania stanowi załącznik Nr 15 i 16 do niniejszego protokołu.</w:t>
      </w:r>
      <w:r w:rsidR="00BD4C9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E68F38A" w14:textId="77777777" w:rsidR="008354CF" w:rsidRDefault="008354CF" w:rsidP="008354C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487B" w14:textId="6B29F845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Do punktu 7-go, ppkt 6 obrad:</w:t>
      </w:r>
    </w:p>
    <w:p w14:paraId="094F5B2C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5B36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Uchwała w  sprawie  likwidacji  Dziennego Domu „Senior+”  w  Drobinie funkcjonującego w  strukturze  organizacyjnej  Miejsko-Gminnego Ośrodka Pomocy Społecznej w Drobinie</w:t>
      </w:r>
    </w:p>
    <w:p w14:paraId="18DCF14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D46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39C50CE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78BB90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7A72CF11" w14:textId="77777777" w:rsidR="008354CF" w:rsidRDefault="008354CF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1319" w14:textId="6E52EC85" w:rsid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8354CF">
        <w:rPr>
          <w:rFonts w:ascii="Times New Roman" w:hAnsi="Times New Roman" w:cs="Times New Roman"/>
          <w:sz w:val="24"/>
          <w:szCs w:val="24"/>
        </w:rPr>
        <w:t>513</w:t>
      </w:r>
      <w:r w:rsidRPr="00BE254D">
        <w:rPr>
          <w:rFonts w:ascii="Times New Roman" w:hAnsi="Times New Roman" w:cs="Times New Roman"/>
          <w:sz w:val="24"/>
          <w:szCs w:val="24"/>
        </w:rPr>
        <w:t>/2023 w  sprawie  likwidacji  Dziennego Domu „Senior+”  w  Drobinie funkcjonującego w  strukturze  organizacyjnej  Miejsko-Gminnego Ośrodka Pomocy Społecznej w</w:t>
      </w:r>
      <w:r w:rsidR="008354CF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Drobinie została podjęta i wraz z protokołem głosowania stanowi załącznik Nr </w:t>
      </w:r>
      <w:r w:rsidR="008354CF">
        <w:rPr>
          <w:rFonts w:ascii="Times New Roman" w:hAnsi="Times New Roman" w:cs="Times New Roman"/>
          <w:sz w:val="24"/>
          <w:szCs w:val="24"/>
        </w:rPr>
        <w:t>17 i 18</w:t>
      </w:r>
      <w:r w:rsidRPr="00BE254D">
        <w:rPr>
          <w:rFonts w:ascii="Times New Roman" w:hAnsi="Times New Roman" w:cs="Times New Roman"/>
          <w:sz w:val="24"/>
          <w:szCs w:val="24"/>
        </w:rPr>
        <w:t xml:space="preserve"> do</w:t>
      </w:r>
      <w:r w:rsidR="008354CF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niniejszego protokołu.</w:t>
      </w:r>
    </w:p>
    <w:p w14:paraId="0E0E1ECA" w14:textId="77777777" w:rsidR="00BD4C96" w:rsidRDefault="00BD4C96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F848" w14:textId="77777777" w:rsidR="00F32882" w:rsidRDefault="00F32882" w:rsidP="00BD4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8E15B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7-go, ppkt 7 obrad:</w:t>
      </w:r>
    </w:p>
    <w:p w14:paraId="1C3A12DD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19A" w14:textId="77777777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Uchwała w  sprawie  likwidacji  Klubu  „Senior+”  w  Łęgu  Probostwie funkcjonującego w  strukturze  organizacyjnej  Miejsko-Gminnego Ośrodka Pomocy Społecznej w Drobinie</w:t>
      </w:r>
    </w:p>
    <w:p w14:paraId="3F974F6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ED374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5B92CE3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29FE4CAE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BD07F3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DFA57" w14:textId="591FEA9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8354CF">
        <w:rPr>
          <w:rFonts w:ascii="Times New Roman" w:hAnsi="Times New Roman" w:cs="Times New Roman"/>
          <w:sz w:val="24"/>
          <w:szCs w:val="24"/>
        </w:rPr>
        <w:t>514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 sprawie  likwidacji  Klubu  „Senior+”  w  Łęgu  Probostwie funkcjonującego w  strukturze  organizacyjnej  Miejsko-Gminnego Ośrodka Pomocy Społecznej w Drobinie została podjęta i wraz z protokołem głosowania stanowi załącznik Nr </w:t>
      </w:r>
      <w:r w:rsidR="008354CF">
        <w:rPr>
          <w:rFonts w:ascii="Times New Roman" w:hAnsi="Times New Roman" w:cs="Times New Roman"/>
          <w:sz w:val="24"/>
          <w:szCs w:val="24"/>
        </w:rPr>
        <w:t>19 i 20</w:t>
      </w:r>
      <w:r w:rsidRPr="00BE254D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3569916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C064B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Do punktu 7-go, ppkt 8 obrad:</w:t>
      </w:r>
    </w:p>
    <w:p w14:paraId="388A37F9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22C04" w14:textId="77777777" w:rsid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utworzenia na terenie Gminy Drobin ośrodka wsparcia </w:t>
      </w:r>
    </w:p>
    <w:p w14:paraId="2992254C" w14:textId="38777BB9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„Dziennego Domu</w:t>
      </w:r>
      <w:r w:rsidRPr="00BE254D">
        <w:rPr>
          <w:rFonts w:ascii="Times New Roman" w:hAnsi="Times New Roman" w:cs="Times New Roman"/>
          <w:sz w:val="24"/>
          <w:szCs w:val="24"/>
        </w:rPr>
        <w:t xml:space="preserve"> </w:t>
      </w:r>
      <w:r w:rsidRPr="008354CF">
        <w:rPr>
          <w:rFonts w:ascii="Times New Roman" w:hAnsi="Times New Roman" w:cs="Times New Roman"/>
          <w:b/>
          <w:bCs/>
          <w:sz w:val="24"/>
          <w:szCs w:val="24"/>
        </w:rPr>
        <w:t>Seniora" w Drobinie</w:t>
      </w:r>
    </w:p>
    <w:p w14:paraId="66ADA647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F561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4D2655B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2B44C5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9E26CAA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B0A4" w14:textId="72F42A0B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LXII/</w:t>
      </w:r>
      <w:r w:rsidR="008354CF">
        <w:rPr>
          <w:rFonts w:ascii="Times New Roman" w:hAnsi="Times New Roman" w:cs="Times New Roman"/>
          <w:sz w:val="24"/>
          <w:szCs w:val="24"/>
        </w:rPr>
        <w:t>515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sprawie utworzenia na terenie Gminy Drobin ośrodka wsparcia „Dziennego Domu Seniora" w Drobinie została podjęta i wraz z protokołem głosowania stanowi załącznik Nr </w:t>
      </w:r>
      <w:r w:rsidR="008354CF">
        <w:rPr>
          <w:rFonts w:ascii="Times New Roman" w:hAnsi="Times New Roman" w:cs="Times New Roman"/>
          <w:sz w:val="24"/>
          <w:szCs w:val="24"/>
        </w:rPr>
        <w:t>21 i 22</w:t>
      </w:r>
      <w:r w:rsidRPr="00BE254D">
        <w:rPr>
          <w:rFonts w:ascii="Times New Roman" w:hAnsi="Times New Roman" w:cs="Times New Roman"/>
          <w:sz w:val="24"/>
          <w:szCs w:val="24"/>
        </w:rPr>
        <w:t xml:space="preserve">  do niniejszego protokołu.</w:t>
      </w:r>
    </w:p>
    <w:p w14:paraId="0DD8593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3AAC9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Do punktu 7-go, ppkt 9 obrad:</w:t>
      </w:r>
    </w:p>
    <w:p w14:paraId="1C1BBB03" w14:textId="77777777" w:rsidR="00BE254D" w:rsidRPr="008354CF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F1A77" w14:textId="77777777" w:rsid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>Uchwała w sprawie wyrażenia zgody na zawarcie umowy partnerskiej między Miastem</w:t>
      </w:r>
    </w:p>
    <w:p w14:paraId="6EE21B55" w14:textId="1BFDD7DE" w:rsidR="00BE254D" w:rsidRPr="008354CF" w:rsidRDefault="00BE254D" w:rsidP="00835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CF">
        <w:rPr>
          <w:rFonts w:ascii="Times New Roman" w:hAnsi="Times New Roman" w:cs="Times New Roman"/>
          <w:b/>
          <w:bCs/>
          <w:sz w:val="24"/>
          <w:szCs w:val="24"/>
        </w:rPr>
        <w:t xml:space="preserve"> i Gminą Drobin,  a  Spółdzielnią  Socjalną  Osób  Prawnych "Centrum Usług Środowiskowych" w Drobinie na prowadzenie Dziennego Domu Seniora w Drobinie</w:t>
      </w:r>
    </w:p>
    <w:p w14:paraId="733F836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AEEFE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49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1CDF5241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3E63422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241CE1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CEDAB" w14:textId="24704E29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</w:t>
      </w:r>
      <w:r w:rsidR="00722A49">
        <w:rPr>
          <w:rFonts w:ascii="Times New Roman" w:hAnsi="Times New Roman" w:cs="Times New Roman"/>
          <w:sz w:val="24"/>
          <w:szCs w:val="24"/>
        </w:rPr>
        <w:t>r</w:t>
      </w:r>
      <w:r w:rsidRPr="00BE254D">
        <w:rPr>
          <w:rFonts w:ascii="Times New Roman" w:hAnsi="Times New Roman" w:cs="Times New Roman"/>
          <w:sz w:val="24"/>
          <w:szCs w:val="24"/>
        </w:rPr>
        <w:t xml:space="preserve"> LXXII/</w:t>
      </w:r>
      <w:r w:rsidR="00722A49">
        <w:rPr>
          <w:rFonts w:ascii="Times New Roman" w:hAnsi="Times New Roman" w:cs="Times New Roman"/>
          <w:sz w:val="24"/>
          <w:szCs w:val="24"/>
        </w:rPr>
        <w:t>516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sprawie wyrażenia zgody na zawarcie umowy partnerskiej między Miastem i Gminą Drobin,  a  Spółdzielnią  Socjalną  Osób  Prawnych "Centrum Usług Środowiskowych" w Drobinie na prowadzenie Dziennego Domu Seniora w Drobinie została podjęta i wraz z protokołem głosowania stanowi załącznik Nr </w:t>
      </w:r>
      <w:r w:rsidR="00722A49">
        <w:rPr>
          <w:rFonts w:ascii="Times New Roman" w:hAnsi="Times New Roman" w:cs="Times New Roman"/>
          <w:sz w:val="24"/>
          <w:szCs w:val="24"/>
        </w:rPr>
        <w:t>23 i 24</w:t>
      </w:r>
      <w:r w:rsidRPr="00BE254D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16865AA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08A3B" w14:textId="77777777" w:rsidR="00BE254D" w:rsidRPr="00336C23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C23">
        <w:rPr>
          <w:rFonts w:ascii="Times New Roman" w:hAnsi="Times New Roman" w:cs="Times New Roman"/>
          <w:b/>
          <w:bCs/>
          <w:sz w:val="24"/>
          <w:szCs w:val="24"/>
        </w:rPr>
        <w:t>Do punktu 7-go, ppkt 10 obrad:</w:t>
      </w:r>
    </w:p>
    <w:p w14:paraId="1BD3C0B1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4162D" w14:textId="77777777" w:rsidR="00BE254D" w:rsidRPr="00336C23" w:rsidRDefault="00BE254D" w:rsidP="00336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C23">
        <w:rPr>
          <w:rFonts w:ascii="Times New Roman" w:hAnsi="Times New Roman" w:cs="Times New Roman"/>
          <w:b/>
          <w:bCs/>
          <w:sz w:val="24"/>
          <w:szCs w:val="24"/>
        </w:rPr>
        <w:t>Uchwała w sprawie szczegółowych zasad ponoszenia odpłatności za pobyt w Dziennym Domu Seniora w Drobinie</w:t>
      </w:r>
    </w:p>
    <w:p w14:paraId="3D2387F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359A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2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4234515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lastRenderedPageBreak/>
        <w:t>Brak pytań i wątpliwości.</w:t>
      </w:r>
    </w:p>
    <w:p w14:paraId="6C21240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4E6F63C7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3974C" w14:textId="5F813E9C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145413">
        <w:rPr>
          <w:rFonts w:ascii="Times New Roman" w:hAnsi="Times New Roman" w:cs="Times New Roman"/>
          <w:sz w:val="24"/>
          <w:szCs w:val="24"/>
        </w:rPr>
        <w:t>517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sprawie szczegółowych zasad ponoszenia odpłatności za pobyt w Dziennym Domu Seniora w Drobinie została podjęta i wraz z protokołem głosowania stanowi załącznik Nr  </w:t>
      </w:r>
      <w:r w:rsidR="00145413">
        <w:rPr>
          <w:rFonts w:ascii="Times New Roman" w:hAnsi="Times New Roman" w:cs="Times New Roman"/>
          <w:sz w:val="24"/>
          <w:szCs w:val="24"/>
        </w:rPr>
        <w:t>25 i 26</w:t>
      </w:r>
      <w:r w:rsidRPr="00BE254D">
        <w:rPr>
          <w:rFonts w:ascii="Times New Roman" w:hAnsi="Times New Roman" w:cs="Times New Roman"/>
          <w:sz w:val="24"/>
          <w:szCs w:val="24"/>
        </w:rPr>
        <w:t xml:space="preserve">  do niniejszego protokołu.</w:t>
      </w:r>
    </w:p>
    <w:p w14:paraId="7BDFF574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861D8" w14:textId="77777777" w:rsidR="00BE254D" w:rsidRPr="00145413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>Do punktu 7-go, ppkt 11 obrad:</w:t>
      </w:r>
    </w:p>
    <w:p w14:paraId="5D2E7B4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38C78" w14:textId="77777777" w:rsidR="00145413" w:rsidRDefault="00BE254D" w:rsidP="0014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przyjęcia programu osłonowego „Posiłek w szkole i domu" </w:t>
      </w:r>
    </w:p>
    <w:p w14:paraId="5B3D1F06" w14:textId="7C4BD6FC" w:rsidR="00BE254D" w:rsidRPr="00145413" w:rsidRDefault="00BE254D" w:rsidP="0014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>na lata 2024-2028 w Gminie Drobin</w:t>
      </w:r>
    </w:p>
    <w:p w14:paraId="52DC1227" w14:textId="77777777" w:rsidR="00BE254D" w:rsidRPr="00145413" w:rsidRDefault="00BE254D" w:rsidP="0014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4E5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30182AB7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2A2B7BA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133B951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37BD" w14:textId="37F027AC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LXII/</w:t>
      </w:r>
      <w:r w:rsidR="00145413">
        <w:rPr>
          <w:rFonts w:ascii="Times New Roman" w:hAnsi="Times New Roman" w:cs="Times New Roman"/>
          <w:sz w:val="24"/>
          <w:szCs w:val="24"/>
        </w:rPr>
        <w:t>518</w:t>
      </w:r>
      <w:r w:rsidRPr="00BE254D">
        <w:rPr>
          <w:rFonts w:ascii="Times New Roman" w:hAnsi="Times New Roman" w:cs="Times New Roman"/>
          <w:sz w:val="24"/>
          <w:szCs w:val="24"/>
        </w:rPr>
        <w:t>/2023 w sprawie przyjęcia programu osłonowego „Posiłek w szkole i domu" na lata 2024-2028 w Gminie Drobin została podjęta i wraz z protokołem głosowania stanowi załącznik Nr</w:t>
      </w:r>
      <w:r w:rsidR="00145413">
        <w:rPr>
          <w:rFonts w:ascii="Times New Roman" w:hAnsi="Times New Roman" w:cs="Times New Roman"/>
          <w:sz w:val="24"/>
          <w:szCs w:val="24"/>
        </w:rPr>
        <w:t xml:space="preserve"> 27 i 28</w:t>
      </w:r>
      <w:r w:rsidRPr="00BE254D">
        <w:rPr>
          <w:rFonts w:ascii="Times New Roman" w:hAnsi="Times New Roman" w:cs="Times New Roman"/>
          <w:sz w:val="24"/>
          <w:szCs w:val="24"/>
        </w:rPr>
        <w:t xml:space="preserve">  do niniejszego protokołu.</w:t>
      </w:r>
    </w:p>
    <w:p w14:paraId="31BC02E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96A49" w14:textId="77777777" w:rsidR="00BE254D" w:rsidRPr="00145413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>Do punktu 7-go, ppkt 12 obrad:</w:t>
      </w:r>
    </w:p>
    <w:p w14:paraId="0DFF35BC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D1E27" w14:textId="77777777" w:rsidR="00BE254D" w:rsidRPr="00145413" w:rsidRDefault="00BE254D" w:rsidP="0014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>Uchwała w sprawie podwyższenia kryterium dochodowego uprawniającego do uzyskania wsparcia w ramach wieloletniego programu „Posiłek w szkole i w domu” na lata 2024-2028 oraz określenia zasad zwrotu wydatków w zakresie dożywiania w formie posiłku albo świadczenia rzeczowego w postaci produktów żywnościowych</w:t>
      </w:r>
    </w:p>
    <w:p w14:paraId="7C3A822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C9885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413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BE254D">
        <w:rPr>
          <w:rFonts w:ascii="Times New Roman" w:hAnsi="Times New Roman" w:cs="Times New Roman"/>
          <w:sz w:val="24"/>
          <w:szCs w:val="24"/>
        </w:rPr>
        <w:t>– odczytał kolejny podpunkt w pkt 7. Dodał, że uchwała była  procedowana na komisji i skierowana pod obrady dzisiejszej sesji. Prosił o pytania bądź wątpliwości.</w:t>
      </w:r>
    </w:p>
    <w:p w14:paraId="28B4084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1DAD423D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AD2E07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A5248" w14:textId="5CA530CD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145413">
        <w:rPr>
          <w:rFonts w:ascii="Times New Roman" w:hAnsi="Times New Roman" w:cs="Times New Roman"/>
          <w:sz w:val="24"/>
          <w:szCs w:val="24"/>
        </w:rPr>
        <w:t>519</w:t>
      </w:r>
      <w:r w:rsidRPr="00BE254D">
        <w:rPr>
          <w:rFonts w:ascii="Times New Roman" w:hAnsi="Times New Roman" w:cs="Times New Roman"/>
          <w:sz w:val="24"/>
          <w:szCs w:val="24"/>
        </w:rPr>
        <w:t>/2023 w sprawie podwyższenia kryterium dochodowego uprawniającego do</w:t>
      </w:r>
      <w:r w:rsidR="00A2233E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uzyskania wsparcia w ramach wieloletniego programu „Posiłek w szkole i w domu” na lata 2024-2028 oraz określenia zasad zwrotu wydatków w zakresie dożywiania w formie posiłku albo świadczenia rzeczowego w postaci produktów żywnościowych została podjęta i wraz z protokołem głosowania stanowi załącznik Nr </w:t>
      </w:r>
      <w:r w:rsidR="00145413">
        <w:rPr>
          <w:rFonts w:ascii="Times New Roman" w:hAnsi="Times New Roman" w:cs="Times New Roman"/>
          <w:sz w:val="24"/>
          <w:szCs w:val="24"/>
        </w:rPr>
        <w:t>29 i 30</w:t>
      </w:r>
      <w:r w:rsidRPr="00BE254D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C336334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1B3EF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13 obrad:</w:t>
      </w:r>
    </w:p>
    <w:p w14:paraId="47109CFC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33C1F" w14:textId="77777777" w:rsidR="00BE254D" w:rsidRPr="00A2233E" w:rsidRDefault="00BE254D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Uchwała zmieniająca  Uchwałę Nr IV/54/2019  Rady  Miejskiej w Drobinie z dnia 31 stycznia 2019 r. w 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</w:p>
    <w:p w14:paraId="7106638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50BF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31488EA5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4795253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3FC1573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C792" w14:textId="4FCE808A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lastRenderedPageBreak/>
        <w:t>Uchwała Nr LXXII/</w:t>
      </w:r>
      <w:r w:rsidR="00A2233E">
        <w:rPr>
          <w:rFonts w:ascii="Times New Roman" w:hAnsi="Times New Roman" w:cs="Times New Roman"/>
          <w:sz w:val="24"/>
          <w:szCs w:val="24"/>
        </w:rPr>
        <w:t>520</w:t>
      </w:r>
      <w:r w:rsidRPr="00BE254D">
        <w:rPr>
          <w:rFonts w:ascii="Times New Roman" w:hAnsi="Times New Roman" w:cs="Times New Roman"/>
          <w:sz w:val="24"/>
          <w:szCs w:val="24"/>
        </w:rPr>
        <w:t>/2023 zmieniająca  Uchwałę Nr IV/54/2019  Rady  Miejskiej w Drobinie z</w:t>
      </w:r>
      <w:r w:rsidR="00A2233E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dnia 31 stycznia 2019 r. w sprawie określenia szczegółowych warunków przyznawania i</w:t>
      </w:r>
      <w:r w:rsidR="00A2233E"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 została podjęta i wraz z protokołem głosowania stanowi załącznik Nr </w:t>
      </w:r>
      <w:r w:rsidR="00A2233E">
        <w:rPr>
          <w:rFonts w:ascii="Times New Roman" w:hAnsi="Times New Roman" w:cs="Times New Roman"/>
          <w:sz w:val="24"/>
          <w:szCs w:val="24"/>
        </w:rPr>
        <w:t>31 i 32</w:t>
      </w:r>
      <w:r w:rsidRPr="00BE254D"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4B64302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771BE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14 obrad:</w:t>
      </w:r>
    </w:p>
    <w:p w14:paraId="0A933D40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16EB4" w14:textId="77777777" w:rsidR="00BE254D" w:rsidRPr="00A2233E" w:rsidRDefault="00BE254D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Uchwała zmieniająca uchwałę w sprawie przyjęcia Statutu Miejsko-Gminnego Ośrodka Pomocy Społecznej w Drobinie</w:t>
      </w:r>
    </w:p>
    <w:p w14:paraId="4520E0E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2D0A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7EDB41D3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3C792D78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FD22B24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AFB1" w14:textId="31D37C94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A2233E">
        <w:rPr>
          <w:rFonts w:ascii="Times New Roman" w:hAnsi="Times New Roman" w:cs="Times New Roman"/>
          <w:sz w:val="24"/>
          <w:szCs w:val="24"/>
        </w:rPr>
        <w:t>521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zmieniająca uchwałę w sprawie przyjęcia Statutu Miejsko-Gminnego Ośrodka Pomocy Społecznej w Drobinie została podjęta i wraz z protokołem głosowania stanowi załącznik Nr  </w:t>
      </w:r>
      <w:r w:rsidR="00A2233E">
        <w:rPr>
          <w:rFonts w:ascii="Times New Roman" w:hAnsi="Times New Roman" w:cs="Times New Roman"/>
          <w:sz w:val="24"/>
          <w:szCs w:val="24"/>
        </w:rPr>
        <w:t xml:space="preserve">33 i 34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protokołu.</w:t>
      </w:r>
    </w:p>
    <w:p w14:paraId="49D9C1D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E12D9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15 obrad:</w:t>
      </w:r>
    </w:p>
    <w:p w14:paraId="6555DC15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173F" w14:textId="77777777" w:rsidR="00A2233E" w:rsidRDefault="00BE254D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Uchwała w sprawie zamiaru przekształcenia Gminnego Przedszkola</w:t>
      </w:r>
    </w:p>
    <w:p w14:paraId="29E8F5E2" w14:textId="195F1122" w:rsidR="00BE254D" w:rsidRPr="00A2233E" w:rsidRDefault="00BE254D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w Łęgu Probostwie poprzez zmianę siedziby</w:t>
      </w:r>
    </w:p>
    <w:p w14:paraId="1A5084E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72121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128EC3F6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A00671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C445EF0" w14:textId="77777777" w:rsidR="00A2233E" w:rsidRDefault="00A2233E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FDC6F" w14:textId="14373399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</w:t>
      </w:r>
      <w:r w:rsidR="00A2233E">
        <w:rPr>
          <w:rFonts w:ascii="Times New Roman" w:hAnsi="Times New Roman" w:cs="Times New Roman"/>
          <w:sz w:val="24"/>
          <w:szCs w:val="24"/>
        </w:rPr>
        <w:t>X</w:t>
      </w:r>
      <w:r w:rsidRPr="00BE254D">
        <w:rPr>
          <w:rFonts w:ascii="Times New Roman" w:hAnsi="Times New Roman" w:cs="Times New Roman"/>
          <w:sz w:val="24"/>
          <w:szCs w:val="24"/>
        </w:rPr>
        <w:t>II/</w:t>
      </w:r>
      <w:r w:rsidR="00A2233E">
        <w:rPr>
          <w:rFonts w:ascii="Times New Roman" w:hAnsi="Times New Roman" w:cs="Times New Roman"/>
          <w:sz w:val="24"/>
          <w:szCs w:val="24"/>
        </w:rPr>
        <w:t>522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sprawie zamiaru przekształcenia Gminnego Przedszkola w Łęgu Probostwie poprzez zmianę siedziby została podjęta i wraz z protokołem głosowania stanowi załącznik Nr  </w:t>
      </w:r>
      <w:r w:rsidR="00A2233E">
        <w:rPr>
          <w:rFonts w:ascii="Times New Roman" w:hAnsi="Times New Roman" w:cs="Times New Roman"/>
          <w:sz w:val="24"/>
          <w:szCs w:val="24"/>
        </w:rPr>
        <w:t xml:space="preserve">35 i 36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protokołu.</w:t>
      </w:r>
    </w:p>
    <w:p w14:paraId="60386A8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CE0CA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16 obrad:</w:t>
      </w:r>
    </w:p>
    <w:p w14:paraId="5928945A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01AFD" w14:textId="77777777" w:rsidR="00BE254D" w:rsidRPr="00A2233E" w:rsidRDefault="00BE254D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Uchwała w sprawie zatwierdzenia planu pracy Rady Miejskiej w Drobinie na rok 2024</w:t>
      </w:r>
    </w:p>
    <w:p w14:paraId="3EA80AAA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E02C9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61ADA97E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E4C23C2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2A04B347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E708E" w14:textId="72DE0EA0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Uchwała Nr LXXII/</w:t>
      </w:r>
      <w:r w:rsidR="00A2233E">
        <w:rPr>
          <w:rFonts w:ascii="Times New Roman" w:hAnsi="Times New Roman" w:cs="Times New Roman"/>
          <w:sz w:val="24"/>
          <w:szCs w:val="24"/>
        </w:rPr>
        <w:t>523</w:t>
      </w:r>
      <w:r w:rsidRPr="00BE254D">
        <w:rPr>
          <w:rFonts w:ascii="Times New Roman" w:hAnsi="Times New Roman" w:cs="Times New Roman"/>
          <w:sz w:val="24"/>
          <w:szCs w:val="24"/>
        </w:rPr>
        <w:t xml:space="preserve">/2023 w sprawie zatwierdzenia planu pracy Rady Miejskiej w Drobinie na rok 2024 została podjęta i wraz z protokołem głosowania stanowi załącznik Nr </w:t>
      </w:r>
      <w:r w:rsidR="00A2233E">
        <w:rPr>
          <w:rFonts w:ascii="Times New Roman" w:hAnsi="Times New Roman" w:cs="Times New Roman"/>
          <w:sz w:val="24"/>
          <w:szCs w:val="24"/>
        </w:rPr>
        <w:t xml:space="preserve">37 i 38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 w:rsidR="00FC2309">
        <w:rPr>
          <w:rFonts w:ascii="Times New Roman" w:hAnsi="Times New Roman" w:cs="Times New Roman"/>
          <w:sz w:val="24"/>
          <w:szCs w:val="24"/>
        </w:rPr>
        <w:t>.</w:t>
      </w:r>
    </w:p>
    <w:p w14:paraId="6F10AF2E" w14:textId="77777777" w:rsid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FCA77" w14:textId="77777777" w:rsidR="00A2233E" w:rsidRDefault="00A2233E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2F9B" w14:textId="77777777" w:rsidR="00A2233E" w:rsidRDefault="00A2233E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E12C" w14:textId="77777777" w:rsidR="00A2233E" w:rsidRDefault="00A2233E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8F6DD" w14:textId="77777777" w:rsidR="00A2233E" w:rsidRPr="00BE254D" w:rsidRDefault="00A2233E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D6F5E" w14:textId="77777777" w:rsidR="00BE254D" w:rsidRPr="00A2233E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7-go, ppkt 17 obrad:</w:t>
      </w:r>
    </w:p>
    <w:p w14:paraId="7A466C7F" w14:textId="77777777" w:rsidR="00BE254D" w:rsidRPr="00BE254D" w:rsidRDefault="00BE254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C76A4" w14:textId="00964CA0" w:rsidR="00BE254D" w:rsidRDefault="00A2233E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A2233E">
        <w:rPr>
          <w:rFonts w:ascii="Times New Roman" w:hAnsi="Times New Roman" w:cs="Times New Roman"/>
          <w:b/>
          <w:bCs/>
          <w:sz w:val="24"/>
          <w:szCs w:val="24"/>
        </w:rPr>
        <w:t>chwała w sprawie przyjęcia planu pracy Komisji Planowania i Budżetu Rady Miejskiej w Drobinie na rok 2024</w:t>
      </w:r>
    </w:p>
    <w:p w14:paraId="08D24FAA" w14:textId="77777777" w:rsidR="00A2233E" w:rsidRDefault="00A2233E" w:rsidP="00A223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C1310" w14:textId="77777777" w:rsidR="00FC2309" w:rsidRPr="00BE254D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7D34278C" w14:textId="77777777" w:rsidR="00FC2309" w:rsidRPr="00BE254D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4DE24C9" w14:textId="77777777" w:rsidR="00FC2309" w:rsidRPr="00BE254D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93627D5" w14:textId="77777777" w:rsidR="00FC2309" w:rsidRPr="00BE254D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BA81E" w14:textId="32792F94" w:rsidR="00FC2309" w:rsidRPr="00BE254D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309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LXXII/524/2023 </w:t>
      </w:r>
      <w:r w:rsidRPr="00FC2309">
        <w:rPr>
          <w:rFonts w:ascii="Times New Roman" w:hAnsi="Times New Roman" w:cs="Times New Roman"/>
          <w:sz w:val="24"/>
          <w:szCs w:val="24"/>
        </w:rPr>
        <w:t>w sprawie przyjęcia planu pracy Komisji Planowania i Budżetu Rady Miejskiej w Drobinie na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 xml:space="preserve">została podjęta i 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39 i 40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BFA3F" w14:textId="3CDD3727" w:rsidR="00FC2309" w:rsidRPr="00FC2309" w:rsidRDefault="00FC2309" w:rsidP="00FC2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92622" w14:textId="367DCA61" w:rsidR="009F0936" w:rsidRPr="00A2233E" w:rsidRDefault="009F0936" w:rsidP="009F0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7D3FFD9" w14:textId="77777777" w:rsidR="00A2233E" w:rsidRDefault="00A2233E" w:rsidP="00FC23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020DC" w14:textId="426A32E2" w:rsidR="00BE254D" w:rsidRPr="009F0936" w:rsidRDefault="009F0936" w:rsidP="009F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93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9F0936">
        <w:rPr>
          <w:rFonts w:ascii="Times New Roman" w:hAnsi="Times New Roman" w:cs="Times New Roman"/>
          <w:b/>
          <w:bCs/>
          <w:sz w:val="24"/>
          <w:szCs w:val="24"/>
        </w:rPr>
        <w:t>chwała w sprawie przyjęcia planu pracy Komisji Oświaty, Zdrowia, Kultury i Opieki Społecznej Rady Miejskiej w Drobinie na rok 2024</w:t>
      </w:r>
    </w:p>
    <w:p w14:paraId="42EC9FC0" w14:textId="77777777" w:rsidR="009F0936" w:rsidRDefault="009F0936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F9CED" w14:textId="77777777" w:rsidR="009F0936" w:rsidRPr="00BE254D" w:rsidRDefault="009F0936" w:rsidP="009F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35E405D1" w14:textId="77777777" w:rsidR="009F0936" w:rsidRPr="00BE254D" w:rsidRDefault="009F0936" w:rsidP="009F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7BFF4FA" w14:textId="77777777" w:rsidR="009F0936" w:rsidRPr="00BE254D" w:rsidRDefault="009F0936" w:rsidP="009F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63E7E90" w14:textId="77777777" w:rsidR="009F0936" w:rsidRDefault="009F0936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B223" w14:textId="69B14F1C" w:rsidR="009F0936" w:rsidRPr="009F0936" w:rsidRDefault="009F0936" w:rsidP="009F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36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LXXII/525/2023 </w:t>
      </w:r>
      <w:r w:rsidRPr="009F0936">
        <w:rPr>
          <w:rFonts w:ascii="Times New Roman" w:hAnsi="Times New Roman" w:cs="Times New Roman"/>
          <w:sz w:val="24"/>
          <w:szCs w:val="24"/>
        </w:rPr>
        <w:t>w sprawie przyjęcia planu pracy Komisji Oświaty, Zdrowia, Kultury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0936">
        <w:rPr>
          <w:rFonts w:ascii="Times New Roman" w:hAnsi="Times New Roman" w:cs="Times New Roman"/>
          <w:sz w:val="24"/>
          <w:szCs w:val="24"/>
        </w:rPr>
        <w:t>Opieki Społecznej Rady Miejskiej w Drobinie na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 xml:space="preserve">została podjęta i 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41 i 42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8F673" w14:textId="77777777" w:rsidR="009F0936" w:rsidRDefault="009F0936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32B5B" w14:textId="2EA3D815" w:rsidR="00B94741" w:rsidRPr="00A2233E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Do punktu 7-go, ppkt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42958B1" w14:textId="77777777" w:rsidR="009F0936" w:rsidRDefault="009F0936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96300" w14:textId="6E3C9BCB" w:rsidR="00BE254D" w:rsidRPr="00B94741" w:rsidRDefault="00B94741" w:rsidP="00B94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74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B94741">
        <w:rPr>
          <w:rFonts w:ascii="Times New Roman" w:hAnsi="Times New Roman" w:cs="Times New Roman"/>
          <w:b/>
          <w:bCs/>
          <w:sz w:val="24"/>
          <w:szCs w:val="24"/>
        </w:rPr>
        <w:t>chwała w sprawie przyjęcia planu pracy Komisji Rozwoju, Rolnictwa, Bezpieczeństwa i Gospodarki Komunalnej Rady Miejskiej w Drobinie na rok 2024</w:t>
      </w:r>
    </w:p>
    <w:p w14:paraId="5CE94D81" w14:textId="77777777" w:rsidR="00B94741" w:rsidRDefault="00B94741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CD6A0" w14:textId="77777777" w:rsidR="00B94741" w:rsidRPr="00BE254D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1AB2A1DA" w14:textId="77777777" w:rsidR="00B94741" w:rsidRPr="00BE254D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51F7E70F" w14:textId="77777777" w:rsidR="00B94741" w:rsidRPr="00BE254D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2E681380" w14:textId="77777777" w:rsidR="00B94741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565B0" w14:textId="79BFB63E" w:rsidR="00386B9D" w:rsidRPr="009F0936" w:rsidRDefault="00B94741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74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386B9D">
        <w:rPr>
          <w:rFonts w:ascii="Times New Roman" w:hAnsi="Times New Roman" w:cs="Times New Roman"/>
          <w:sz w:val="24"/>
          <w:szCs w:val="24"/>
        </w:rPr>
        <w:t xml:space="preserve">LXXII/526/2023 </w:t>
      </w:r>
      <w:r w:rsidRPr="00B94741">
        <w:rPr>
          <w:rFonts w:ascii="Times New Roman" w:hAnsi="Times New Roman" w:cs="Times New Roman"/>
          <w:sz w:val="24"/>
          <w:szCs w:val="24"/>
        </w:rPr>
        <w:t>w sprawie przyjęcia planu pracy Komisji Rozwoju, Rolnictwa, Bezpieczeństwa i Gospodarki Komunalnej Rady Miejskiej w Drobinie na rok 2024</w:t>
      </w:r>
      <w:r w:rsidR="00386B9D">
        <w:rPr>
          <w:rFonts w:ascii="Times New Roman" w:hAnsi="Times New Roman" w:cs="Times New Roman"/>
          <w:sz w:val="24"/>
          <w:szCs w:val="24"/>
        </w:rPr>
        <w:t xml:space="preserve"> </w:t>
      </w:r>
      <w:r w:rsidR="00386B9D" w:rsidRPr="00BE254D">
        <w:rPr>
          <w:rFonts w:ascii="Times New Roman" w:hAnsi="Times New Roman" w:cs="Times New Roman"/>
          <w:sz w:val="24"/>
          <w:szCs w:val="24"/>
        </w:rPr>
        <w:t>została podjęta i</w:t>
      </w:r>
      <w:r w:rsidR="00386B9D">
        <w:rPr>
          <w:rFonts w:ascii="Times New Roman" w:hAnsi="Times New Roman" w:cs="Times New Roman"/>
          <w:sz w:val="24"/>
          <w:szCs w:val="24"/>
        </w:rPr>
        <w:t> </w:t>
      </w:r>
      <w:r w:rsidR="00386B9D"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 w:rsidR="00386B9D">
        <w:rPr>
          <w:rFonts w:ascii="Times New Roman" w:hAnsi="Times New Roman" w:cs="Times New Roman"/>
          <w:sz w:val="24"/>
          <w:szCs w:val="24"/>
        </w:rPr>
        <w:t xml:space="preserve">43 i 44 </w:t>
      </w:r>
      <w:r w:rsidR="00386B9D"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 w:rsidR="00386B9D">
        <w:rPr>
          <w:rFonts w:ascii="Times New Roman" w:hAnsi="Times New Roman" w:cs="Times New Roman"/>
          <w:sz w:val="24"/>
          <w:szCs w:val="24"/>
        </w:rPr>
        <w:t>.</w:t>
      </w:r>
    </w:p>
    <w:p w14:paraId="27B684C8" w14:textId="235ACBE8" w:rsidR="00B94741" w:rsidRPr="00B94741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C1DB" w14:textId="2B4FDADD" w:rsidR="00386B9D" w:rsidRPr="00A2233E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64F4650C" w14:textId="77777777" w:rsidR="00B94741" w:rsidRPr="00B94741" w:rsidRDefault="00B94741" w:rsidP="00B94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7D0FD" w14:textId="64E38450" w:rsidR="00BE254D" w:rsidRPr="00386B9D" w:rsidRDefault="00386B9D" w:rsidP="00386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9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386B9D">
        <w:rPr>
          <w:rFonts w:ascii="Times New Roman" w:hAnsi="Times New Roman" w:cs="Times New Roman"/>
          <w:b/>
          <w:bCs/>
          <w:sz w:val="24"/>
          <w:szCs w:val="24"/>
        </w:rPr>
        <w:t>chwała w sprawie przyjęcia planu pracy Komisji Rewizyjnej Rady Miejskiej w Drobinie na rok 2024</w:t>
      </w:r>
    </w:p>
    <w:p w14:paraId="50FB2FF7" w14:textId="77777777" w:rsidR="00386B9D" w:rsidRDefault="00386B9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F1272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67F37115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1463263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7B4F1ED4" w14:textId="77777777" w:rsidR="00386B9D" w:rsidRDefault="00386B9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2807" w14:textId="176F2C9A" w:rsidR="00386B9D" w:rsidRPr="009F0936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9D">
        <w:rPr>
          <w:rFonts w:ascii="Times New Roman" w:hAnsi="Times New Roman" w:cs="Times New Roman"/>
          <w:sz w:val="24"/>
          <w:szCs w:val="24"/>
        </w:rPr>
        <w:lastRenderedPageBreak/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LXXII/527/2023 </w:t>
      </w:r>
      <w:r w:rsidRPr="00386B9D">
        <w:rPr>
          <w:rFonts w:ascii="Times New Roman" w:hAnsi="Times New Roman" w:cs="Times New Roman"/>
          <w:sz w:val="24"/>
          <w:szCs w:val="24"/>
        </w:rPr>
        <w:t>w sprawie przyjęcia planu pracy Komisji Rewizyjnej Rady Miejskiej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6B9D">
        <w:rPr>
          <w:rFonts w:ascii="Times New Roman" w:hAnsi="Times New Roman" w:cs="Times New Roman"/>
          <w:sz w:val="24"/>
          <w:szCs w:val="24"/>
        </w:rPr>
        <w:t>Drobinie na 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>została podjęta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45 i 46 </w:t>
      </w:r>
      <w:r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7CC29" w14:textId="7CB56995" w:rsidR="00386B9D" w:rsidRPr="00386B9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18F7" w14:textId="5173D6DF" w:rsidR="00386B9D" w:rsidRPr="00A2233E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0300156" w14:textId="77777777" w:rsidR="00386B9D" w:rsidRPr="00386B9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95985" w14:textId="090ED292" w:rsidR="00BE254D" w:rsidRPr="00386B9D" w:rsidRDefault="00386B9D" w:rsidP="00386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9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386B9D">
        <w:rPr>
          <w:rFonts w:ascii="Times New Roman" w:hAnsi="Times New Roman" w:cs="Times New Roman"/>
          <w:b/>
          <w:bCs/>
          <w:sz w:val="24"/>
          <w:szCs w:val="24"/>
        </w:rPr>
        <w:t>chwała w sprawie przyjęcia planu pracy Komisji Skarg, Wniosków i Petycji Rady Miejskiej w Drobinie na rok 2024</w:t>
      </w:r>
    </w:p>
    <w:p w14:paraId="539D47E7" w14:textId="77777777" w:rsidR="00386B9D" w:rsidRDefault="00386B9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F3DE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4B0B4FC2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BFFA397" w14:textId="77777777" w:rsidR="00386B9D" w:rsidRPr="00BE254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698EEAEF" w14:textId="77777777" w:rsidR="00386B9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BD37A" w14:textId="1FF89232" w:rsidR="00D376BD" w:rsidRPr="009F0936" w:rsidRDefault="00386B9D" w:rsidP="00D3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B9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LXXII/</w:t>
      </w:r>
      <w:r w:rsidR="00D376BD">
        <w:rPr>
          <w:rFonts w:ascii="Times New Roman" w:hAnsi="Times New Roman" w:cs="Times New Roman"/>
          <w:sz w:val="24"/>
          <w:szCs w:val="24"/>
        </w:rPr>
        <w:t xml:space="preserve">528/2023 </w:t>
      </w:r>
      <w:r w:rsidRPr="00386B9D">
        <w:rPr>
          <w:rFonts w:ascii="Times New Roman" w:hAnsi="Times New Roman" w:cs="Times New Roman"/>
          <w:sz w:val="24"/>
          <w:szCs w:val="24"/>
        </w:rPr>
        <w:t>w sprawie przyjęcia planu pracy Komisji Skarg, Wniosków i Petycji Rady Miejskiej w Drobinie na rok 2024</w:t>
      </w:r>
      <w:r w:rsidR="00D376BD">
        <w:rPr>
          <w:rFonts w:ascii="Times New Roman" w:hAnsi="Times New Roman" w:cs="Times New Roman"/>
          <w:sz w:val="24"/>
          <w:szCs w:val="24"/>
        </w:rPr>
        <w:t xml:space="preserve"> </w:t>
      </w:r>
      <w:r w:rsidR="00D376BD" w:rsidRPr="00BE254D">
        <w:rPr>
          <w:rFonts w:ascii="Times New Roman" w:hAnsi="Times New Roman" w:cs="Times New Roman"/>
          <w:sz w:val="24"/>
          <w:szCs w:val="24"/>
        </w:rPr>
        <w:t>została podjęta i</w:t>
      </w:r>
      <w:r w:rsidR="00D376BD">
        <w:rPr>
          <w:rFonts w:ascii="Times New Roman" w:hAnsi="Times New Roman" w:cs="Times New Roman"/>
          <w:sz w:val="24"/>
          <w:szCs w:val="24"/>
        </w:rPr>
        <w:t> </w:t>
      </w:r>
      <w:r w:rsidR="00D376BD"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 w:rsidR="00D376BD">
        <w:rPr>
          <w:rFonts w:ascii="Times New Roman" w:hAnsi="Times New Roman" w:cs="Times New Roman"/>
          <w:sz w:val="24"/>
          <w:szCs w:val="24"/>
        </w:rPr>
        <w:t xml:space="preserve">47 i 48 </w:t>
      </w:r>
      <w:r w:rsidR="00D376BD" w:rsidRPr="00BE254D">
        <w:rPr>
          <w:rFonts w:ascii="Times New Roman" w:hAnsi="Times New Roman" w:cs="Times New Roman"/>
          <w:sz w:val="24"/>
          <w:szCs w:val="24"/>
        </w:rPr>
        <w:t>do niniejszego protokołu</w:t>
      </w:r>
      <w:r w:rsidR="00D376BD">
        <w:rPr>
          <w:rFonts w:ascii="Times New Roman" w:hAnsi="Times New Roman" w:cs="Times New Roman"/>
          <w:sz w:val="24"/>
          <w:szCs w:val="24"/>
        </w:rPr>
        <w:t>.</w:t>
      </w:r>
    </w:p>
    <w:p w14:paraId="7A44043C" w14:textId="38DCDAFE" w:rsidR="00386B9D" w:rsidRPr="00386B9D" w:rsidRDefault="00386B9D" w:rsidP="0038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1E4EC" w14:textId="524E3004" w:rsidR="00D376BD" w:rsidRPr="00A2233E" w:rsidRDefault="00D376BD" w:rsidP="00D37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330A734" w14:textId="77777777" w:rsidR="00386B9D" w:rsidRDefault="00386B9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9013E" w14:textId="77777777" w:rsidR="007944A9" w:rsidRDefault="00D376BD" w:rsidP="00D3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6B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D376BD">
        <w:rPr>
          <w:rFonts w:ascii="Times New Roman" w:hAnsi="Times New Roman" w:cs="Times New Roman"/>
          <w:b/>
          <w:bCs/>
          <w:sz w:val="24"/>
          <w:szCs w:val="24"/>
        </w:rPr>
        <w:t xml:space="preserve">chwała w sprawie ustalenia wysokości ekwiwalentu pieniężnego dla strażaków ratowników  </w:t>
      </w:r>
    </w:p>
    <w:p w14:paraId="3DA1F9C6" w14:textId="7770BDA9" w:rsidR="00D376BD" w:rsidRDefault="00BE254D" w:rsidP="00D3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6BD">
        <w:rPr>
          <w:rFonts w:ascii="Times New Roman" w:hAnsi="Times New Roman" w:cs="Times New Roman"/>
          <w:b/>
          <w:bCs/>
          <w:sz w:val="24"/>
          <w:szCs w:val="24"/>
        </w:rPr>
        <w:t> i</w:t>
      </w:r>
      <w:r w:rsidR="007944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76BD">
        <w:rPr>
          <w:rFonts w:ascii="Times New Roman" w:hAnsi="Times New Roman" w:cs="Times New Roman"/>
          <w:b/>
          <w:bCs/>
          <w:sz w:val="24"/>
          <w:szCs w:val="24"/>
        </w:rPr>
        <w:t xml:space="preserve">kandydatów na strażaków ratowników Ochotniczych Straży Pożarnych </w:t>
      </w:r>
    </w:p>
    <w:p w14:paraId="05FC1478" w14:textId="24111010" w:rsidR="00BE254D" w:rsidRPr="00D376BD" w:rsidRDefault="00BE254D" w:rsidP="00D37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6BD">
        <w:rPr>
          <w:rFonts w:ascii="Times New Roman" w:hAnsi="Times New Roman" w:cs="Times New Roman"/>
          <w:b/>
          <w:bCs/>
          <w:sz w:val="24"/>
          <w:szCs w:val="24"/>
        </w:rPr>
        <w:t>z terenu Miasta i Gminy Drobin</w:t>
      </w:r>
    </w:p>
    <w:p w14:paraId="594BC761" w14:textId="77777777" w:rsidR="00D376BD" w:rsidRDefault="00D376B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99F4B" w14:textId="77777777" w:rsidR="00D376BD" w:rsidRPr="00BE254D" w:rsidRDefault="00D376BD" w:rsidP="00D3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65C0C5ED" w14:textId="77777777" w:rsidR="00D376BD" w:rsidRPr="00BE254D" w:rsidRDefault="00D376BD" w:rsidP="00D3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2F761274" w14:textId="77777777" w:rsidR="00D376BD" w:rsidRPr="00BE254D" w:rsidRDefault="00D376BD" w:rsidP="00D37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FD0BC64" w14:textId="77777777" w:rsidR="00D376BD" w:rsidRDefault="00D376B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9AB3" w14:textId="6EC7BDE6" w:rsidR="007944A9" w:rsidRP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A9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>Nr LXXII/529/2023 </w:t>
      </w:r>
      <w:r w:rsidRPr="007944A9">
        <w:rPr>
          <w:rFonts w:ascii="Times New Roman" w:hAnsi="Times New Roman" w:cs="Times New Roman"/>
          <w:sz w:val="24"/>
          <w:szCs w:val="24"/>
        </w:rPr>
        <w:t>w sprawie ustalenia wysokości ekwiwalentu pieniężnego dla strażaków ratowników i kandydatów na strażaków ratowników Ochotniczych Straży Pożarnych z terenu Miasta i 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>została podjęta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49 i 50 </w:t>
      </w:r>
      <w:r w:rsidRPr="00BE254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niniejszego protokołu</w:t>
      </w:r>
    </w:p>
    <w:p w14:paraId="5D9B54B3" w14:textId="77777777" w:rsidR="00D376BD" w:rsidRDefault="00D376B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7BF8" w14:textId="74852E52" w:rsidR="00B116B7" w:rsidRPr="00A2233E" w:rsidRDefault="00B116B7" w:rsidP="00B11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0377DCC0" w14:textId="77777777" w:rsidR="00D376BD" w:rsidRDefault="00D376BD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E835" w14:textId="5862CAAC" w:rsidR="00BE254D" w:rsidRDefault="00B116B7" w:rsidP="00B11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B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B116B7">
        <w:rPr>
          <w:rFonts w:ascii="Times New Roman" w:hAnsi="Times New Roman" w:cs="Times New Roman"/>
          <w:b/>
          <w:bCs/>
          <w:sz w:val="24"/>
          <w:szCs w:val="24"/>
        </w:rPr>
        <w:t>chwała w sprawie zasad przeznaczania do sprzedaży nieruchomości gruntowych oddanych w użytkowanie wieczyste oraz szczegółowych wytycznych sprzedaży nieruchomości gruntowych na rzecz ich użytkowników wieczystych</w:t>
      </w:r>
    </w:p>
    <w:p w14:paraId="3DE78396" w14:textId="77777777" w:rsidR="00B116B7" w:rsidRDefault="00B116B7" w:rsidP="00B11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A639B" w14:textId="77777777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Prosił o pytania bądź wątpliwości.</w:t>
      </w:r>
    </w:p>
    <w:p w14:paraId="33EC272C" w14:textId="77777777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05A79230" w14:textId="77777777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75A2530D" w14:textId="77777777" w:rsidR="00B116B7" w:rsidRDefault="00B116B7" w:rsidP="00B11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ED175" w14:textId="09D3EC54" w:rsidR="007944A9" w:rsidRP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A9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LXXII/530/2023 </w:t>
      </w:r>
      <w:r w:rsidRPr="007944A9">
        <w:rPr>
          <w:rFonts w:ascii="Times New Roman" w:hAnsi="Times New Roman" w:cs="Times New Roman"/>
          <w:sz w:val="24"/>
          <w:szCs w:val="24"/>
        </w:rPr>
        <w:t>w sprawie zasad przeznaczania do sprzedaży nieruchomości gruntowych oddanych w użytkowanie wieczyste oraz szczegółowych wytycznych sprzedaży nieruchomości gruntowych na rzecz ich użytkowników wieczystych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>została podjęta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51 i 52 </w:t>
      </w:r>
      <w:r w:rsidRPr="00BE254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niniejszego protokołu</w:t>
      </w:r>
    </w:p>
    <w:p w14:paraId="7A94B910" w14:textId="09A668E6" w:rsidR="007944A9" w:rsidRP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36188" w14:textId="77777777" w:rsidR="00B116B7" w:rsidRDefault="00B116B7" w:rsidP="00B11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2BD96" w14:textId="77777777" w:rsidR="00B116B7" w:rsidRPr="00B116B7" w:rsidRDefault="00B116B7" w:rsidP="00B11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6E177" w14:textId="6579B4C6" w:rsidR="007944A9" w:rsidRPr="00A2233E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3468E212" w14:textId="77777777" w:rsidR="007944A9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FDF7" w14:textId="1AF8109F" w:rsidR="00BE254D" w:rsidRPr="007944A9" w:rsidRDefault="007944A9" w:rsidP="00794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4A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254D" w:rsidRPr="007944A9">
        <w:rPr>
          <w:rFonts w:ascii="Times New Roman" w:hAnsi="Times New Roman" w:cs="Times New Roman"/>
          <w:b/>
          <w:bCs/>
          <w:sz w:val="24"/>
          <w:szCs w:val="24"/>
        </w:rPr>
        <w:t>chwała w sprawie ustalenia wysokości stawki procentowej opłaty adiacenckiej</w:t>
      </w:r>
    </w:p>
    <w:p w14:paraId="21246C3F" w14:textId="77777777" w:rsidR="007944A9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F3DED" w14:textId="489C007B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kolejny podpunkt w pkt 7. Dodał, że uchwała była  procedowana na komisji i skierowana pod obrady dzisiejszej sesji. </w:t>
      </w:r>
      <w:r>
        <w:rPr>
          <w:rFonts w:ascii="Times New Roman" w:hAnsi="Times New Roman" w:cs="Times New Roman"/>
          <w:sz w:val="24"/>
          <w:szCs w:val="24"/>
        </w:rPr>
        <w:t xml:space="preserve">Przewodniczący dodał, że w latach poprzednich opłata nie była ustalana, a uchwała była odrzucana. </w:t>
      </w:r>
      <w:r w:rsidRPr="00BE254D">
        <w:rPr>
          <w:rFonts w:ascii="Times New Roman" w:hAnsi="Times New Roman" w:cs="Times New Roman"/>
          <w:sz w:val="24"/>
          <w:szCs w:val="24"/>
        </w:rPr>
        <w:t>Prosił o pytania bądź wątpliwości.</w:t>
      </w:r>
    </w:p>
    <w:p w14:paraId="26D7B206" w14:textId="77777777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3BD54CA6" w14:textId="77777777" w:rsidR="007944A9" w:rsidRPr="00BE254D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54D"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5A56CCE0" w14:textId="77777777" w:rsid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2F84" w14:textId="442939F3" w:rsidR="007944A9" w:rsidRP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4A9">
        <w:rPr>
          <w:rFonts w:ascii="Times New Roman" w:hAnsi="Times New Roman" w:cs="Times New Roman"/>
          <w:sz w:val="24"/>
          <w:szCs w:val="24"/>
        </w:rPr>
        <w:t>Uchwała w sprawie ustalenia wysokości stawki procentowej opłaty adiacenckiej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4A9">
        <w:rPr>
          <w:rFonts w:ascii="Times New Roman" w:hAnsi="Times New Roman" w:cs="Times New Roman"/>
          <w:sz w:val="24"/>
          <w:szCs w:val="24"/>
          <w:u w:val="single"/>
        </w:rPr>
        <w:t>nie została podjęta.</w:t>
      </w:r>
    </w:p>
    <w:p w14:paraId="47DAB60D" w14:textId="1D67F4FE" w:rsidR="007944A9" w:rsidRPr="007944A9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E254D">
        <w:rPr>
          <w:rFonts w:ascii="Times New Roman" w:hAnsi="Times New Roman" w:cs="Times New Roman"/>
          <w:sz w:val="24"/>
          <w:szCs w:val="24"/>
        </w:rPr>
        <w:t>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BE254D">
        <w:rPr>
          <w:rFonts w:ascii="Times New Roman" w:hAnsi="Times New Roman" w:cs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Pr="00BE254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niniejszego protokołu</w:t>
      </w:r>
    </w:p>
    <w:p w14:paraId="49E61673" w14:textId="77777777" w:rsidR="007944A9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7A04E" w14:textId="77777777" w:rsidR="007944A9" w:rsidRPr="00A2233E" w:rsidRDefault="007944A9" w:rsidP="00794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B0C7465" w14:textId="77777777" w:rsidR="00790905" w:rsidRDefault="00790905" w:rsidP="0079090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D6000D" w14:textId="35354048" w:rsidR="00790905" w:rsidRPr="00790905" w:rsidRDefault="00790905" w:rsidP="0079090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905">
        <w:rPr>
          <w:rFonts w:ascii="Times New Roman" w:hAnsi="Times New Roman" w:cs="Times New Roman"/>
          <w:b/>
          <w:sz w:val="24"/>
          <w:szCs w:val="24"/>
        </w:rPr>
        <w:t>Uchwała zmieniającej Uchwałę Nr XIX/157/2016 Rady Miejskiej w Drobinie z dnia 24 marca 2026 r. w sprawie uchwalenia statutów jednostek pomocniczych miasta i gminy Drobin</w:t>
      </w:r>
    </w:p>
    <w:p w14:paraId="2AB7C7A2" w14:textId="77777777" w:rsidR="007944A9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607D" w14:textId="0545904F" w:rsidR="007944A9" w:rsidRDefault="00790905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BE254D">
        <w:rPr>
          <w:rFonts w:ascii="Times New Roman" w:hAnsi="Times New Roman" w:cs="Times New Roman"/>
          <w:sz w:val="24"/>
          <w:szCs w:val="24"/>
        </w:rPr>
        <w:t xml:space="preserve"> – odczytał </w:t>
      </w:r>
      <w:r>
        <w:rPr>
          <w:rFonts w:ascii="Times New Roman" w:hAnsi="Times New Roman" w:cs="Times New Roman"/>
          <w:sz w:val="24"/>
          <w:szCs w:val="24"/>
        </w:rPr>
        <w:t xml:space="preserve">ostatni </w:t>
      </w:r>
      <w:r w:rsidRPr="00BE254D">
        <w:rPr>
          <w:rFonts w:ascii="Times New Roman" w:hAnsi="Times New Roman" w:cs="Times New Roman"/>
          <w:sz w:val="24"/>
          <w:szCs w:val="24"/>
        </w:rPr>
        <w:t>podpunkt w pkt</w:t>
      </w:r>
      <w:r w:rsidR="00F3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F32882">
        <w:rPr>
          <w:rFonts w:ascii="Times New Roman" w:hAnsi="Times New Roman" w:cs="Times New Roman"/>
          <w:sz w:val="24"/>
          <w:szCs w:val="24"/>
        </w:rPr>
        <w:t>. Dodał, że uchwała dot. dopisania do statutu Osiedla Drobin I ulicy Klonowej i Lipowej. Prosił o pytania bądź wątpliwości dot. tej uchwały.</w:t>
      </w:r>
    </w:p>
    <w:p w14:paraId="079E340E" w14:textId="0CEDDAD8" w:rsidR="00F32882" w:rsidRDefault="00F32882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1014F02F" w14:textId="3F236DD1" w:rsidR="00F32882" w:rsidRDefault="00F32882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3C4FD31" w14:textId="77777777" w:rsidR="00F32882" w:rsidRDefault="00F32882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0695A" w14:textId="18C7D260" w:rsidR="00F32882" w:rsidRPr="007944A9" w:rsidRDefault="00F32882" w:rsidP="00F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82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LXXII/531/2023 </w:t>
      </w:r>
      <w:r w:rsidRPr="00F32882">
        <w:rPr>
          <w:rFonts w:ascii="Times New Roman" w:hAnsi="Times New Roman" w:cs="Times New Roman"/>
          <w:bCs/>
          <w:sz w:val="24"/>
          <w:szCs w:val="24"/>
        </w:rPr>
        <w:t>zmieniającej Uchwałę Nr XIX/157/2016 Rady Miejskiej w Drobinie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32882">
        <w:rPr>
          <w:rFonts w:ascii="Times New Roman" w:hAnsi="Times New Roman" w:cs="Times New Roman"/>
          <w:bCs/>
          <w:sz w:val="24"/>
          <w:szCs w:val="24"/>
        </w:rPr>
        <w:t>dnia 24 marca 2026 r. w sprawie uchwalenia statutów jednostek pomocniczych miasta i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>została podjęta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 xml:space="preserve">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 i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4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254D">
        <w:rPr>
          <w:rFonts w:ascii="Times New Roman" w:hAnsi="Times New Roman" w:cs="Times New Roman"/>
          <w:sz w:val="24"/>
          <w:szCs w:val="24"/>
        </w:rPr>
        <w:t>niniejszego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CDA0F" w14:textId="77777777" w:rsidR="007944A9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D0B5B" w14:textId="541B52BF" w:rsidR="0043422C" w:rsidRPr="00A2233E" w:rsidRDefault="0043422C" w:rsidP="00434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233E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20F91502" w14:textId="77777777" w:rsidR="007944A9" w:rsidRPr="00BE254D" w:rsidRDefault="007944A9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FF218" w14:textId="77777777" w:rsidR="00F32882" w:rsidRDefault="00BE254D" w:rsidP="00F32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882">
        <w:rPr>
          <w:rFonts w:ascii="Times New Roman" w:hAnsi="Times New Roman" w:cs="Times New Roman"/>
          <w:b/>
          <w:bCs/>
          <w:sz w:val="24"/>
          <w:szCs w:val="24"/>
        </w:rPr>
        <w:t xml:space="preserve">Zapoznanie z protokołem kontroli Komisji Rewizyjnej w sprawie Funduszu promocji </w:t>
      </w:r>
    </w:p>
    <w:p w14:paraId="0DC4CC13" w14:textId="0AB2598C" w:rsidR="002219C3" w:rsidRPr="002219C3" w:rsidRDefault="00BE254D" w:rsidP="002219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882">
        <w:rPr>
          <w:rFonts w:ascii="Times New Roman" w:hAnsi="Times New Roman" w:cs="Times New Roman"/>
          <w:b/>
          <w:bCs/>
          <w:sz w:val="24"/>
          <w:szCs w:val="24"/>
        </w:rPr>
        <w:t xml:space="preserve">Urzędu Miasta i Gminy Drobin za 2022 rok w dziale </w:t>
      </w:r>
      <w:r w:rsidRPr="002219C3">
        <w:rPr>
          <w:rFonts w:ascii="Times New Roman" w:hAnsi="Times New Roman" w:cs="Times New Roman"/>
          <w:b/>
          <w:bCs/>
          <w:sz w:val="24"/>
          <w:szCs w:val="24"/>
        </w:rPr>
        <w:t>750</w:t>
      </w:r>
      <w:r w:rsidR="002219C3" w:rsidRPr="002219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9C3" w:rsidRPr="002219C3">
        <w:rPr>
          <w:rFonts w:ascii="Times New Roman" w:hAnsi="Times New Roman" w:cs="Times New Roman"/>
          <w:b/>
          <w:bCs/>
          <w:sz w:val="24"/>
          <w:szCs w:val="24"/>
        </w:rPr>
        <w:t xml:space="preserve">rozdział 75075  </w:t>
      </w:r>
      <w:r w:rsidR="002219C3" w:rsidRPr="002219C3">
        <w:rPr>
          <w:rFonts w:ascii="Times New Roman" w:eastAsia="SimSun" w:hAnsi="Times New Roman" w:cs="Times New Roman"/>
          <w:b/>
          <w:bCs/>
          <w:sz w:val="24"/>
          <w:szCs w:val="24"/>
        </w:rPr>
        <w:t>§</w:t>
      </w:r>
      <w:r w:rsidR="002219C3" w:rsidRPr="002219C3">
        <w:rPr>
          <w:rFonts w:ascii="Times New Roman" w:hAnsi="Times New Roman" w:cs="Times New Roman"/>
          <w:b/>
          <w:bCs/>
          <w:sz w:val="24"/>
          <w:szCs w:val="24"/>
        </w:rPr>
        <w:t xml:space="preserve"> 4210 i 4300</w:t>
      </w:r>
    </w:p>
    <w:p w14:paraId="73E13DC6" w14:textId="51D59B44" w:rsidR="007854C7" w:rsidRPr="00F32882" w:rsidRDefault="007854C7" w:rsidP="00F32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F6A5D" w14:textId="77777777" w:rsidR="002219C3" w:rsidRDefault="00F32882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3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32882">
        <w:rPr>
          <w:rFonts w:ascii="Times New Roman" w:hAnsi="Times New Roman" w:cs="Times New Roman"/>
          <w:sz w:val="24"/>
          <w:szCs w:val="24"/>
        </w:rPr>
        <w:t xml:space="preserve">poprosił Przewodniczącego Komisji Rewizyjnej  o </w:t>
      </w:r>
      <w:r w:rsidR="002219C3">
        <w:rPr>
          <w:rFonts w:ascii="Times New Roman" w:hAnsi="Times New Roman" w:cs="Times New Roman"/>
          <w:sz w:val="24"/>
          <w:szCs w:val="24"/>
        </w:rPr>
        <w:t xml:space="preserve">odczytanie </w:t>
      </w:r>
      <w:r w:rsidRPr="00F32882">
        <w:rPr>
          <w:rFonts w:ascii="Times New Roman" w:hAnsi="Times New Roman" w:cs="Times New Roman"/>
          <w:sz w:val="24"/>
          <w:szCs w:val="24"/>
        </w:rPr>
        <w:t>protokoł</w:t>
      </w:r>
      <w:r w:rsidR="002219C3">
        <w:rPr>
          <w:rFonts w:ascii="Times New Roman" w:hAnsi="Times New Roman" w:cs="Times New Roman"/>
          <w:sz w:val="24"/>
          <w:szCs w:val="24"/>
        </w:rPr>
        <w:t>u.</w:t>
      </w:r>
    </w:p>
    <w:p w14:paraId="69377E12" w14:textId="77777777" w:rsidR="002219C3" w:rsidRDefault="002219C3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E9BF3" w14:textId="52DDFA19" w:rsidR="002219C3" w:rsidRDefault="002219C3" w:rsidP="0022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Sobociński Przewodniczący Komisji Rewizyjnej – odczytał </w:t>
      </w:r>
      <w:r w:rsidRPr="002219C3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32882" w:rsidRPr="002219C3">
        <w:rPr>
          <w:rFonts w:ascii="Times New Roman" w:hAnsi="Times New Roman" w:cs="Times New Roman"/>
          <w:sz w:val="24"/>
          <w:szCs w:val="24"/>
        </w:rPr>
        <w:t xml:space="preserve"> </w:t>
      </w:r>
      <w:r w:rsidRPr="002219C3">
        <w:rPr>
          <w:rFonts w:ascii="Times New Roman" w:hAnsi="Times New Roman" w:cs="Times New Roman"/>
          <w:sz w:val="24"/>
          <w:szCs w:val="24"/>
        </w:rPr>
        <w:t xml:space="preserve">kontroli Komisji Rewizyjnej w sprawie Funduszu promocji Urzędu Miasta i Gminy Drobin za 2022 rok w dziale 750 rozdział 75075  </w:t>
      </w:r>
      <w:r w:rsidRPr="002219C3">
        <w:rPr>
          <w:rFonts w:ascii="Times New Roman" w:eastAsia="SimSun" w:hAnsi="Times New Roman" w:cs="Times New Roman"/>
          <w:sz w:val="24"/>
          <w:szCs w:val="24"/>
        </w:rPr>
        <w:t>§</w:t>
      </w:r>
      <w:r w:rsidRPr="002219C3">
        <w:rPr>
          <w:rFonts w:ascii="Times New Roman" w:hAnsi="Times New Roman" w:cs="Times New Roman"/>
          <w:sz w:val="24"/>
          <w:szCs w:val="24"/>
        </w:rPr>
        <w:t xml:space="preserve"> 4210 i 4300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354ACF" w14:textId="4D4715CD" w:rsidR="002219C3" w:rsidRPr="002219C3" w:rsidRDefault="002219C3" w:rsidP="0022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protokołu nie zgłoszono uwag.</w:t>
      </w:r>
    </w:p>
    <w:p w14:paraId="43675AEC" w14:textId="3EF17B11" w:rsidR="0043422C" w:rsidRPr="00F32882" w:rsidRDefault="0043422C" w:rsidP="00BE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70BD" w14:textId="6C55DEDD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DF13A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5C68044" w14:textId="77777777" w:rsidR="002219C3" w:rsidRDefault="002219C3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6C7CD" w14:textId="77777777" w:rsidR="00042906" w:rsidRDefault="002219C3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</w:t>
      </w:r>
      <w:r w:rsidR="0021255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553">
        <w:rPr>
          <w:rFonts w:ascii="Times New Roman" w:hAnsi="Times New Roman" w:cs="Times New Roman"/>
          <w:sz w:val="24"/>
          <w:szCs w:val="24"/>
        </w:rPr>
        <w:t>zwrócił się do Burmistrza jako gospodarza</w:t>
      </w:r>
      <w:r w:rsidR="006A4660">
        <w:rPr>
          <w:rFonts w:ascii="Times New Roman" w:hAnsi="Times New Roman" w:cs="Times New Roman"/>
          <w:sz w:val="24"/>
          <w:szCs w:val="24"/>
        </w:rPr>
        <w:t xml:space="preserve"> Miasta i Gminy Drobin w związku z wyłączeniem oświetlenia ulicznego. </w:t>
      </w:r>
    </w:p>
    <w:p w14:paraId="5531387D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E5467" w14:textId="40419C73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06">
        <w:rPr>
          <w:rFonts w:ascii="Times New Roman" w:hAnsi="Times New Roman" w:cs="Times New Roman"/>
          <w:b/>
          <w:bCs/>
          <w:sz w:val="24"/>
          <w:szCs w:val="24"/>
        </w:rPr>
        <w:t>Radny Dąbkowski</w:t>
      </w:r>
      <w:r>
        <w:rPr>
          <w:rFonts w:ascii="Times New Roman" w:hAnsi="Times New Roman" w:cs="Times New Roman"/>
          <w:sz w:val="24"/>
          <w:szCs w:val="24"/>
        </w:rPr>
        <w:t xml:space="preserve"> – niepokoi radnego fakt zlikwidowania Klubu Seniora w Łęgu Probostwie. Radny podkreślił, że w Drobinie został utworzony Dzienny Dom Seniora, a w Łęgu nie. </w:t>
      </w:r>
    </w:p>
    <w:p w14:paraId="35C84616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2D9B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8E894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2B629" w14:textId="6F42BD68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06">
        <w:rPr>
          <w:rFonts w:ascii="Times New Roman" w:hAnsi="Times New Roman" w:cs="Times New Roman"/>
          <w:b/>
          <w:bCs/>
          <w:sz w:val="24"/>
          <w:szCs w:val="24"/>
        </w:rPr>
        <w:lastRenderedPageBreak/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zachodziła konieczność likwidacji</w:t>
      </w:r>
      <w:r w:rsidR="009712E0">
        <w:rPr>
          <w:rFonts w:ascii="Times New Roman" w:hAnsi="Times New Roman" w:cs="Times New Roman"/>
          <w:sz w:val="24"/>
          <w:szCs w:val="24"/>
        </w:rPr>
        <w:t xml:space="preserve">, ale jest po wstępnych rozmowach z p. Kierownik Pęcherzewską w sprawie pozyskania środków zewnętrznych na działalność tego stowarzyszenia. </w:t>
      </w:r>
    </w:p>
    <w:p w14:paraId="7C72F70D" w14:textId="77777777" w:rsidR="00D66D51" w:rsidRDefault="00D66D51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6AFD" w14:textId="18EA8686" w:rsidR="00D66D51" w:rsidRPr="00D66D51" w:rsidRDefault="00D66D51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51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66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D51">
        <w:rPr>
          <w:rFonts w:ascii="Times New Roman" w:hAnsi="Times New Roman" w:cs="Times New Roman"/>
          <w:sz w:val="24"/>
          <w:szCs w:val="24"/>
        </w:rPr>
        <w:t xml:space="preserve">korzystając z okazji, że kończy się stary rok i zaczyna nowy </w:t>
      </w:r>
      <w:r>
        <w:rPr>
          <w:rFonts w:ascii="Times New Roman" w:hAnsi="Times New Roman" w:cs="Times New Roman"/>
          <w:sz w:val="24"/>
          <w:szCs w:val="24"/>
        </w:rPr>
        <w:t xml:space="preserve">rok w imieniu własnym i radnych </w:t>
      </w:r>
      <w:r w:rsidRPr="00D66D51">
        <w:rPr>
          <w:rFonts w:ascii="Times New Roman" w:hAnsi="Times New Roman" w:cs="Times New Roman"/>
          <w:sz w:val="24"/>
          <w:szCs w:val="24"/>
        </w:rPr>
        <w:t>złożył wszystkim</w:t>
      </w:r>
      <w:r>
        <w:rPr>
          <w:rFonts w:ascii="Times New Roman" w:hAnsi="Times New Roman" w:cs="Times New Roman"/>
          <w:sz w:val="24"/>
          <w:szCs w:val="24"/>
        </w:rPr>
        <w:t xml:space="preserve"> mieszkańcom</w:t>
      </w:r>
      <w:r w:rsidRPr="00D66D51">
        <w:rPr>
          <w:rFonts w:ascii="Times New Roman" w:hAnsi="Times New Roman" w:cs="Times New Roman"/>
          <w:sz w:val="24"/>
          <w:szCs w:val="24"/>
        </w:rPr>
        <w:t xml:space="preserve"> życzenia noworoczne. </w:t>
      </w:r>
    </w:p>
    <w:p w14:paraId="148AAA60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F33BA" w14:textId="77777777" w:rsidR="00042906" w:rsidRDefault="00042906" w:rsidP="0021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493CC2D4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F97E36">
        <w:rPr>
          <w:rFonts w:ascii="Times New Roman" w:hAnsi="Times New Roman" w:cs="Times New Roman"/>
          <w:bCs/>
          <w:sz w:val="24"/>
          <w:szCs w:val="24"/>
        </w:rPr>
        <w:t>X</w:t>
      </w:r>
      <w:r w:rsidR="00F32882">
        <w:rPr>
          <w:rFonts w:ascii="Times New Roman" w:hAnsi="Times New Roman" w:cs="Times New Roman"/>
          <w:bCs/>
          <w:sz w:val="24"/>
          <w:szCs w:val="24"/>
        </w:rPr>
        <w:t>I</w:t>
      </w:r>
      <w:r w:rsidR="0052052E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440940D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111381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68B5A1E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12BD1428" w14:textId="77777777" w:rsidR="0060047D" w:rsidRDefault="0060047D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4F65C711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F97E36">
        <w:rPr>
          <w:rFonts w:ascii="Times New Roman" w:hAnsi="Times New Roman" w:cs="Times New Roman"/>
          <w:sz w:val="20"/>
          <w:szCs w:val="20"/>
        </w:rPr>
        <w:t xml:space="preserve">  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="00314BF9">
        <w:rPr>
          <w:rFonts w:ascii="Times New Roman" w:hAnsi="Times New Roman" w:cs="Times New Roman"/>
          <w:sz w:val="20"/>
          <w:szCs w:val="20"/>
        </w:rPr>
        <w:t>/-/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7C0BDCD7" w14:textId="02E35395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9F5239">
        <w:rPr>
          <w:rFonts w:ascii="Times New Roman" w:hAnsi="Times New Roman" w:cs="Times New Roman"/>
          <w:sz w:val="18"/>
          <w:szCs w:val="18"/>
        </w:rPr>
        <w:t>y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DA205C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A1B0" w14:textId="77777777" w:rsidR="00DA205C" w:rsidRDefault="00DA205C" w:rsidP="002909A7">
      <w:pPr>
        <w:spacing w:after="0" w:line="240" w:lineRule="auto"/>
      </w:pPr>
      <w:r>
        <w:separator/>
      </w:r>
    </w:p>
  </w:endnote>
  <w:endnote w:type="continuationSeparator" w:id="0">
    <w:p w14:paraId="5237D084" w14:textId="77777777" w:rsidR="00DA205C" w:rsidRDefault="00DA205C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9BD2" w14:textId="77777777" w:rsidR="00DA205C" w:rsidRDefault="00DA205C" w:rsidP="002909A7">
      <w:pPr>
        <w:spacing w:after="0" w:line="240" w:lineRule="auto"/>
      </w:pPr>
      <w:r>
        <w:separator/>
      </w:r>
    </w:p>
  </w:footnote>
  <w:footnote w:type="continuationSeparator" w:id="0">
    <w:p w14:paraId="011EC552" w14:textId="77777777" w:rsidR="00DA205C" w:rsidRDefault="00DA205C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2"/>
  </w:num>
  <w:num w:numId="3" w16cid:durableId="71969759">
    <w:abstractNumId w:val="24"/>
  </w:num>
  <w:num w:numId="4" w16cid:durableId="1286691953">
    <w:abstractNumId w:val="19"/>
  </w:num>
  <w:num w:numId="5" w16cid:durableId="1185747467">
    <w:abstractNumId w:val="6"/>
  </w:num>
  <w:num w:numId="6" w16cid:durableId="212163276">
    <w:abstractNumId w:val="8"/>
  </w:num>
  <w:num w:numId="7" w16cid:durableId="1139955938">
    <w:abstractNumId w:val="15"/>
  </w:num>
  <w:num w:numId="8" w16cid:durableId="209995082">
    <w:abstractNumId w:val="9"/>
  </w:num>
  <w:num w:numId="9" w16cid:durableId="847213900">
    <w:abstractNumId w:val="5"/>
  </w:num>
  <w:num w:numId="10" w16cid:durableId="2017683025">
    <w:abstractNumId w:val="21"/>
  </w:num>
  <w:num w:numId="11" w16cid:durableId="88160445">
    <w:abstractNumId w:val="4"/>
  </w:num>
  <w:num w:numId="12" w16cid:durableId="1801722883">
    <w:abstractNumId w:val="13"/>
  </w:num>
  <w:num w:numId="13" w16cid:durableId="2026319193">
    <w:abstractNumId w:val="14"/>
  </w:num>
  <w:num w:numId="14" w16cid:durableId="1785805367">
    <w:abstractNumId w:val="22"/>
  </w:num>
  <w:num w:numId="15" w16cid:durableId="1806115708">
    <w:abstractNumId w:val="2"/>
  </w:num>
  <w:num w:numId="16" w16cid:durableId="939995237">
    <w:abstractNumId w:val="11"/>
  </w:num>
  <w:num w:numId="17" w16cid:durableId="1138260992">
    <w:abstractNumId w:val="17"/>
  </w:num>
  <w:num w:numId="18" w16cid:durableId="1319381558">
    <w:abstractNumId w:val="25"/>
  </w:num>
  <w:num w:numId="19" w16cid:durableId="1760439736">
    <w:abstractNumId w:val="23"/>
  </w:num>
  <w:num w:numId="20" w16cid:durableId="719595167">
    <w:abstractNumId w:val="1"/>
  </w:num>
  <w:num w:numId="21" w16cid:durableId="212815227">
    <w:abstractNumId w:val="16"/>
  </w:num>
  <w:num w:numId="22" w16cid:durableId="933513801">
    <w:abstractNumId w:val="18"/>
  </w:num>
  <w:num w:numId="23" w16cid:durableId="1619336357">
    <w:abstractNumId w:val="20"/>
  </w:num>
  <w:num w:numId="24" w16cid:durableId="1688361968">
    <w:abstractNumId w:val="3"/>
  </w:num>
  <w:num w:numId="25" w16cid:durableId="276721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691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53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5E"/>
    <w:rsid w:val="000361BC"/>
    <w:rsid w:val="0003670F"/>
    <w:rsid w:val="00040C49"/>
    <w:rsid w:val="000415CA"/>
    <w:rsid w:val="00042906"/>
    <w:rsid w:val="00042A52"/>
    <w:rsid w:val="00042BE4"/>
    <w:rsid w:val="00042C44"/>
    <w:rsid w:val="00044365"/>
    <w:rsid w:val="00044D93"/>
    <w:rsid w:val="00046251"/>
    <w:rsid w:val="000465CB"/>
    <w:rsid w:val="00046BDA"/>
    <w:rsid w:val="00053878"/>
    <w:rsid w:val="00053BBA"/>
    <w:rsid w:val="00054337"/>
    <w:rsid w:val="00055CE9"/>
    <w:rsid w:val="00060498"/>
    <w:rsid w:val="00060754"/>
    <w:rsid w:val="00060A6D"/>
    <w:rsid w:val="00060D25"/>
    <w:rsid w:val="000610A3"/>
    <w:rsid w:val="000612C2"/>
    <w:rsid w:val="00061B5B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32AE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D0954"/>
    <w:rsid w:val="000D0C8A"/>
    <w:rsid w:val="000D2F53"/>
    <w:rsid w:val="000D4170"/>
    <w:rsid w:val="000D46AD"/>
    <w:rsid w:val="000D67CC"/>
    <w:rsid w:val="000E08D9"/>
    <w:rsid w:val="000E1AF4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977"/>
    <w:rsid w:val="00101A73"/>
    <w:rsid w:val="00101C9D"/>
    <w:rsid w:val="0010236F"/>
    <w:rsid w:val="00102D5F"/>
    <w:rsid w:val="00103A2B"/>
    <w:rsid w:val="00103ABF"/>
    <w:rsid w:val="00105B5C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931"/>
    <w:rsid w:val="001205B4"/>
    <w:rsid w:val="00120D66"/>
    <w:rsid w:val="00121056"/>
    <w:rsid w:val="00124217"/>
    <w:rsid w:val="00125036"/>
    <w:rsid w:val="00125788"/>
    <w:rsid w:val="00126E0A"/>
    <w:rsid w:val="00130019"/>
    <w:rsid w:val="0013109A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413"/>
    <w:rsid w:val="00145E78"/>
    <w:rsid w:val="00146ED4"/>
    <w:rsid w:val="001472ED"/>
    <w:rsid w:val="0015011B"/>
    <w:rsid w:val="00150196"/>
    <w:rsid w:val="001519CF"/>
    <w:rsid w:val="001531A3"/>
    <w:rsid w:val="001544A4"/>
    <w:rsid w:val="00155A30"/>
    <w:rsid w:val="00155EF8"/>
    <w:rsid w:val="00156258"/>
    <w:rsid w:val="00156411"/>
    <w:rsid w:val="00156634"/>
    <w:rsid w:val="00160452"/>
    <w:rsid w:val="001609BF"/>
    <w:rsid w:val="00160A47"/>
    <w:rsid w:val="001617AD"/>
    <w:rsid w:val="00162878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154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518E"/>
    <w:rsid w:val="001D6136"/>
    <w:rsid w:val="001D66AE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305"/>
    <w:rsid w:val="0021180D"/>
    <w:rsid w:val="002118B7"/>
    <w:rsid w:val="00212553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9C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3AB"/>
    <w:rsid w:val="002678D5"/>
    <w:rsid w:val="00270E42"/>
    <w:rsid w:val="0027164B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481F"/>
    <w:rsid w:val="00284BFC"/>
    <w:rsid w:val="0028547E"/>
    <w:rsid w:val="002857E1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65A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5F0"/>
    <w:rsid w:val="002D5995"/>
    <w:rsid w:val="002D5C06"/>
    <w:rsid w:val="002D5E90"/>
    <w:rsid w:val="002D60E6"/>
    <w:rsid w:val="002D76D4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1FF2"/>
    <w:rsid w:val="002F2627"/>
    <w:rsid w:val="002F2D79"/>
    <w:rsid w:val="002F3104"/>
    <w:rsid w:val="002F4CA9"/>
    <w:rsid w:val="002F5937"/>
    <w:rsid w:val="002F6162"/>
    <w:rsid w:val="002F68A6"/>
    <w:rsid w:val="002F6D6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4BF9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36C23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DF9"/>
    <w:rsid w:val="00380E7C"/>
    <w:rsid w:val="00381CDC"/>
    <w:rsid w:val="003823C4"/>
    <w:rsid w:val="00383FD7"/>
    <w:rsid w:val="00384F13"/>
    <w:rsid w:val="0038668B"/>
    <w:rsid w:val="00386B9D"/>
    <w:rsid w:val="00390655"/>
    <w:rsid w:val="00392324"/>
    <w:rsid w:val="00393ACE"/>
    <w:rsid w:val="00393C2D"/>
    <w:rsid w:val="00394000"/>
    <w:rsid w:val="00394A05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E7603"/>
    <w:rsid w:val="003F03B5"/>
    <w:rsid w:val="003F0BAD"/>
    <w:rsid w:val="003F134A"/>
    <w:rsid w:val="003F1799"/>
    <w:rsid w:val="003F40A8"/>
    <w:rsid w:val="003F4105"/>
    <w:rsid w:val="003F5167"/>
    <w:rsid w:val="003F5DE0"/>
    <w:rsid w:val="003F604A"/>
    <w:rsid w:val="003F60B4"/>
    <w:rsid w:val="003F69BE"/>
    <w:rsid w:val="003F7902"/>
    <w:rsid w:val="003F7D01"/>
    <w:rsid w:val="00400F50"/>
    <w:rsid w:val="0040102E"/>
    <w:rsid w:val="00402F38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561"/>
    <w:rsid w:val="00420ED9"/>
    <w:rsid w:val="00424A6A"/>
    <w:rsid w:val="004259A2"/>
    <w:rsid w:val="00425F87"/>
    <w:rsid w:val="004273EA"/>
    <w:rsid w:val="004274D5"/>
    <w:rsid w:val="00427D3D"/>
    <w:rsid w:val="004314D7"/>
    <w:rsid w:val="00431D3C"/>
    <w:rsid w:val="00431E32"/>
    <w:rsid w:val="0043422C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161F"/>
    <w:rsid w:val="00451A29"/>
    <w:rsid w:val="0045233C"/>
    <w:rsid w:val="00452376"/>
    <w:rsid w:val="0045265D"/>
    <w:rsid w:val="00452E6C"/>
    <w:rsid w:val="00453130"/>
    <w:rsid w:val="00453A24"/>
    <w:rsid w:val="00453CCF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1328"/>
    <w:rsid w:val="0048251A"/>
    <w:rsid w:val="0048282A"/>
    <w:rsid w:val="00482B20"/>
    <w:rsid w:val="00483092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0BA4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AB"/>
    <w:rsid w:val="004D6BF6"/>
    <w:rsid w:val="004D7700"/>
    <w:rsid w:val="004D7788"/>
    <w:rsid w:val="004D79F4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48B2"/>
    <w:rsid w:val="00515021"/>
    <w:rsid w:val="0051548F"/>
    <w:rsid w:val="0051573F"/>
    <w:rsid w:val="005166F6"/>
    <w:rsid w:val="0052052E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3077"/>
    <w:rsid w:val="0054422B"/>
    <w:rsid w:val="005464BA"/>
    <w:rsid w:val="00546864"/>
    <w:rsid w:val="00546A1F"/>
    <w:rsid w:val="005472EB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59AD"/>
    <w:rsid w:val="005962B8"/>
    <w:rsid w:val="005965E7"/>
    <w:rsid w:val="005A03A0"/>
    <w:rsid w:val="005A0835"/>
    <w:rsid w:val="005A0C4F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047D"/>
    <w:rsid w:val="00601709"/>
    <w:rsid w:val="0060255C"/>
    <w:rsid w:val="006025B1"/>
    <w:rsid w:val="00602AB7"/>
    <w:rsid w:val="00602B05"/>
    <w:rsid w:val="006033F7"/>
    <w:rsid w:val="00605051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40276"/>
    <w:rsid w:val="006409EB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514F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15E0"/>
    <w:rsid w:val="006724F9"/>
    <w:rsid w:val="006727E6"/>
    <w:rsid w:val="00672BB2"/>
    <w:rsid w:val="00672C49"/>
    <w:rsid w:val="0067301A"/>
    <w:rsid w:val="00673C9D"/>
    <w:rsid w:val="00674F09"/>
    <w:rsid w:val="006751E6"/>
    <w:rsid w:val="00675255"/>
    <w:rsid w:val="00675C96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660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9D5"/>
    <w:rsid w:val="006C4D6C"/>
    <w:rsid w:val="006C6291"/>
    <w:rsid w:val="006C7DE8"/>
    <w:rsid w:val="006D04E3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09E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65A"/>
    <w:rsid w:val="00721E14"/>
    <w:rsid w:val="00721E4F"/>
    <w:rsid w:val="00722A49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B4D"/>
    <w:rsid w:val="00751078"/>
    <w:rsid w:val="007514EF"/>
    <w:rsid w:val="00752386"/>
    <w:rsid w:val="00752630"/>
    <w:rsid w:val="00753C59"/>
    <w:rsid w:val="00753E9C"/>
    <w:rsid w:val="00754A9E"/>
    <w:rsid w:val="00754D8C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4C7"/>
    <w:rsid w:val="00785E38"/>
    <w:rsid w:val="00786E3B"/>
    <w:rsid w:val="00787310"/>
    <w:rsid w:val="007874AC"/>
    <w:rsid w:val="00787BC1"/>
    <w:rsid w:val="00787FC6"/>
    <w:rsid w:val="00790905"/>
    <w:rsid w:val="007925CD"/>
    <w:rsid w:val="00793389"/>
    <w:rsid w:val="0079353A"/>
    <w:rsid w:val="0079359E"/>
    <w:rsid w:val="00793994"/>
    <w:rsid w:val="007944A9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E6F"/>
    <w:rsid w:val="007B2DDC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5050"/>
    <w:rsid w:val="007E77CE"/>
    <w:rsid w:val="007E787E"/>
    <w:rsid w:val="007F03B9"/>
    <w:rsid w:val="007F0AE4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4333"/>
    <w:rsid w:val="00805BD8"/>
    <w:rsid w:val="008061D6"/>
    <w:rsid w:val="008065C4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C5A"/>
    <w:rsid w:val="008270A0"/>
    <w:rsid w:val="0082721B"/>
    <w:rsid w:val="00830C21"/>
    <w:rsid w:val="00830E45"/>
    <w:rsid w:val="00831863"/>
    <w:rsid w:val="00833214"/>
    <w:rsid w:val="00833437"/>
    <w:rsid w:val="008354CF"/>
    <w:rsid w:val="00835791"/>
    <w:rsid w:val="00835F40"/>
    <w:rsid w:val="00837680"/>
    <w:rsid w:val="00837FD5"/>
    <w:rsid w:val="008401F4"/>
    <w:rsid w:val="0084054D"/>
    <w:rsid w:val="00840953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4343"/>
    <w:rsid w:val="008A472E"/>
    <w:rsid w:val="008A4BC0"/>
    <w:rsid w:val="008A4FDC"/>
    <w:rsid w:val="008A52DA"/>
    <w:rsid w:val="008A5A70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FA2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12E0"/>
    <w:rsid w:val="009722E1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006"/>
    <w:rsid w:val="009A2130"/>
    <w:rsid w:val="009A2851"/>
    <w:rsid w:val="009A46FD"/>
    <w:rsid w:val="009A5756"/>
    <w:rsid w:val="009A5DAA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4CF2"/>
    <w:rsid w:val="009E5429"/>
    <w:rsid w:val="009E56C7"/>
    <w:rsid w:val="009E696A"/>
    <w:rsid w:val="009E6E19"/>
    <w:rsid w:val="009F0936"/>
    <w:rsid w:val="009F154B"/>
    <w:rsid w:val="009F1F22"/>
    <w:rsid w:val="009F3591"/>
    <w:rsid w:val="009F366D"/>
    <w:rsid w:val="009F48B2"/>
    <w:rsid w:val="009F5239"/>
    <w:rsid w:val="009F6020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031"/>
    <w:rsid w:val="00A129B3"/>
    <w:rsid w:val="00A132DF"/>
    <w:rsid w:val="00A13400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33E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6141"/>
    <w:rsid w:val="00A36E57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F2F"/>
    <w:rsid w:val="00A87105"/>
    <w:rsid w:val="00A90A40"/>
    <w:rsid w:val="00A90B54"/>
    <w:rsid w:val="00A9138D"/>
    <w:rsid w:val="00A92026"/>
    <w:rsid w:val="00A929C8"/>
    <w:rsid w:val="00A92AA4"/>
    <w:rsid w:val="00A92E62"/>
    <w:rsid w:val="00A9321C"/>
    <w:rsid w:val="00A93581"/>
    <w:rsid w:val="00A93D56"/>
    <w:rsid w:val="00A9414E"/>
    <w:rsid w:val="00A942F0"/>
    <w:rsid w:val="00A95486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6A56"/>
    <w:rsid w:val="00AA76FA"/>
    <w:rsid w:val="00AB02E6"/>
    <w:rsid w:val="00AB0760"/>
    <w:rsid w:val="00AB428A"/>
    <w:rsid w:val="00AB4EBB"/>
    <w:rsid w:val="00AB64AD"/>
    <w:rsid w:val="00AB7329"/>
    <w:rsid w:val="00AC0F94"/>
    <w:rsid w:val="00AC3A38"/>
    <w:rsid w:val="00AC4135"/>
    <w:rsid w:val="00AC5204"/>
    <w:rsid w:val="00AC5908"/>
    <w:rsid w:val="00AC59C5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05BB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2F09"/>
    <w:rsid w:val="00B047DE"/>
    <w:rsid w:val="00B059DD"/>
    <w:rsid w:val="00B06BC2"/>
    <w:rsid w:val="00B1153A"/>
    <w:rsid w:val="00B116B7"/>
    <w:rsid w:val="00B124DA"/>
    <w:rsid w:val="00B131D7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2647D"/>
    <w:rsid w:val="00B31B2D"/>
    <w:rsid w:val="00B3289F"/>
    <w:rsid w:val="00B34032"/>
    <w:rsid w:val="00B355A6"/>
    <w:rsid w:val="00B400E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16B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0BCC"/>
    <w:rsid w:val="00B71195"/>
    <w:rsid w:val="00B72121"/>
    <w:rsid w:val="00B72DA4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4741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662"/>
    <w:rsid w:val="00BA5B89"/>
    <w:rsid w:val="00BA73F8"/>
    <w:rsid w:val="00BB0EC4"/>
    <w:rsid w:val="00BB105D"/>
    <w:rsid w:val="00BB10DA"/>
    <w:rsid w:val="00BB1531"/>
    <w:rsid w:val="00BB2E51"/>
    <w:rsid w:val="00BB4B35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1D35"/>
    <w:rsid w:val="00BD2CA8"/>
    <w:rsid w:val="00BD2F91"/>
    <w:rsid w:val="00BD3292"/>
    <w:rsid w:val="00BD4C96"/>
    <w:rsid w:val="00BD5552"/>
    <w:rsid w:val="00BD6217"/>
    <w:rsid w:val="00BD6810"/>
    <w:rsid w:val="00BD7A67"/>
    <w:rsid w:val="00BE17CA"/>
    <w:rsid w:val="00BE1B6A"/>
    <w:rsid w:val="00BE254D"/>
    <w:rsid w:val="00BE30AC"/>
    <w:rsid w:val="00BE31BE"/>
    <w:rsid w:val="00BE4B7F"/>
    <w:rsid w:val="00BE4EFC"/>
    <w:rsid w:val="00BE6B57"/>
    <w:rsid w:val="00BE6DFC"/>
    <w:rsid w:val="00BE7364"/>
    <w:rsid w:val="00BF0129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1F9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0A80"/>
    <w:rsid w:val="00C410B8"/>
    <w:rsid w:val="00C426AD"/>
    <w:rsid w:val="00C4283C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97D"/>
    <w:rsid w:val="00C56D52"/>
    <w:rsid w:val="00C60C36"/>
    <w:rsid w:val="00C627E0"/>
    <w:rsid w:val="00C62EA4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5B3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619E"/>
    <w:rsid w:val="00C965D5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301"/>
    <w:rsid w:val="00CA466B"/>
    <w:rsid w:val="00CA7ED6"/>
    <w:rsid w:val="00CB05D9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B9A"/>
    <w:rsid w:val="00CE4D2F"/>
    <w:rsid w:val="00CE507B"/>
    <w:rsid w:val="00CE550C"/>
    <w:rsid w:val="00CE57EE"/>
    <w:rsid w:val="00CE70C6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0E12"/>
    <w:rsid w:val="00D210ED"/>
    <w:rsid w:val="00D22DDC"/>
    <w:rsid w:val="00D2317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376BD"/>
    <w:rsid w:val="00D403A3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5E63"/>
    <w:rsid w:val="00D566F1"/>
    <w:rsid w:val="00D64569"/>
    <w:rsid w:val="00D65DA4"/>
    <w:rsid w:val="00D66164"/>
    <w:rsid w:val="00D66258"/>
    <w:rsid w:val="00D666AF"/>
    <w:rsid w:val="00D66731"/>
    <w:rsid w:val="00D66D5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5F49"/>
    <w:rsid w:val="00D86284"/>
    <w:rsid w:val="00D87C8F"/>
    <w:rsid w:val="00D90067"/>
    <w:rsid w:val="00D9037F"/>
    <w:rsid w:val="00D91DEF"/>
    <w:rsid w:val="00D9224B"/>
    <w:rsid w:val="00D92483"/>
    <w:rsid w:val="00D927B1"/>
    <w:rsid w:val="00D93157"/>
    <w:rsid w:val="00D9519C"/>
    <w:rsid w:val="00D958E4"/>
    <w:rsid w:val="00D95C79"/>
    <w:rsid w:val="00D96054"/>
    <w:rsid w:val="00D97611"/>
    <w:rsid w:val="00DA07FE"/>
    <w:rsid w:val="00DA1F21"/>
    <w:rsid w:val="00DA205C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71C6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0DE1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27872"/>
    <w:rsid w:val="00E32679"/>
    <w:rsid w:val="00E32F4C"/>
    <w:rsid w:val="00E330A8"/>
    <w:rsid w:val="00E338DA"/>
    <w:rsid w:val="00E33A29"/>
    <w:rsid w:val="00E35C1A"/>
    <w:rsid w:val="00E367FC"/>
    <w:rsid w:val="00E37017"/>
    <w:rsid w:val="00E372D1"/>
    <w:rsid w:val="00E400B3"/>
    <w:rsid w:val="00E40394"/>
    <w:rsid w:val="00E40FD1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47257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03F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0F14"/>
    <w:rsid w:val="00E814AC"/>
    <w:rsid w:val="00E81AF3"/>
    <w:rsid w:val="00E81E5B"/>
    <w:rsid w:val="00E823ED"/>
    <w:rsid w:val="00E82BF8"/>
    <w:rsid w:val="00E85F66"/>
    <w:rsid w:val="00E865B5"/>
    <w:rsid w:val="00E900B6"/>
    <w:rsid w:val="00E90330"/>
    <w:rsid w:val="00E91801"/>
    <w:rsid w:val="00E9226C"/>
    <w:rsid w:val="00E96E6E"/>
    <w:rsid w:val="00E973A2"/>
    <w:rsid w:val="00E977B6"/>
    <w:rsid w:val="00E97ABD"/>
    <w:rsid w:val="00EA03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2882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7F5"/>
    <w:rsid w:val="00F60B53"/>
    <w:rsid w:val="00F6370D"/>
    <w:rsid w:val="00F65532"/>
    <w:rsid w:val="00F6673B"/>
    <w:rsid w:val="00F6716A"/>
    <w:rsid w:val="00F67D2C"/>
    <w:rsid w:val="00F70B8B"/>
    <w:rsid w:val="00F72D32"/>
    <w:rsid w:val="00F73489"/>
    <w:rsid w:val="00F73646"/>
    <w:rsid w:val="00F739C7"/>
    <w:rsid w:val="00F73EA1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346"/>
    <w:rsid w:val="00F86AB2"/>
    <w:rsid w:val="00F90471"/>
    <w:rsid w:val="00F9214C"/>
    <w:rsid w:val="00F921BB"/>
    <w:rsid w:val="00F95280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2309"/>
    <w:rsid w:val="00FC3730"/>
    <w:rsid w:val="00FC38AD"/>
    <w:rsid w:val="00FC3EBF"/>
    <w:rsid w:val="00FC4FE3"/>
    <w:rsid w:val="00FC6288"/>
    <w:rsid w:val="00FC6657"/>
    <w:rsid w:val="00FC6E3F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5DE9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16113</TotalTime>
  <Pages>1</Pages>
  <Words>5332</Words>
  <Characters>31998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1856</cp:revision>
  <cp:lastPrinted>2024-01-17T14:51:00Z</cp:lastPrinted>
  <dcterms:created xsi:type="dcterms:W3CDTF">2021-05-07T11:52:00Z</dcterms:created>
  <dcterms:modified xsi:type="dcterms:W3CDTF">2024-01-17T14:51:00Z</dcterms:modified>
</cp:coreProperties>
</file>