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3E" w:rsidRDefault="00D7393E" w:rsidP="00D7393E">
      <w:pPr>
        <w:ind w:firstLine="20"/>
        <w:rPr>
          <w:sz w:val="22"/>
          <w:szCs w:val="22"/>
        </w:rPr>
      </w:pPr>
      <w:r>
        <w:rPr>
          <w:sz w:val="22"/>
          <w:szCs w:val="22"/>
        </w:rPr>
        <w:t>OR.0002.1</w:t>
      </w:r>
      <w:r w:rsidR="00555EC7">
        <w:rPr>
          <w:sz w:val="22"/>
          <w:szCs w:val="22"/>
        </w:rPr>
        <w:t>7</w:t>
      </w:r>
      <w:r>
        <w:rPr>
          <w:sz w:val="22"/>
          <w:szCs w:val="22"/>
        </w:rPr>
        <w:t xml:space="preserve">.2018  </w:t>
      </w:r>
    </w:p>
    <w:p w:rsidR="00D7393E" w:rsidRDefault="00D7393E" w:rsidP="00D7393E">
      <w:pPr>
        <w:pStyle w:val="Nagwek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PROTOKÓŁ NR X</w:t>
      </w:r>
      <w:r w:rsidR="00FC64BC">
        <w:rPr>
          <w:rFonts w:ascii="Times New Roman" w:hAnsi="Times New Roman"/>
          <w:color w:val="auto"/>
        </w:rPr>
        <w:t>V</w:t>
      </w:r>
      <w:r w:rsidR="00A3253E">
        <w:rPr>
          <w:rFonts w:ascii="Times New Roman" w:hAnsi="Times New Roman"/>
          <w:color w:val="auto"/>
        </w:rPr>
        <w:t>I</w:t>
      </w:r>
      <w:r w:rsidR="00555EC7">
        <w:rPr>
          <w:rFonts w:ascii="Times New Roman" w:hAnsi="Times New Roman"/>
          <w:color w:val="auto"/>
        </w:rPr>
        <w:t>I</w:t>
      </w:r>
      <w:r>
        <w:rPr>
          <w:rFonts w:ascii="Times New Roman" w:hAnsi="Times New Roman"/>
          <w:color w:val="auto"/>
        </w:rPr>
        <w:t>/20</w:t>
      </w:r>
      <w:r w:rsidR="00A3253E">
        <w:rPr>
          <w:rFonts w:ascii="Times New Roman" w:hAnsi="Times New Roman"/>
          <w:color w:val="auto"/>
        </w:rPr>
        <w:t>20</w:t>
      </w:r>
    </w:p>
    <w:p w:rsidR="00D7393E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przebiegu obrad X</w:t>
      </w:r>
      <w:r w:rsidR="00FC64BC">
        <w:rPr>
          <w:b/>
          <w:sz w:val="26"/>
          <w:szCs w:val="26"/>
        </w:rPr>
        <w:t>V</w:t>
      </w:r>
      <w:r w:rsidR="00A3253E">
        <w:rPr>
          <w:b/>
          <w:sz w:val="26"/>
          <w:szCs w:val="26"/>
        </w:rPr>
        <w:t>I</w:t>
      </w:r>
      <w:r w:rsidR="00555EC7">
        <w:rPr>
          <w:b/>
          <w:sz w:val="26"/>
          <w:szCs w:val="26"/>
        </w:rPr>
        <w:t>I</w:t>
      </w:r>
      <w:r w:rsidR="00A325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Sesji Rady Miejskiej w Drobinie</w:t>
      </w:r>
    </w:p>
    <w:p w:rsidR="005E6C1F" w:rsidRDefault="005E6C1F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zwołanej w trybie art. 20 ust. 3 ustawy o samorządzie gminnym</w:t>
      </w:r>
    </w:p>
    <w:p w:rsidR="00D7393E" w:rsidRDefault="00D7393E" w:rsidP="00D7393E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w kadencji 2018-2023 </w:t>
      </w:r>
    </w:p>
    <w:p w:rsidR="00555EC7" w:rsidRDefault="00D7393E" w:rsidP="00D739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odbytej w dniu </w:t>
      </w:r>
      <w:r w:rsidR="00FC64BC">
        <w:rPr>
          <w:b/>
          <w:sz w:val="26"/>
          <w:szCs w:val="26"/>
        </w:rPr>
        <w:t>0</w:t>
      </w:r>
      <w:r w:rsidR="00555EC7">
        <w:rPr>
          <w:b/>
          <w:sz w:val="26"/>
          <w:szCs w:val="26"/>
        </w:rPr>
        <w:t xml:space="preserve">9 kwietnia </w:t>
      </w:r>
      <w:r w:rsidR="00A3253E">
        <w:rPr>
          <w:b/>
          <w:sz w:val="26"/>
          <w:szCs w:val="26"/>
        </w:rPr>
        <w:t xml:space="preserve"> 2020</w:t>
      </w:r>
      <w:r>
        <w:rPr>
          <w:b/>
          <w:sz w:val="26"/>
          <w:szCs w:val="26"/>
        </w:rPr>
        <w:t xml:space="preserve"> r.</w:t>
      </w:r>
      <w:r w:rsidR="00555EC7">
        <w:rPr>
          <w:b/>
          <w:sz w:val="26"/>
          <w:szCs w:val="26"/>
        </w:rPr>
        <w:t xml:space="preserve"> </w:t>
      </w:r>
    </w:p>
    <w:p w:rsidR="00555EC7" w:rsidRPr="00555EC7" w:rsidRDefault="00555EC7" w:rsidP="00555EC7">
      <w:pPr>
        <w:pStyle w:val="Tekstpodstawowy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EC7">
        <w:rPr>
          <w:rFonts w:ascii="Times New Roman" w:hAnsi="Times New Roman" w:cs="Times New Roman"/>
          <w:b/>
          <w:sz w:val="24"/>
          <w:szCs w:val="24"/>
        </w:rPr>
        <w:t>z wykorzystaniem środków porozumiewania się na odległość</w:t>
      </w:r>
    </w:p>
    <w:p w:rsidR="00D7393E" w:rsidRPr="00555EC7" w:rsidRDefault="00D7393E" w:rsidP="00D7393E">
      <w:pPr>
        <w:jc w:val="center"/>
        <w:rPr>
          <w:b/>
          <w:sz w:val="26"/>
          <w:szCs w:val="26"/>
        </w:rPr>
      </w:pPr>
    </w:p>
    <w:p w:rsidR="00D7393E" w:rsidRDefault="00D7393E" w:rsidP="00D7393E"/>
    <w:p w:rsidR="00D7393E" w:rsidRDefault="00D7393E" w:rsidP="00D7393E">
      <w:pPr>
        <w:ind w:left="0" w:firstLine="0"/>
      </w:pPr>
      <w:r>
        <w:rPr>
          <w:b/>
        </w:rPr>
        <w:t>Czas trwania sesji Rady Miejskiej w Drobinie</w:t>
      </w:r>
      <w:r w:rsidR="00031B7D">
        <w:t>: 1</w:t>
      </w:r>
      <w:r w:rsidR="00555EC7">
        <w:t>4.00</w:t>
      </w:r>
      <w:r>
        <w:t xml:space="preserve"> –</w:t>
      </w:r>
      <w:r w:rsidR="00A3253E">
        <w:t>1</w:t>
      </w:r>
      <w:r w:rsidR="002E73C7">
        <w:t>5</w:t>
      </w:r>
      <w:r>
        <w:t>.</w:t>
      </w:r>
      <w:r w:rsidR="002E73C7">
        <w:t>50.</w:t>
      </w:r>
    </w:p>
    <w:p w:rsidR="00FC64BC" w:rsidRDefault="00FC64BC" w:rsidP="00D7393E">
      <w:pPr>
        <w:ind w:left="0" w:firstLine="0"/>
      </w:pPr>
    </w:p>
    <w:p w:rsidR="00D7393E" w:rsidRDefault="00D7393E" w:rsidP="00D7393E">
      <w:pPr>
        <w:ind w:left="0" w:firstLine="0"/>
        <w:rPr>
          <w:b/>
        </w:rPr>
      </w:pPr>
      <w:r>
        <w:t>W obradach Sesji Rady Miejskiej w Drobinie uczestniczyło: 1</w:t>
      </w:r>
      <w:r w:rsidR="00A5267B">
        <w:t>5</w:t>
      </w:r>
      <w:r>
        <w:t xml:space="preserve"> radnych na usta</w:t>
      </w:r>
      <w:r w:rsidR="00F04254">
        <w:t xml:space="preserve">wowy skład Rady 15, co stanowi </w:t>
      </w:r>
      <w:r w:rsidR="00A5267B">
        <w:t>100</w:t>
      </w:r>
      <w:r>
        <w:t>%.</w:t>
      </w:r>
    </w:p>
    <w:p w:rsidR="00D7393E" w:rsidRDefault="00D7393E" w:rsidP="00D7393E">
      <w:pPr>
        <w:ind w:firstLine="0"/>
      </w:pPr>
      <w:r>
        <w:t xml:space="preserve">Poza radnymi w sesji uczestniczyli: Burmistrz Miasta i Gminy Andrzej </w:t>
      </w:r>
      <w:proofErr w:type="spellStart"/>
      <w:r>
        <w:t>Samoraj</w:t>
      </w:r>
      <w:proofErr w:type="spellEnd"/>
      <w:r>
        <w:t xml:space="preserve">, </w:t>
      </w:r>
      <w:r w:rsidR="006A7EC7">
        <w:t xml:space="preserve">Skarbnik </w:t>
      </w:r>
      <w:proofErr w:type="spellStart"/>
      <w:r w:rsidR="006A7EC7">
        <w:t>MiG</w:t>
      </w:r>
      <w:proofErr w:type="spellEnd"/>
      <w:r w:rsidR="006A7EC7">
        <w:t xml:space="preserve"> Renata Łukaszewska, </w:t>
      </w:r>
      <w:r>
        <w:t xml:space="preserve">Kierownicy </w:t>
      </w:r>
      <w:r w:rsidR="006A7EC7">
        <w:t>Referatów Urzędu Miasta i Gminy</w:t>
      </w:r>
      <w:r w:rsidR="002E73C7">
        <w:t xml:space="preserve"> Drobin, Radca Prawny Urzędu Jarosław Szumański.</w:t>
      </w:r>
    </w:p>
    <w:p w:rsidR="00D7393E" w:rsidRDefault="00D7393E" w:rsidP="00D7393E">
      <w:pPr>
        <w:ind w:firstLine="0"/>
        <w:rPr>
          <w:b/>
        </w:rPr>
      </w:pPr>
      <w:r>
        <w:t>List</w:t>
      </w:r>
      <w:r w:rsidR="006A7EC7">
        <w:t>y</w:t>
      </w:r>
      <w:r>
        <w:t xml:space="preserve">  obecności</w:t>
      </w:r>
      <w:r w:rsidR="00555EC7">
        <w:t xml:space="preserve"> – dostępności radnych </w:t>
      </w:r>
      <w:r>
        <w:t xml:space="preserve"> stanowi załącznik nr 1 do protokołu.</w:t>
      </w:r>
    </w:p>
    <w:p w:rsidR="00D7393E" w:rsidRDefault="00D7393E" w:rsidP="00D7393E"/>
    <w:p w:rsidR="00D7393E" w:rsidRDefault="00D7393E" w:rsidP="00D7393E">
      <w:pPr>
        <w:ind w:firstLine="20"/>
        <w:rPr>
          <w:u w:val="single"/>
        </w:rPr>
      </w:pPr>
      <w:r>
        <w:rPr>
          <w:u w:val="single"/>
        </w:rPr>
        <w:t>Proponowany porządek obrad:</w:t>
      </w:r>
    </w:p>
    <w:p w:rsidR="00555EC7" w:rsidRPr="00A94987" w:rsidRDefault="00555EC7" w:rsidP="00555EC7">
      <w:pPr>
        <w:suppressAutoHyphens/>
        <w:ind w:firstLine="20"/>
      </w:pPr>
      <w:r w:rsidRPr="00A94987">
        <w:t>1. Otwarcie sesji i stwierdzenie prawomocności obrad.</w:t>
      </w:r>
    </w:p>
    <w:p w:rsidR="00555EC7" w:rsidRPr="00A94987" w:rsidRDefault="00555EC7" w:rsidP="00555EC7">
      <w:pPr>
        <w:suppressAutoHyphens/>
        <w:ind w:firstLine="20"/>
      </w:pPr>
      <w:r w:rsidRPr="00A94987">
        <w:t>2. Przedstawienie porządku obrad.</w:t>
      </w:r>
    </w:p>
    <w:p w:rsidR="00555EC7" w:rsidRDefault="00555EC7" w:rsidP="00555EC7">
      <w:pPr>
        <w:suppressAutoHyphens/>
        <w:ind w:firstLine="20"/>
      </w:pPr>
      <w:r w:rsidRPr="00A94987">
        <w:t>3. Podjęcie Uchwał Rady Miejskiej w Drobinie:</w:t>
      </w:r>
    </w:p>
    <w:p w:rsidR="00555EC7" w:rsidRPr="002E73C7" w:rsidRDefault="00555EC7" w:rsidP="00555EC7">
      <w:pPr>
        <w:ind w:firstLine="20"/>
        <w:rPr>
          <w:bCs/>
        </w:rPr>
      </w:pPr>
      <w:r>
        <w:t>1</w:t>
      </w:r>
      <w:r w:rsidRPr="002E73C7">
        <w:t>)</w:t>
      </w:r>
      <w:r w:rsidRPr="002E73C7">
        <w:rPr>
          <w:bCs/>
        </w:rPr>
        <w:t xml:space="preserve">  w sprawie zmiany Wieloletniej Prognozy Finansowej Miasta i Gminy Drobin na lata 2020-2034;</w:t>
      </w:r>
    </w:p>
    <w:p w:rsidR="00555EC7" w:rsidRPr="002E73C7" w:rsidRDefault="00555EC7" w:rsidP="00555EC7">
      <w:pPr>
        <w:ind w:firstLine="20"/>
      </w:pPr>
      <w:r w:rsidRPr="002E73C7">
        <w:rPr>
          <w:bCs/>
        </w:rPr>
        <w:t>2)  zmieniająca Uchwałę Budżetową</w:t>
      </w:r>
      <w:r w:rsidRPr="002E73C7">
        <w:t xml:space="preserve"> na 2020 rok Nr XV/ 164 / 2019  Rady Miejskiej w Drobinie z dnia 30 grudnia 2019 roku;</w:t>
      </w:r>
    </w:p>
    <w:p w:rsidR="00555EC7" w:rsidRPr="002E73C7" w:rsidRDefault="00555EC7" w:rsidP="00555EC7">
      <w:pPr>
        <w:pStyle w:val="Standard"/>
        <w:ind w:firstLine="20"/>
        <w:jc w:val="both"/>
        <w:rPr>
          <w:rFonts w:ascii="Times New Roman" w:eastAsia="Times New Roman" w:hAnsi="Times New Roman" w:cs="Times New Roman"/>
        </w:rPr>
      </w:pPr>
      <w:r w:rsidRPr="002E73C7">
        <w:rPr>
          <w:rFonts w:ascii="Times New Roman" w:eastAsia="Times New Roman" w:hAnsi="Times New Roman" w:cs="Times New Roman"/>
        </w:rPr>
        <w:t xml:space="preserve">3)  w </w:t>
      </w:r>
      <w:proofErr w:type="spellStart"/>
      <w:r w:rsidRPr="002E73C7">
        <w:rPr>
          <w:rFonts w:ascii="Times New Roman" w:eastAsia="Times New Roman" w:hAnsi="Times New Roman" w:cs="Times New Roman"/>
        </w:rPr>
        <w:t>sprawie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rozpatrzenia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skargi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z </w:t>
      </w:r>
      <w:proofErr w:type="spellStart"/>
      <w:r w:rsidRPr="002E73C7">
        <w:rPr>
          <w:rFonts w:ascii="Times New Roman" w:eastAsia="Times New Roman" w:hAnsi="Times New Roman" w:cs="Times New Roman"/>
        </w:rPr>
        <w:t>dnia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16 </w:t>
      </w:r>
      <w:proofErr w:type="spellStart"/>
      <w:r w:rsidRPr="002E73C7">
        <w:rPr>
          <w:rFonts w:ascii="Times New Roman" w:eastAsia="Times New Roman" w:hAnsi="Times New Roman" w:cs="Times New Roman"/>
        </w:rPr>
        <w:t>stycznia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2020 r. </w:t>
      </w:r>
      <w:proofErr w:type="spellStart"/>
      <w:r w:rsidRPr="002E73C7">
        <w:rPr>
          <w:rFonts w:ascii="Times New Roman" w:eastAsia="Times New Roman" w:hAnsi="Times New Roman" w:cs="Times New Roman"/>
        </w:rPr>
        <w:t>dotyczącą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realizacji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zadań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przez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Burmistrza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Miasta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i</w:t>
      </w:r>
      <w:proofErr w:type="spellEnd"/>
      <w:r w:rsidRPr="002E73C7">
        <w:rPr>
          <w:rFonts w:ascii="Times New Roman" w:eastAsia="Times New Roman" w:hAnsi="Times New Roman" w:cs="Times New Roman"/>
        </w:rPr>
        <w:t> </w:t>
      </w:r>
      <w:proofErr w:type="spellStart"/>
      <w:r w:rsidRPr="002E73C7">
        <w:rPr>
          <w:rFonts w:ascii="Times New Roman" w:eastAsia="Times New Roman" w:hAnsi="Times New Roman" w:cs="Times New Roman"/>
        </w:rPr>
        <w:t>Gminy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Drobin</w:t>
      </w:r>
      <w:proofErr w:type="spellEnd"/>
      <w:r w:rsidRPr="002E73C7">
        <w:rPr>
          <w:rFonts w:ascii="Times New Roman" w:eastAsia="Times New Roman" w:hAnsi="Times New Roman" w:cs="Times New Roman"/>
        </w:rPr>
        <w:t>;</w:t>
      </w:r>
    </w:p>
    <w:p w:rsidR="00555EC7" w:rsidRPr="002E73C7" w:rsidRDefault="00555EC7" w:rsidP="00555EC7">
      <w:pPr>
        <w:pStyle w:val="Standard"/>
        <w:ind w:firstLine="20"/>
        <w:jc w:val="both"/>
        <w:rPr>
          <w:rFonts w:ascii="Times New Roman" w:eastAsia="Times New Roman" w:hAnsi="Times New Roman" w:cs="Times New Roman"/>
        </w:rPr>
      </w:pPr>
      <w:r w:rsidRPr="002E73C7">
        <w:rPr>
          <w:rFonts w:ascii="Times New Roman" w:eastAsia="Times New Roman" w:hAnsi="Times New Roman" w:cs="Times New Roman"/>
        </w:rPr>
        <w:t xml:space="preserve">4)  w </w:t>
      </w:r>
      <w:proofErr w:type="spellStart"/>
      <w:r w:rsidRPr="002E73C7">
        <w:rPr>
          <w:rFonts w:ascii="Times New Roman" w:eastAsia="Times New Roman" w:hAnsi="Times New Roman" w:cs="Times New Roman"/>
        </w:rPr>
        <w:t>sprawie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rozpatrzenia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skargi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na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sołtysa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73C7">
        <w:rPr>
          <w:rFonts w:ascii="Times New Roman" w:eastAsia="Times New Roman" w:hAnsi="Times New Roman" w:cs="Times New Roman"/>
        </w:rPr>
        <w:t>sołectwa</w:t>
      </w:r>
      <w:proofErr w:type="spellEnd"/>
      <w:r w:rsidRPr="002E73C7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2E73C7">
        <w:rPr>
          <w:rFonts w:ascii="Times New Roman" w:eastAsia="Times New Roman" w:hAnsi="Times New Roman" w:cs="Times New Roman"/>
        </w:rPr>
        <w:t>Tupadły</w:t>
      </w:r>
      <w:proofErr w:type="spellEnd"/>
      <w:r w:rsidRPr="002E73C7">
        <w:rPr>
          <w:rFonts w:ascii="Times New Roman" w:eastAsia="Times New Roman" w:hAnsi="Times New Roman" w:cs="Times New Roman"/>
        </w:rPr>
        <w:t>;</w:t>
      </w:r>
    </w:p>
    <w:p w:rsidR="00555EC7" w:rsidRPr="002E73C7" w:rsidRDefault="00555EC7" w:rsidP="00555EC7">
      <w:pPr>
        <w:ind w:firstLine="20"/>
      </w:pPr>
      <w:r w:rsidRPr="002E73C7">
        <w:t>5) w sprawie przyjęcia „Programu opieki nad zwierzętami bezdomnymi oraz zapobiegania bezdomności zwierząt na terenie miasta i gminy Drobin na rok 2020”;</w:t>
      </w:r>
    </w:p>
    <w:p w:rsidR="00555EC7" w:rsidRPr="002E73C7" w:rsidRDefault="00555EC7" w:rsidP="00555EC7">
      <w:pPr>
        <w:pStyle w:val="NormalnyWeb"/>
        <w:spacing w:before="0" w:beforeAutospacing="0" w:after="0" w:afterAutospacing="0"/>
        <w:ind w:firstLine="20"/>
        <w:jc w:val="both"/>
      </w:pPr>
      <w:r w:rsidRPr="002E73C7">
        <w:t>6) w sprawie wyboru metody ustalenia opłaty za gospodarowanie odpadami komunalnymi oraz ustalenie wysokości tej opłaty;</w:t>
      </w:r>
    </w:p>
    <w:p w:rsidR="00555EC7" w:rsidRPr="002E73C7" w:rsidRDefault="00555EC7" w:rsidP="00555EC7">
      <w:pPr>
        <w:shd w:val="clear" w:color="auto" w:fill="FFFFFF"/>
        <w:ind w:firstLine="20"/>
        <w:rPr>
          <w:bCs/>
          <w:spacing w:val="-1"/>
        </w:rPr>
      </w:pPr>
      <w:r w:rsidRPr="002E73C7">
        <w:rPr>
          <w:bCs/>
          <w:spacing w:val="-2"/>
        </w:rPr>
        <w:t>7) w sprawie dopłaty do cen na dostawę wody i odbiór ścieków ze zbiorczych urządzeń wodociągowo-</w:t>
      </w:r>
      <w:r w:rsidRPr="002E73C7">
        <w:rPr>
          <w:bCs/>
          <w:spacing w:val="-1"/>
        </w:rPr>
        <w:t xml:space="preserve">kanalizacyjnych </w:t>
      </w:r>
      <w:r w:rsidRPr="002E73C7">
        <w:t xml:space="preserve">zlokalizowanych na terenie Miasta i Gminy Drobin </w:t>
      </w:r>
      <w:r w:rsidRPr="002E73C7">
        <w:br/>
      </w:r>
      <w:r w:rsidRPr="002E73C7">
        <w:rPr>
          <w:bCs/>
          <w:spacing w:val="-1"/>
        </w:rPr>
        <w:t>na rzecz REMONDIS DROBIN Komunalna Sp. z o.o.;</w:t>
      </w:r>
    </w:p>
    <w:p w:rsidR="00555EC7" w:rsidRPr="002E73C7" w:rsidRDefault="00555EC7" w:rsidP="00555EC7">
      <w:pPr>
        <w:ind w:firstLine="20"/>
        <w:rPr>
          <w:bCs/>
        </w:rPr>
      </w:pPr>
      <w:r w:rsidRPr="002E73C7">
        <w:rPr>
          <w:bCs/>
        </w:rPr>
        <w:t>8) w sprawie przyjęcia przez Miasto i Gminę Drobin do realizacji w 2020 roku zadania z zakresu administracji rządowej polegającego na utrzymaniu grobów i cmentarzy wojennych na terenie Miasta i Gminy Drobin;</w:t>
      </w:r>
    </w:p>
    <w:p w:rsidR="00555EC7" w:rsidRDefault="00555EC7" w:rsidP="00555EC7">
      <w:pPr>
        <w:ind w:firstLine="20"/>
      </w:pPr>
      <w:r>
        <w:rPr>
          <w:bCs/>
        </w:rPr>
        <w:t xml:space="preserve">9) </w:t>
      </w:r>
      <w:r w:rsidRPr="00C81083">
        <w:t>zmieniająca Uchwałę Nr XLI/330/2017 Rady Miejskiej w Drobinie z dnia 29 listopada 2017 r. w</w:t>
      </w:r>
      <w:r>
        <w:t> </w:t>
      </w:r>
      <w:r w:rsidRPr="00C81083">
        <w:t>sprawie ustalenia wysokości opłat za pobyt dziecka w Klubie Dziecięcym funkcjonującym na terenie Miasta i Gminy Drobin oraz wysokości opłaty za wyżywienie</w:t>
      </w:r>
      <w:r>
        <w:t>;</w:t>
      </w:r>
    </w:p>
    <w:p w:rsidR="00555EC7" w:rsidRDefault="00555EC7" w:rsidP="00555EC7">
      <w:pPr>
        <w:ind w:firstLine="20"/>
      </w:pPr>
      <w:r w:rsidRPr="00C81083">
        <w:t xml:space="preserve">10) sprawie utworzenia Lokalnego programu wspierania edukacji uzdolnionych dzieci </w:t>
      </w:r>
      <w:r w:rsidRPr="00C81083">
        <w:br/>
        <w:t>i młodzieży pobierającej naukę na terenie Miasta i Gminy Drobin</w:t>
      </w:r>
      <w:r>
        <w:t>;</w:t>
      </w:r>
    </w:p>
    <w:p w:rsidR="00555EC7" w:rsidRDefault="00555EC7" w:rsidP="00555EC7">
      <w:pPr>
        <w:ind w:firstLine="20"/>
      </w:pPr>
      <w:r>
        <w:lastRenderedPageBreak/>
        <w:t xml:space="preserve">11) </w:t>
      </w:r>
      <w:r w:rsidRPr="00C81083">
        <w:t>w sprawie przyjęcia regulaminu przyznawania stypendium Burmistrza Miasta i Gminy Drobin w</w:t>
      </w:r>
      <w:r>
        <w:t> </w:t>
      </w:r>
      <w:r w:rsidRPr="00C81083">
        <w:t>ramach Lokalnego programu wspierania edukacji uzdolnionych dzieci i młodzieży pobierającej naukę na terenie Miasta i Gminy Drobin</w:t>
      </w:r>
      <w:r>
        <w:t>.</w:t>
      </w:r>
    </w:p>
    <w:p w:rsidR="00555EC7" w:rsidRPr="00C975FB" w:rsidRDefault="00555EC7" w:rsidP="00555EC7">
      <w:pPr>
        <w:suppressAutoHyphens/>
        <w:ind w:firstLine="20"/>
        <w:rPr>
          <w:lang w:eastAsia="ar-SA"/>
        </w:rPr>
      </w:pPr>
      <w:r>
        <w:rPr>
          <w:bCs/>
        </w:rPr>
        <w:t xml:space="preserve">4. Przyjęcie </w:t>
      </w:r>
      <w:r w:rsidRPr="00C975FB">
        <w:rPr>
          <w:lang w:eastAsia="ar-SA"/>
        </w:rPr>
        <w:t>raport</w:t>
      </w:r>
      <w:r>
        <w:rPr>
          <w:lang w:eastAsia="ar-SA"/>
        </w:rPr>
        <w:t>u</w:t>
      </w:r>
      <w:r w:rsidRPr="00C975FB">
        <w:rPr>
          <w:lang w:eastAsia="ar-SA"/>
        </w:rPr>
        <w:t xml:space="preserve"> z realizacji w latach 2018 </w:t>
      </w:r>
      <w:r>
        <w:rPr>
          <w:lang w:eastAsia="ar-SA"/>
        </w:rPr>
        <w:t>–</w:t>
      </w:r>
      <w:r w:rsidRPr="00C975FB">
        <w:rPr>
          <w:lang w:eastAsia="ar-SA"/>
        </w:rPr>
        <w:t xml:space="preserve"> 2019</w:t>
      </w:r>
      <w:r>
        <w:rPr>
          <w:lang w:eastAsia="ar-SA"/>
        </w:rPr>
        <w:t xml:space="preserve"> P</w:t>
      </w:r>
      <w:r w:rsidRPr="00C975FB">
        <w:rPr>
          <w:lang w:eastAsia="ar-SA"/>
        </w:rPr>
        <w:t xml:space="preserve">rogramu </w:t>
      </w:r>
      <w:r>
        <w:rPr>
          <w:lang w:eastAsia="ar-SA"/>
        </w:rPr>
        <w:t>O</w:t>
      </w:r>
      <w:r w:rsidRPr="00C975FB">
        <w:rPr>
          <w:lang w:eastAsia="ar-SA"/>
        </w:rPr>
        <w:t xml:space="preserve">chrony </w:t>
      </w:r>
      <w:r>
        <w:rPr>
          <w:lang w:eastAsia="ar-SA"/>
        </w:rPr>
        <w:t>Ś</w:t>
      </w:r>
      <w:r w:rsidRPr="00C975FB">
        <w:rPr>
          <w:lang w:eastAsia="ar-SA"/>
        </w:rPr>
        <w:t>rodowiska</w:t>
      </w:r>
      <w:r>
        <w:rPr>
          <w:lang w:eastAsia="ar-SA"/>
        </w:rPr>
        <w:t xml:space="preserve"> </w:t>
      </w:r>
      <w:r w:rsidRPr="00C975FB">
        <w:rPr>
          <w:lang w:eastAsia="ar-SA"/>
        </w:rPr>
        <w:t xml:space="preserve"> dla</w:t>
      </w:r>
      <w:r>
        <w:rPr>
          <w:lang w:eastAsia="ar-SA"/>
        </w:rPr>
        <w:t> M</w:t>
      </w:r>
      <w:r w:rsidRPr="00C975FB">
        <w:rPr>
          <w:lang w:eastAsia="ar-SA"/>
        </w:rPr>
        <w:t>iasta i</w:t>
      </w:r>
      <w:r>
        <w:rPr>
          <w:lang w:eastAsia="ar-SA"/>
        </w:rPr>
        <w:t> Gminy D</w:t>
      </w:r>
      <w:r w:rsidRPr="00C975FB">
        <w:rPr>
          <w:lang w:eastAsia="ar-SA"/>
        </w:rPr>
        <w:t>robin</w:t>
      </w:r>
      <w:r>
        <w:rPr>
          <w:lang w:eastAsia="ar-SA"/>
        </w:rPr>
        <w:t xml:space="preserve"> </w:t>
      </w:r>
      <w:r w:rsidRPr="00C975FB">
        <w:rPr>
          <w:lang w:eastAsia="ar-SA"/>
        </w:rPr>
        <w:t xml:space="preserve"> na lata 2016 – 2019</w:t>
      </w:r>
      <w:r>
        <w:rPr>
          <w:lang w:eastAsia="ar-SA"/>
        </w:rPr>
        <w:t xml:space="preserve"> </w:t>
      </w:r>
      <w:r w:rsidRPr="00C975FB">
        <w:rPr>
          <w:lang w:eastAsia="ar-SA"/>
        </w:rPr>
        <w:t>z perspektywą do roku 2023</w:t>
      </w:r>
      <w:r>
        <w:rPr>
          <w:lang w:eastAsia="ar-SA"/>
        </w:rPr>
        <w:t>.</w:t>
      </w:r>
    </w:p>
    <w:p w:rsidR="00555EC7" w:rsidRDefault="00555EC7" w:rsidP="00555EC7">
      <w:pPr>
        <w:suppressAutoHyphens/>
        <w:ind w:firstLine="20"/>
      </w:pPr>
      <w:r>
        <w:t>5</w:t>
      </w:r>
      <w:r w:rsidRPr="00AB3A67">
        <w:t>. Oświadczenia i komunikaty.</w:t>
      </w:r>
    </w:p>
    <w:p w:rsidR="00555EC7" w:rsidRDefault="00555EC7" w:rsidP="00D7393E">
      <w:pPr>
        <w:ind w:firstLine="20"/>
        <w:rPr>
          <w:u w:val="single"/>
        </w:rPr>
      </w:pPr>
    </w:p>
    <w:p w:rsidR="00D7393E" w:rsidRDefault="00D7393E" w:rsidP="00D7393E">
      <w:pPr>
        <w:pStyle w:val="Akapitzlis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Obradom przewodniczył Przewodniczący Rady Miejskiej w Drobinie</w:t>
      </w:r>
    </w:p>
    <w:p w:rsidR="00D7393E" w:rsidRDefault="00D7393E" w:rsidP="00D7393E">
      <w:pPr>
        <w:spacing w:line="240" w:lineRule="auto"/>
        <w:ind w:left="0"/>
        <w:jc w:val="center"/>
        <w:rPr>
          <w:i/>
        </w:rPr>
      </w:pPr>
      <w:r>
        <w:rPr>
          <w:i/>
        </w:rPr>
        <w:t>Adam Zbigniew Kłosiński</w:t>
      </w:r>
    </w:p>
    <w:p w:rsidR="00D7393E" w:rsidRDefault="00D7393E" w:rsidP="00D7393E">
      <w:pPr>
        <w:pStyle w:val="Akapitzlist"/>
        <w:jc w:val="center"/>
        <w:rPr>
          <w:b/>
          <w:sz w:val="24"/>
          <w:szCs w:val="24"/>
        </w:rPr>
      </w:pPr>
    </w:p>
    <w:p w:rsidR="00D7393E" w:rsidRDefault="00D7393E" w:rsidP="00D7393E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Przebieg obrad</w:t>
      </w:r>
    </w:p>
    <w:p w:rsidR="00D7393E" w:rsidRDefault="00D7393E" w:rsidP="00D7393E">
      <w:pPr>
        <w:spacing w:line="240" w:lineRule="auto"/>
        <w:ind w:left="0" w:firstLine="0"/>
        <w:rPr>
          <w:b/>
        </w:rPr>
      </w:pPr>
      <w:r>
        <w:rPr>
          <w:b/>
        </w:rPr>
        <w:t>Do punktu 1-go obrad:</w:t>
      </w:r>
    </w:p>
    <w:p w:rsidR="00D7393E" w:rsidRDefault="00D7393E" w:rsidP="00D7393E">
      <w:pPr>
        <w:pStyle w:val="Akapitzlist"/>
        <w:rPr>
          <w:b/>
          <w:sz w:val="24"/>
          <w:szCs w:val="24"/>
        </w:rPr>
      </w:pPr>
    </w:p>
    <w:p w:rsidR="00D7393E" w:rsidRDefault="00D7393E" w:rsidP="00D7393E">
      <w:pPr>
        <w:spacing w:line="240" w:lineRule="auto"/>
        <w:ind w:left="0" w:firstLine="340"/>
        <w:jc w:val="center"/>
        <w:rPr>
          <w:b/>
        </w:rPr>
      </w:pPr>
      <w:r>
        <w:rPr>
          <w:b/>
        </w:rPr>
        <w:t>Otwarcie sesji i stwierdzenie prawomocności obrad</w:t>
      </w:r>
    </w:p>
    <w:p w:rsidR="00D7393E" w:rsidRDefault="00D7393E" w:rsidP="00D7393E">
      <w:pPr>
        <w:pStyle w:val="Akapitzlist"/>
        <w:rPr>
          <w:b/>
          <w:sz w:val="24"/>
          <w:szCs w:val="24"/>
        </w:rPr>
      </w:pPr>
    </w:p>
    <w:p w:rsidR="00A152B1" w:rsidRDefault="00D7393E" w:rsidP="00A152B1">
      <w:pPr>
        <w:ind w:firstLine="0"/>
      </w:pPr>
      <w:r>
        <w:rPr>
          <w:b/>
        </w:rPr>
        <w:t xml:space="preserve">Przewodniczący Rady Miejskiej w Drobinie – </w:t>
      </w:r>
      <w:r w:rsidR="0096076E">
        <w:t>otworzył obrady X</w:t>
      </w:r>
      <w:r w:rsidR="007D1FB2">
        <w:t>V</w:t>
      </w:r>
      <w:r w:rsidR="00A3253E">
        <w:t>I</w:t>
      </w:r>
      <w:r w:rsidR="00555EC7">
        <w:t>I</w:t>
      </w:r>
      <w:r w:rsidR="0096076E">
        <w:t xml:space="preserve"> </w:t>
      </w:r>
      <w:r>
        <w:t xml:space="preserve">sesji Rady Miejskiej w Drobinie w kadencji 2018-2023. </w:t>
      </w:r>
      <w:r w:rsidR="00555EC7">
        <w:t xml:space="preserve">Przystąpił do </w:t>
      </w:r>
      <w:r w:rsidR="00A5267B">
        <w:t xml:space="preserve">sprawdzenia dostępności radnych, a następnie </w:t>
      </w:r>
      <w:r w:rsidR="00555EC7">
        <w:t xml:space="preserve"> </w:t>
      </w:r>
      <w:r w:rsidR="00A5267B">
        <w:t>p</w:t>
      </w:r>
      <w:r>
        <w:t xml:space="preserve">rzywitał </w:t>
      </w:r>
      <w:r w:rsidR="00555EC7">
        <w:t xml:space="preserve">wszystkich </w:t>
      </w:r>
      <w:r>
        <w:t xml:space="preserve"> i </w:t>
      </w:r>
      <w:r w:rsidR="00555EC7">
        <w:t xml:space="preserve"> </w:t>
      </w:r>
      <w:r>
        <w:t xml:space="preserve">stwierdził prawomocność obrad do podejmowania uchwał. </w:t>
      </w:r>
    </w:p>
    <w:p w:rsidR="00A152B1" w:rsidRDefault="00A152B1" w:rsidP="00A152B1">
      <w:pPr>
        <w:ind w:firstLine="0"/>
      </w:pPr>
    </w:p>
    <w:p w:rsidR="00D7393E" w:rsidRDefault="00D7393E" w:rsidP="00D7393E">
      <w:pPr>
        <w:spacing w:line="240" w:lineRule="auto"/>
        <w:ind w:left="0" w:firstLine="0"/>
        <w:rPr>
          <w:b/>
        </w:rPr>
      </w:pPr>
      <w:r>
        <w:rPr>
          <w:b/>
        </w:rPr>
        <w:t>Do punktu 2-go obrad:</w:t>
      </w:r>
    </w:p>
    <w:p w:rsidR="00D7393E" w:rsidRDefault="00D7393E" w:rsidP="00D7393E">
      <w:pPr>
        <w:pStyle w:val="Akapitzlist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Przedstawienie porządku obrad</w:t>
      </w:r>
    </w:p>
    <w:p w:rsidR="00D7393E" w:rsidRDefault="00D7393E" w:rsidP="00D7393E">
      <w:pPr>
        <w:pStyle w:val="Akapitzlist"/>
        <w:ind w:left="284"/>
        <w:jc w:val="center"/>
        <w:rPr>
          <w:b/>
          <w:sz w:val="24"/>
          <w:szCs w:val="24"/>
        </w:rPr>
      </w:pPr>
    </w:p>
    <w:p w:rsidR="002E73C7" w:rsidRDefault="00D7393E" w:rsidP="00A3253E">
      <w:pPr>
        <w:ind w:firstLine="20"/>
      </w:pPr>
      <w:r>
        <w:rPr>
          <w:b/>
        </w:rPr>
        <w:t xml:space="preserve">Przewodniczący obrad </w:t>
      </w:r>
      <w:r>
        <w:t xml:space="preserve">– </w:t>
      </w:r>
      <w:r w:rsidR="002E73C7">
        <w:t>podkreślił, że radni otrzymali proponowany porządek obrad. Prosił o</w:t>
      </w:r>
      <w:r w:rsidR="00454A93">
        <w:t> </w:t>
      </w:r>
      <w:r w:rsidR="002E73C7">
        <w:t>ewentualne uwagi do porządku obrad.</w:t>
      </w:r>
    </w:p>
    <w:p w:rsidR="00A3253E" w:rsidRDefault="002E73C7" w:rsidP="00A3253E">
      <w:pPr>
        <w:ind w:firstLine="20"/>
      </w:pPr>
      <w:r w:rsidRPr="002E73C7">
        <w:t>Brak uwag.</w:t>
      </w:r>
      <w:r w:rsidR="00A3253E" w:rsidRPr="002E73C7">
        <w:t xml:space="preserve"> </w:t>
      </w:r>
    </w:p>
    <w:p w:rsidR="002E73C7" w:rsidRDefault="002E73C7" w:rsidP="00A3253E">
      <w:pPr>
        <w:ind w:firstLine="20"/>
      </w:pPr>
    </w:p>
    <w:p w:rsidR="00742E9A" w:rsidRPr="002E73C7" w:rsidRDefault="002E73C7" w:rsidP="00A3253E">
      <w:pPr>
        <w:ind w:firstLine="20"/>
        <w:rPr>
          <w:b/>
        </w:rPr>
      </w:pPr>
      <w:r w:rsidRPr="002E73C7">
        <w:rPr>
          <w:b/>
        </w:rPr>
        <w:t xml:space="preserve">Do punktu 3-go, </w:t>
      </w:r>
      <w:proofErr w:type="spellStart"/>
      <w:r w:rsidRPr="002E73C7">
        <w:rPr>
          <w:b/>
        </w:rPr>
        <w:t>ppkt</w:t>
      </w:r>
      <w:proofErr w:type="spellEnd"/>
      <w:r w:rsidRPr="002E73C7">
        <w:rPr>
          <w:b/>
        </w:rPr>
        <w:t xml:space="preserve"> 1 obrad:</w:t>
      </w:r>
    </w:p>
    <w:p w:rsidR="002E73C7" w:rsidRDefault="002E73C7" w:rsidP="002E73C7">
      <w:pPr>
        <w:ind w:left="0" w:firstLine="0"/>
      </w:pPr>
    </w:p>
    <w:p w:rsidR="002E73C7" w:rsidRPr="002E73C7" w:rsidRDefault="002E73C7" w:rsidP="002E73C7">
      <w:pPr>
        <w:ind w:left="0" w:firstLine="0"/>
        <w:jc w:val="center"/>
        <w:rPr>
          <w:b/>
          <w:bCs/>
        </w:rPr>
      </w:pPr>
      <w:r w:rsidRPr="002E73C7">
        <w:rPr>
          <w:b/>
        </w:rPr>
        <w:t xml:space="preserve">Uchwała </w:t>
      </w:r>
      <w:r w:rsidRPr="002E73C7">
        <w:rPr>
          <w:b/>
          <w:bCs/>
        </w:rPr>
        <w:t>w sprawie zmiany Wieloletniej Prognozy Finansowej Miasta i Gminy Drobin na lata 2020-2034</w:t>
      </w:r>
    </w:p>
    <w:p w:rsidR="002E73C7" w:rsidRDefault="002E73C7" w:rsidP="00A3253E">
      <w:pPr>
        <w:ind w:firstLine="20"/>
      </w:pPr>
    </w:p>
    <w:p w:rsidR="002E73C7" w:rsidRPr="00662D4A" w:rsidRDefault="002E73C7" w:rsidP="00A3253E">
      <w:pPr>
        <w:ind w:firstLine="20"/>
      </w:pPr>
      <w:r w:rsidRPr="002E73C7">
        <w:rPr>
          <w:b/>
        </w:rPr>
        <w:t xml:space="preserve">Przewodniczący obrad </w:t>
      </w:r>
      <w:r w:rsidR="00662D4A">
        <w:rPr>
          <w:b/>
        </w:rPr>
        <w:t>–</w:t>
      </w:r>
      <w:r w:rsidRPr="002E73C7">
        <w:rPr>
          <w:b/>
        </w:rPr>
        <w:t xml:space="preserve"> </w:t>
      </w:r>
      <w:r w:rsidR="00662D4A" w:rsidRPr="00662D4A">
        <w:t>odczytał pierwszy podpunkt w pkt 3 i p</w:t>
      </w:r>
      <w:r w:rsidR="00662D4A">
        <w:t>op</w:t>
      </w:r>
      <w:r w:rsidR="00662D4A" w:rsidRPr="00662D4A">
        <w:t>rosił p. Skarbnik o krótkie wprowadzenie.</w:t>
      </w:r>
    </w:p>
    <w:p w:rsidR="00742E9A" w:rsidRDefault="00742E9A" w:rsidP="00A3253E">
      <w:pPr>
        <w:ind w:firstLine="20"/>
      </w:pPr>
    </w:p>
    <w:p w:rsidR="00662D4A" w:rsidRDefault="00662D4A" w:rsidP="00662D4A">
      <w:pPr>
        <w:ind w:left="0" w:firstLine="0"/>
      </w:pPr>
      <w:r w:rsidRPr="00662D4A">
        <w:rPr>
          <w:b/>
        </w:rPr>
        <w:t xml:space="preserve">Skarbnik </w:t>
      </w:r>
      <w:proofErr w:type="spellStart"/>
      <w:r w:rsidRPr="00662D4A">
        <w:rPr>
          <w:b/>
        </w:rPr>
        <w:t>MiG</w:t>
      </w:r>
      <w:proofErr w:type="spellEnd"/>
      <w:r w:rsidRPr="00662D4A">
        <w:rPr>
          <w:b/>
        </w:rPr>
        <w:t xml:space="preserve"> </w:t>
      </w:r>
      <w:r w:rsidR="00A416F5">
        <w:rPr>
          <w:b/>
        </w:rPr>
        <w:t>–</w:t>
      </w:r>
      <w:r w:rsidRPr="00662D4A">
        <w:rPr>
          <w:b/>
        </w:rPr>
        <w:t xml:space="preserve"> </w:t>
      </w:r>
      <w:r w:rsidR="00A416F5" w:rsidRPr="00A416F5">
        <w:t xml:space="preserve">zgłosiła autopoprawkę do </w:t>
      </w:r>
      <w:r w:rsidR="00454A93">
        <w:t>przedłoż</w:t>
      </w:r>
      <w:r w:rsidR="006826F7">
        <w:t>onego</w:t>
      </w:r>
      <w:r w:rsidR="00A416F5" w:rsidRPr="00A416F5">
        <w:t xml:space="preserve"> projektu uchwały, a następnie zapoznała ze</w:t>
      </w:r>
      <w:r w:rsidR="00A416F5">
        <w:t> </w:t>
      </w:r>
      <w:r w:rsidR="00A416F5" w:rsidRPr="00A416F5">
        <w:t>zmianami.</w:t>
      </w:r>
    </w:p>
    <w:p w:rsidR="00A416F5" w:rsidRDefault="00A416F5" w:rsidP="00662D4A">
      <w:pPr>
        <w:ind w:left="0" w:firstLine="0"/>
        <w:rPr>
          <w:b/>
        </w:rPr>
      </w:pPr>
    </w:p>
    <w:p w:rsidR="00A416F5" w:rsidRDefault="00A416F5" w:rsidP="00662D4A">
      <w:pPr>
        <w:ind w:left="0" w:firstLine="0"/>
      </w:pPr>
      <w:r w:rsidRPr="002E73C7">
        <w:rPr>
          <w:b/>
        </w:rPr>
        <w:t>Przewodniczący obrad</w:t>
      </w:r>
      <w:r>
        <w:rPr>
          <w:b/>
        </w:rPr>
        <w:t xml:space="preserve"> – </w:t>
      </w:r>
      <w:r w:rsidRPr="00A416F5">
        <w:t>prosił radnych o z</w:t>
      </w:r>
      <w:r>
        <w:t>głaszanie wątpliwości do przedstawionego projektu uchwały.</w:t>
      </w:r>
    </w:p>
    <w:p w:rsidR="00A416F5" w:rsidRDefault="00A416F5" w:rsidP="00662D4A">
      <w:pPr>
        <w:ind w:left="0" w:firstLine="0"/>
      </w:pPr>
    </w:p>
    <w:p w:rsidR="00A416F5" w:rsidRPr="00CE0CE4" w:rsidRDefault="00A416F5" w:rsidP="00662D4A">
      <w:pPr>
        <w:ind w:left="0" w:firstLine="0"/>
      </w:pPr>
      <w:r w:rsidRPr="00A416F5">
        <w:rPr>
          <w:b/>
        </w:rPr>
        <w:t xml:space="preserve">Radny Andrzej Mielczarek </w:t>
      </w:r>
      <w:r w:rsidR="00CE0CE4">
        <w:rPr>
          <w:b/>
        </w:rPr>
        <w:t>–</w:t>
      </w:r>
      <w:r w:rsidRPr="00A416F5">
        <w:rPr>
          <w:b/>
        </w:rPr>
        <w:t xml:space="preserve"> </w:t>
      </w:r>
      <w:r w:rsidR="00CE0CE4" w:rsidRPr="00CE0CE4">
        <w:t>zapytał, o co konkretnie chodzi w tej uchwale</w:t>
      </w:r>
      <w:r w:rsidR="00CE0CE4">
        <w:t xml:space="preserve">? </w:t>
      </w:r>
      <w:r w:rsidR="00CE0CE4" w:rsidRPr="00CE0CE4">
        <w:t xml:space="preserve"> Prosił o wyjaśnienie</w:t>
      </w:r>
      <w:r w:rsidR="00CE0CE4">
        <w:rPr>
          <w:b/>
        </w:rPr>
        <w:t xml:space="preserve"> </w:t>
      </w:r>
      <w:r w:rsidR="00CE0CE4" w:rsidRPr="00CE0CE4">
        <w:t xml:space="preserve">pkt 1 i 2 </w:t>
      </w:r>
      <w:r w:rsidR="00454A93">
        <w:t>(</w:t>
      </w:r>
      <w:r w:rsidR="00CE0CE4" w:rsidRPr="00CE0CE4">
        <w:t xml:space="preserve"> utrzymanie dróg gminnych</w:t>
      </w:r>
      <w:r w:rsidR="00454A93">
        <w:t>)</w:t>
      </w:r>
      <w:r w:rsidR="00CE0CE4" w:rsidRPr="00CE0CE4">
        <w:t xml:space="preserve">. </w:t>
      </w:r>
    </w:p>
    <w:p w:rsidR="00CE0CE4" w:rsidRDefault="00CE0CE4" w:rsidP="00A3253E">
      <w:pPr>
        <w:ind w:firstLine="20"/>
        <w:rPr>
          <w:b/>
        </w:rPr>
      </w:pPr>
    </w:p>
    <w:p w:rsidR="00CE0CE4" w:rsidRDefault="00CE0CE4" w:rsidP="00CE0CE4">
      <w:pPr>
        <w:ind w:firstLine="20"/>
      </w:pPr>
      <w:r w:rsidRPr="00662D4A">
        <w:rPr>
          <w:b/>
        </w:rPr>
        <w:t xml:space="preserve">Skarbnik </w:t>
      </w:r>
      <w:proofErr w:type="spellStart"/>
      <w:r w:rsidRPr="00662D4A">
        <w:rPr>
          <w:b/>
        </w:rPr>
        <w:t>MiG</w:t>
      </w:r>
      <w:proofErr w:type="spellEnd"/>
      <w:r>
        <w:rPr>
          <w:b/>
        </w:rPr>
        <w:t xml:space="preserve"> – </w:t>
      </w:r>
      <w:r w:rsidRPr="00CE0CE4">
        <w:t xml:space="preserve">wyjaśniła, że </w:t>
      </w:r>
      <w:r>
        <w:t xml:space="preserve">zapis dodany jest w związku ze zmianą wprowadzoną w zarządzeniu Nr 26/2020 Burmistrza Miasta i Gminy Drobin, które zostało sporządzone pomiędzy wysłaniem </w:t>
      </w:r>
      <w:r>
        <w:lastRenderedPageBreak/>
        <w:t xml:space="preserve">dokumentów pod obrady dzisiejszej sesji, a dniem dzisiejszym.  Pani Skarbnik dodała, że jest to tylko i wyłącznie przeniesienie środków z jego paragrafu na drugi w ramach tego samego działu. </w:t>
      </w:r>
    </w:p>
    <w:p w:rsidR="00CE0CE4" w:rsidRDefault="00CE0CE4" w:rsidP="00CE0CE4">
      <w:pPr>
        <w:ind w:firstLine="20"/>
      </w:pPr>
    </w:p>
    <w:p w:rsidR="00CE0CE4" w:rsidRPr="006826F7" w:rsidRDefault="00CE0CE4" w:rsidP="00CE0CE4">
      <w:pPr>
        <w:ind w:firstLine="20"/>
      </w:pPr>
      <w:r w:rsidRPr="00A416F5">
        <w:rPr>
          <w:b/>
        </w:rPr>
        <w:t>Radny Andrzej Mielczarek</w:t>
      </w:r>
      <w:r>
        <w:rPr>
          <w:b/>
        </w:rPr>
        <w:t xml:space="preserve"> </w:t>
      </w:r>
      <w:r w:rsidR="009454B6">
        <w:rPr>
          <w:b/>
        </w:rPr>
        <w:t>–</w:t>
      </w:r>
      <w:r>
        <w:rPr>
          <w:b/>
        </w:rPr>
        <w:t xml:space="preserve"> </w:t>
      </w:r>
      <w:r w:rsidR="009454B6" w:rsidRPr="006826F7">
        <w:t xml:space="preserve">prosił o konkretne </w:t>
      </w:r>
      <w:r w:rsidR="006826F7" w:rsidRPr="006826F7">
        <w:t>wskazanie paragrafów.</w:t>
      </w:r>
    </w:p>
    <w:p w:rsidR="00CE0CE4" w:rsidRDefault="00CE0CE4" w:rsidP="00A3253E">
      <w:pPr>
        <w:ind w:firstLine="20"/>
      </w:pPr>
    </w:p>
    <w:p w:rsidR="00CE0CE4" w:rsidRPr="006826F7" w:rsidRDefault="006826F7" w:rsidP="00A3253E">
      <w:pPr>
        <w:ind w:firstLine="20"/>
      </w:pPr>
      <w:r w:rsidRPr="00662D4A">
        <w:rPr>
          <w:b/>
        </w:rPr>
        <w:t xml:space="preserve">Skarbnik </w:t>
      </w:r>
      <w:proofErr w:type="spellStart"/>
      <w:r w:rsidRPr="00662D4A">
        <w:rPr>
          <w:b/>
        </w:rPr>
        <w:t>MiG</w:t>
      </w:r>
      <w:proofErr w:type="spellEnd"/>
      <w:r>
        <w:rPr>
          <w:b/>
        </w:rPr>
        <w:t xml:space="preserve"> – </w:t>
      </w:r>
      <w:r w:rsidRPr="006826F7">
        <w:t>z paragrafu 4300 – zakup usług pozostałych na 4270 – zakup usług remontowych.</w:t>
      </w:r>
    </w:p>
    <w:p w:rsidR="00CE0CE4" w:rsidRDefault="00CE0CE4" w:rsidP="00A3253E">
      <w:pPr>
        <w:ind w:firstLine="20"/>
      </w:pPr>
    </w:p>
    <w:p w:rsidR="006826F7" w:rsidRDefault="006826F7" w:rsidP="00A3253E">
      <w:pPr>
        <w:ind w:firstLine="20"/>
      </w:pPr>
      <w:r w:rsidRPr="006826F7">
        <w:rPr>
          <w:b/>
        </w:rPr>
        <w:t xml:space="preserve">Przewodniczący obrad </w:t>
      </w:r>
      <w:r>
        <w:t>– poddał uchwałę pod głosowanie.</w:t>
      </w:r>
    </w:p>
    <w:p w:rsidR="00CE0CE4" w:rsidRPr="00CE0CE4" w:rsidRDefault="00CE0CE4" w:rsidP="00A3253E">
      <w:pPr>
        <w:ind w:firstLine="20"/>
      </w:pPr>
    </w:p>
    <w:p w:rsidR="00742E9A" w:rsidRDefault="00742E9A" w:rsidP="00742E9A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:rsidR="00742E9A" w:rsidRPr="006826F7" w:rsidRDefault="00742E9A" w:rsidP="006826F7">
      <w:pPr>
        <w:ind w:left="0" w:firstLine="0"/>
        <w:jc w:val="center"/>
        <w:rPr>
          <w:bCs/>
          <w:i/>
        </w:rPr>
      </w:pPr>
      <w:r>
        <w:rPr>
          <w:i/>
        </w:rPr>
        <w:t xml:space="preserve"> Za zdjęciem uchwały </w:t>
      </w:r>
      <w:r w:rsidR="006826F7" w:rsidRPr="006826F7">
        <w:rPr>
          <w:bCs/>
          <w:i/>
        </w:rPr>
        <w:t>w sprawie zmiany Wieloletniej Prognozy Finansowej Miasta i</w:t>
      </w:r>
      <w:r w:rsidR="006826F7">
        <w:rPr>
          <w:bCs/>
          <w:i/>
        </w:rPr>
        <w:t> </w:t>
      </w:r>
      <w:r w:rsidR="006826F7" w:rsidRPr="006826F7">
        <w:rPr>
          <w:bCs/>
          <w:i/>
        </w:rPr>
        <w:t>Gminy Drobin na lata 2020-2034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742E9A" w:rsidTr="00BD5DCB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742E9A" w:rsidTr="00BD5D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555EC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6826F7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Pr="00A665D3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Pr="00A665D3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555EC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6826F7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  <w:tr w:rsidR="00742E9A" w:rsidTr="00BD5DC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9A" w:rsidRDefault="00742E9A" w:rsidP="00BD5DCB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9A" w:rsidRDefault="00742E9A" w:rsidP="00BD5DCB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742E9A" w:rsidRDefault="00742E9A" w:rsidP="00742E9A">
      <w:pPr>
        <w:spacing w:line="240" w:lineRule="auto"/>
        <w:ind w:left="-23" w:firstLine="357"/>
      </w:pPr>
      <w:r>
        <w:t>- ustawowy skład Rady – 15 radnych</w:t>
      </w:r>
    </w:p>
    <w:p w:rsidR="00742E9A" w:rsidRDefault="00742E9A" w:rsidP="00742E9A">
      <w:pPr>
        <w:spacing w:line="240" w:lineRule="auto"/>
        <w:ind w:left="-23" w:firstLine="357"/>
      </w:pPr>
      <w:r>
        <w:t>- ob</w:t>
      </w:r>
      <w:r w:rsidR="006826F7">
        <w:t>ecnych podczas głosowania  -  15</w:t>
      </w:r>
      <w:r>
        <w:t xml:space="preserve"> radnych </w:t>
      </w:r>
    </w:p>
    <w:p w:rsidR="00742E9A" w:rsidRDefault="00742E9A" w:rsidP="00742E9A">
      <w:pPr>
        <w:spacing w:line="240" w:lineRule="auto"/>
        <w:ind w:left="-23" w:firstLine="357"/>
      </w:pPr>
      <w:r>
        <w:t>- głosowało – 1</w:t>
      </w:r>
      <w:r w:rsidR="006826F7">
        <w:t>5</w:t>
      </w:r>
      <w:r>
        <w:t xml:space="preserve"> radnych</w:t>
      </w:r>
    </w:p>
    <w:p w:rsidR="006826F7" w:rsidRDefault="006826F7" w:rsidP="006826F7">
      <w:pPr>
        <w:ind w:left="0" w:firstLine="0"/>
        <w:rPr>
          <w:bCs/>
        </w:rPr>
      </w:pPr>
      <w:r w:rsidRPr="006826F7">
        <w:t xml:space="preserve">Uchwała Nr XVII/180/2020 </w:t>
      </w:r>
      <w:r w:rsidRPr="006826F7">
        <w:rPr>
          <w:bCs/>
        </w:rPr>
        <w:t>w sprawie zmiany Wieloletniej Prognozy Finansowej Miasta i Gminy Drobin na lata 2020-2034 została podjęta j</w:t>
      </w:r>
      <w:r>
        <w:rPr>
          <w:bCs/>
        </w:rPr>
        <w:t>e</w:t>
      </w:r>
      <w:r w:rsidRPr="006826F7">
        <w:rPr>
          <w:bCs/>
        </w:rPr>
        <w:t>dnog</w:t>
      </w:r>
      <w:r>
        <w:rPr>
          <w:bCs/>
        </w:rPr>
        <w:t>łoś</w:t>
      </w:r>
      <w:r w:rsidRPr="006826F7">
        <w:rPr>
          <w:bCs/>
        </w:rPr>
        <w:t>nie i stanowi załącznik Nr 2 do protokołu. Wykaz imienny głosowań radnych stanowi załącznik do uchwały.</w:t>
      </w:r>
    </w:p>
    <w:p w:rsidR="006826F7" w:rsidRDefault="006826F7" w:rsidP="006826F7">
      <w:pPr>
        <w:ind w:left="0" w:firstLine="0"/>
        <w:rPr>
          <w:bCs/>
        </w:rPr>
      </w:pPr>
    </w:p>
    <w:p w:rsidR="006826F7" w:rsidRPr="002E73C7" w:rsidRDefault="006826F7" w:rsidP="006826F7">
      <w:pPr>
        <w:ind w:firstLine="20"/>
        <w:rPr>
          <w:b/>
        </w:rPr>
      </w:pPr>
      <w:r w:rsidRPr="002E73C7">
        <w:rPr>
          <w:b/>
        </w:rPr>
        <w:t>Do punktu 3-go</w:t>
      </w:r>
      <w:r>
        <w:rPr>
          <w:b/>
        </w:rPr>
        <w:t xml:space="preserve">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2</w:t>
      </w:r>
      <w:r w:rsidRPr="002E73C7">
        <w:rPr>
          <w:b/>
        </w:rPr>
        <w:t xml:space="preserve"> obrad:</w:t>
      </w:r>
    </w:p>
    <w:p w:rsidR="006826F7" w:rsidRPr="006826F7" w:rsidRDefault="006826F7" w:rsidP="006826F7">
      <w:pPr>
        <w:ind w:left="0" w:firstLine="0"/>
        <w:rPr>
          <w:bCs/>
        </w:rPr>
      </w:pPr>
    </w:p>
    <w:p w:rsidR="006826F7" w:rsidRPr="006826F7" w:rsidRDefault="006826F7" w:rsidP="006826F7">
      <w:pPr>
        <w:ind w:firstLine="20"/>
        <w:jc w:val="center"/>
        <w:rPr>
          <w:b/>
        </w:rPr>
      </w:pPr>
      <w:r w:rsidRPr="006826F7">
        <w:rPr>
          <w:b/>
          <w:bCs/>
        </w:rPr>
        <w:t>Uchwała zmieniająca Uchwałę Budżetową</w:t>
      </w:r>
      <w:r w:rsidRPr="006826F7">
        <w:rPr>
          <w:b/>
        </w:rPr>
        <w:t xml:space="preserve"> na 2020 rok Nr XV/ 164 / 2019  Rady Miejskiej w</w:t>
      </w:r>
      <w:r>
        <w:rPr>
          <w:b/>
        </w:rPr>
        <w:t> </w:t>
      </w:r>
      <w:r w:rsidRPr="006826F7">
        <w:rPr>
          <w:b/>
        </w:rPr>
        <w:t>Drobinie z dnia 30 grudnia 2019 roku</w:t>
      </w:r>
    </w:p>
    <w:p w:rsidR="006826F7" w:rsidRPr="006826F7" w:rsidRDefault="006826F7" w:rsidP="006826F7">
      <w:pPr>
        <w:ind w:firstLine="20"/>
        <w:jc w:val="center"/>
        <w:rPr>
          <w:b/>
        </w:rPr>
      </w:pPr>
    </w:p>
    <w:p w:rsidR="006826F7" w:rsidRPr="00662D4A" w:rsidRDefault="006826F7" w:rsidP="006826F7">
      <w:pPr>
        <w:ind w:firstLine="20"/>
      </w:pPr>
      <w:r w:rsidRPr="002E73C7">
        <w:rPr>
          <w:b/>
        </w:rPr>
        <w:t>Przewodniczący obrad</w:t>
      </w:r>
      <w:r>
        <w:rPr>
          <w:b/>
        </w:rPr>
        <w:t xml:space="preserve"> – </w:t>
      </w:r>
      <w:r w:rsidRPr="006826F7">
        <w:t>odczytał kolejny punkt i prosił p.</w:t>
      </w:r>
      <w:r>
        <w:rPr>
          <w:b/>
        </w:rPr>
        <w:t xml:space="preserve"> </w:t>
      </w:r>
      <w:r w:rsidRPr="00662D4A">
        <w:t>Skarbnik o krótkie wprowadzenie.</w:t>
      </w:r>
    </w:p>
    <w:p w:rsidR="006826F7" w:rsidRDefault="006826F7" w:rsidP="006826F7">
      <w:pPr>
        <w:ind w:firstLine="20"/>
      </w:pPr>
    </w:p>
    <w:p w:rsidR="006826F7" w:rsidRDefault="006826F7" w:rsidP="006826F7">
      <w:pPr>
        <w:ind w:left="0" w:firstLine="0"/>
      </w:pPr>
      <w:r w:rsidRPr="00662D4A">
        <w:rPr>
          <w:b/>
        </w:rPr>
        <w:lastRenderedPageBreak/>
        <w:t xml:space="preserve">Skarbnik </w:t>
      </w:r>
      <w:proofErr w:type="spellStart"/>
      <w:r w:rsidRPr="00662D4A">
        <w:rPr>
          <w:b/>
        </w:rPr>
        <w:t>MiG</w:t>
      </w:r>
      <w:proofErr w:type="spellEnd"/>
      <w:r w:rsidRPr="00662D4A">
        <w:rPr>
          <w:b/>
        </w:rPr>
        <w:t xml:space="preserve"> </w:t>
      </w:r>
      <w:r>
        <w:rPr>
          <w:b/>
        </w:rPr>
        <w:t>–</w:t>
      </w:r>
      <w:r w:rsidRPr="00662D4A">
        <w:rPr>
          <w:b/>
        </w:rPr>
        <w:t xml:space="preserve"> </w:t>
      </w:r>
      <w:r w:rsidRPr="00A416F5">
        <w:t xml:space="preserve">zgłosiła autopoprawkę do </w:t>
      </w:r>
      <w:r>
        <w:t>przedłożonego</w:t>
      </w:r>
      <w:r w:rsidRPr="00A416F5">
        <w:t xml:space="preserve"> projektu uchwały, a następnie zapoznała ze</w:t>
      </w:r>
      <w:r>
        <w:t> </w:t>
      </w:r>
      <w:r w:rsidRPr="00A416F5">
        <w:t>zmianami.</w:t>
      </w:r>
    </w:p>
    <w:p w:rsidR="006826F7" w:rsidRDefault="006826F7" w:rsidP="006826F7">
      <w:pPr>
        <w:ind w:left="0" w:firstLine="0"/>
        <w:rPr>
          <w:b/>
        </w:rPr>
      </w:pPr>
    </w:p>
    <w:p w:rsidR="006826F7" w:rsidRDefault="006826F7" w:rsidP="006826F7">
      <w:pPr>
        <w:ind w:left="0" w:firstLine="0"/>
      </w:pPr>
      <w:r w:rsidRPr="002E73C7">
        <w:rPr>
          <w:b/>
        </w:rPr>
        <w:t>Przewodniczący obrad</w:t>
      </w:r>
      <w:r>
        <w:rPr>
          <w:b/>
        </w:rPr>
        <w:t xml:space="preserve"> – </w:t>
      </w:r>
      <w:r w:rsidRPr="00A416F5">
        <w:t>prosił radnych o z</w:t>
      </w:r>
      <w:r>
        <w:t>głaszanie wątpliwości do przedstawionego projektu uchwały.</w:t>
      </w:r>
    </w:p>
    <w:p w:rsidR="006826F7" w:rsidRDefault="006826F7" w:rsidP="006826F7">
      <w:pPr>
        <w:ind w:firstLine="20"/>
      </w:pPr>
    </w:p>
    <w:p w:rsidR="006826F7" w:rsidRDefault="006826F7" w:rsidP="006826F7">
      <w:pPr>
        <w:ind w:firstLine="20"/>
      </w:pPr>
      <w:r w:rsidRPr="00455BD7">
        <w:rPr>
          <w:b/>
        </w:rPr>
        <w:t>Wiceprzewodniczący Mariusz Lewicki</w:t>
      </w:r>
      <w:r>
        <w:t xml:space="preserve"> – zapytał o dział 90095 – zmniejszenie wydatków w</w:t>
      </w:r>
      <w:r w:rsidR="00455BD7">
        <w:t> </w:t>
      </w:r>
      <w:r>
        <w:t xml:space="preserve">związku z zatrudnieniem pracowników w ramach robót publicznych. Radny Zadał pytanie: </w:t>
      </w:r>
      <w:r w:rsidR="00455BD7">
        <w:t>„</w:t>
      </w:r>
      <w:r>
        <w:t>Czy rezygnujemy z tych robót, czy będą wykonywane za mniejsze pieniądze?</w:t>
      </w:r>
      <w:r w:rsidR="00455BD7">
        <w:t>”.</w:t>
      </w:r>
    </w:p>
    <w:p w:rsidR="006826F7" w:rsidRDefault="006826F7" w:rsidP="006826F7">
      <w:pPr>
        <w:ind w:firstLine="20"/>
      </w:pPr>
    </w:p>
    <w:p w:rsidR="006826F7" w:rsidRDefault="006826F7" w:rsidP="006826F7">
      <w:pPr>
        <w:ind w:firstLine="20"/>
      </w:pPr>
      <w:r w:rsidRPr="00662D4A">
        <w:rPr>
          <w:b/>
        </w:rPr>
        <w:t xml:space="preserve">Skarbnik </w:t>
      </w:r>
      <w:proofErr w:type="spellStart"/>
      <w:r w:rsidRPr="00662D4A">
        <w:rPr>
          <w:b/>
        </w:rPr>
        <w:t>MiG</w:t>
      </w:r>
      <w:proofErr w:type="spellEnd"/>
      <w:r>
        <w:rPr>
          <w:b/>
        </w:rPr>
        <w:t xml:space="preserve"> – </w:t>
      </w:r>
      <w:r w:rsidRPr="006826F7">
        <w:t>wyjaśniła, że rezygnujemy z zatrudnienia pracowni</w:t>
      </w:r>
      <w:r>
        <w:t>ków w ramach robót publicznych w tym roku budżetowym.</w:t>
      </w:r>
    </w:p>
    <w:p w:rsidR="006826F7" w:rsidRDefault="006826F7" w:rsidP="006826F7">
      <w:pPr>
        <w:ind w:firstLine="20"/>
      </w:pPr>
    </w:p>
    <w:p w:rsidR="006826F7" w:rsidRDefault="006826F7" w:rsidP="006826F7">
      <w:pPr>
        <w:ind w:firstLine="20"/>
      </w:pPr>
      <w:r w:rsidRPr="006826F7">
        <w:rPr>
          <w:b/>
        </w:rPr>
        <w:t>Radna Agnieszka Bucior</w:t>
      </w:r>
      <w:r>
        <w:t xml:space="preserve"> </w:t>
      </w:r>
      <w:r w:rsidR="009B6738">
        <w:t>–</w:t>
      </w:r>
      <w:r>
        <w:t xml:space="preserve"> </w:t>
      </w:r>
      <w:r w:rsidR="009B6738">
        <w:t>zapytała, dlaczego rezygnujemy z realizacji budowy drogi w Borowie? Radna prosiła o wyjaśnienie podjęcia takiej decyzji.</w:t>
      </w:r>
    </w:p>
    <w:p w:rsidR="009B6738" w:rsidRDefault="009B6738" w:rsidP="006826F7">
      <w:pPr>
        <w:ind w:firstLine="20"/>
      </w:pPr>
    </w:p>
    <w:p w:rsidR="009B6738" w:rsidRDefault="009B6738" w:rsidP="006826F7">
      <w:pPr>
        <w:ind w:firstLine="20"/>
      </w:pPr>
      <w:r w:rsidRPr="005546E9">
        <w:rPr>
          <w:b/>
        </w:rPr>
        <w:t xml:space="preserve">Burmistrz </w:t>
      </w:r>
      <w:proofErr w:type="spellStart"/>
      <w:r w:rsidRPr="005546E9">
        <w:rPr>
          <w:b/>
        </w:rPr>
        <w:t>MiG</w:t>
      </w:r>
      <w:proofErr w:type="spellEnd"/>
      <w:r>
        <w:t xml:space="preserve"> </w:t>
      </w:r>
      <w:r w:rsidR="005546E9">
        <w:t>–</w:t>
      </w:r>
      <w:r>
        <w:t xml:space="preserve"> </w:t>
      </w:r>
      <w:r w:rsidR="005546E9">
        <w:t>„naszą intencją jest to, żeby nie rezygnować z tego zadania, natomiast w chwili obecnej po uchwaleniu budżetu otrzymaliśmy informacj</w:t>
      </w:r>
      <w:r w:rsidR="00455BD7">
        <w:t>ę</w:t>
      </w:r>
      <w:r w:rsidR="005546E9">
        <w:t>, że dostaliśmy środki na realizacje drogi w Rogotwórsku i w związku z tym, żeby zabezpieczyć, wdrożyć tą inwestycję i dlatego przesuwamy te środki z drogi w Borowie  na drogę w Rogotwórsku. Po otrzymaniu informacji z Funduszu Ochrony Gruntów Rolnych, że otrzymaliśmy również pieniądze na drogę w Borowie, ponownie zamierzamy ja wprowadzić do budżetu i realizować to zadanie ”.</w:t>
      </w:r>
    </w:p>
    <w:p w:rsidR="005546E9" w:rsidRDefault="005546E9" w:rsidP="006826F7">
      <w:pPr>
        <w:ind w:firstLine="20"/>
      </w:pPr>
    </w:p>
    <w:p w:rsidR="00E61942" w:rsidRDefault="005546E9" w:rsidP="006826F7">
      <w:pPr>
        <w:ind w:firstLine="20"/>
      </w:pPr>
      <w:r w:rsidRPr="005546E9">
        <w:rPr>
          <w:b/>
        </w:rPr>
        <w:t xml:space="preserve">Radny Andrzej Mielczarek </w:t>
      </w:r>
      <w:r w:rsidR="008968A1">
        <w:rPr>
          <w:b/>
        </w:rPr>
        <w:t>–</w:t>
      </w:r>
      <w:r w:rsidRPr="005546E9">
        <w:rPr>
          <w:b/>
        </w:rPr>
        <w:t xml:space="preserve"> </w:t>
      </w:r>
      <w:r w:rsidR="008968A1" w:rsidRPr="00E61942">
        <w:t xml:space="preserve">zapytał, czy dobrze zrozumiał, że jeżeli środki wpłyną to </w:t>
      </w:r>
      <w:r w:rsidR="00E61942" w:rsidRPr="00E61942">
        <w:t>budowa drogi</w:t>
      </w:r>
      <w:r w:rsidR="00E61942">
        <w:t xml:space="preserve"> w Borowie będzie realizowana. Radny podkreślił, że droga w Borowie miała być realizowana w pierwszej kolejności.</w:t>
      </w:r>
      <w:r w:rsidR="00D411A8">
        <w:t xml:space="preserve"> Radny ma nadzieję, że droga w Borowie w 2020 r. powstanie.</w:t>
      </w:r>
    </w:p>
    <w:p w:rsidR="00E61942" w:rsidRDefault="00E61942" w:rsidP="006826F7">
      <w:pPr>
        <w:ind w:firstLine="20"/>
      </w:pPr>
    </w:p>
    <w:p w:rsidR="005546E9" w:rsidRDefault="00E61942" w:rsidP="006826F7">
      <w:pPr>
        <w:ind w:firstLine="20"/>
      </w:pPr>
      <w:r w:rsidRPr="00E61942">
        <w:rPr>
          <w:b/>
        </w:rPr>
        <w:t xml:space="preserve">Burmistrz </w:t>
      </w:r>
      <w:proofErr w:type="spellStart"/>
      <w:r w:rsidRPr="00E61942">
        <w:rPr>
          <w:b/>
        </w:rPr>
        <w:t>MiG</w:t>
      </w:r>
      <w:proofErr w:type="spellEnd"/>
      <w:r w:rsidRPr="00E61942">
        <w:rPr>
          <w:b/>
        </w:rPr>
        <w:t xml:space="preserve"> -  </w:t>
      </w:r>
      <w:r w:rsidR="00D411A8" w:rsidRPr="00D411A8">
        <w:t xml:space="preserve">udzielił radnemu stosownych wyjaśnień. </w:t>
      </w:r>
    </w:p>
    <w:p w:rsidR="00D411A8" w:rsidRDefault="00D411A8" w:rsidP="006826F7">
      <w:pPr>
        <w:ind w:firstLine="20"/>
      </w:pPr>
    </w:p>
    <w:p w:rsidR="00D411A8" w:rsidRDefault="00D411A8" w:rsidP="006826F7">
      <w:pPr>
        <w:ind w:firstLine="20"/>
      </w:pPr>
      <w:r w:rsidRPr="00D411A8">
        <w:rPr>
          <w:b/>
        </w:rPr>
        <w:t xml:space="preserve">Radny </w:t>
      </w:r>
      <w:r w:rsidRPr="005546E9">
        <w:rPr>
          <w:b/>
        </w:rPr>
        <w:t>Andrzej Mielczarek</w:t>
      </w:r>
      <w:r>
        <w:rPr>
          <w:b/>
        </w:rPr>
        <w:t xml:space="preserve"> – </w:t>
      </w:r>
      <w:r w:rsidRPr="00D411A8">
        <w:t xml:space="preserve">zapytał, czy środki na drogę </w:t>
      </w:r>
      <w:r>
        <w:t>w Borowie w tym roku będą w budż</w:t>
      </w:r>
      <w:r w:rsidRPr="00D411A8">
        <w:t>ecie.</w:t>
      </w:r>
      <w:r>
        <w:t xml:space="preserve"> ”Mniej więcej kiedy taką informację dostaniemy”.</w:t>
      </w:r>
    </w:p>
    <w:p w:rsidR="00D411A8" w:rsidRDefault="00D411A8" w:rsidP="006826F7">
      <w:pPr>
        <w:ind w:firstLine="20"/>
      </w:pPr>
    </w:p>
    <w:p w:rsidR="00D411A8" w:rsidRDefault="00D411A8" w:rsidP="006826F7">
      <w:pPr>
        <w:ind w:firstLine="20"/>
      </w:pPr>
      <w:r w:rsidRPr="00E61942">
        <w:rPr>
          <w:b/>
        </w:rPr>
        <w:t xml:space="preserve">Burmistrz </w:t>
      </w:r>
      <w:proofErr w:type="spellStart"/>
      <w:r w:rsidRPr="00E61942">
        <w:rPr>
          <w:b/>
        </w:rPr>
        <w:t>MiG</w:t>
      </w:r>
      <w:proofErr w:type="spellEnd"/>
      <w:r>
        <w:rPr>
          <w:b/>
        </w:rPr>
        <w:t xml:space="preserve"> – </w:t>
      </w:r>
      <w:r w:rsidRPr="00D411A8">
        <w:t>podkreślił, że chce realizować budowę drogi w Borowie, pieniądze na pewno się</w:t>
      </w:r>
      <w:r w:rsidR="00455BD7">
        <w:t xml:space="preserve"> znajdą. Pan</w:t>
      </w:r>
      <w:r w:rsidRPr="00D411A8">
        <w:t xml:space="preserve"> Burmistrz</w:t>
      </w:r>
      <w:r w:rsidR="00455BD7">
        <w:t xml:space="preserve"> nie wie</w:t>
      </w:r>
      <w:r w:rsidRPr="00D411A8">
        <w:t xml:space="preserve"> kiedy otrzyma informację z Urzędu Marszałkowskiego nt. wsparcia tej inwestycji.</w:t>
      </w:r>
    </w:p>
    <w:p w:rsidR="00D411A8" w:rsidRDefault="00D411A8" w:rsidP="006826F7">
      <w:pPr>
        <w:ind w:firstLine="20"/>
      </w:pPr>
    </w:p>
    <w:p w:rsidR="00D411A8" w:rsidRDefault="00D411A8" w:rsidP="006826F7">
      <w:pPr>
        <w:ind w:firstLine="20"/>
      </w:pPr>
      <w:r w:rsidRPr="00D411A8">
        <w:rPr>
          <w:b/>
        </w:rPr>
        <w:t xml:space="preserve">Radny Ireneusz </w:t>
      </w:r>
      <w:proofErr w:type="spellStart"/>
      <w:r w:rsidRPr="00D411A8">
        <w:rPr>
          <w:b/>
        </w:rPr>
        <w:t>Makomaski</w:t>
      </w:r>
      <w:proofErr w:type="spellEnd"/>
      <w:r w:rsidRPr="00D411A8">
        <w:rPr>
          <w:b/>
        </w:rPr>
        <w:t xml:space="preserve"> </w:t>
      </w:r>
      <w:r>
        <w:rPr>
          <w:b/>
        </w:rPr>
        <w:t>–</w:t>
      </w:r>
      <w:r w:rsidRPr="00D411A8">
        <w:rPr>
          <w:b/>
        </w:rPr>
        <w:t xml:space="preserve"> </w:t>
      </w:r>
      <w:r w:rsidRPr="00D411A8">
        <w:t xml:space="preserve">zapytał o drogę do </w:t>
      </w:r>
      <w:proofErr w:type="spellStart"/>
      <w:r w:rsidRPr="00D411A8">
        <w:t>Łęga</w:t>
      </w:r>
      <w:proofErr w:type="spellEnd"/>
      <w:r w:rsidRPr="00D411A8">
        <w:t xml:space="preserve"> i w Kozłowie od remizy</w:t>
      </w:r>
      <w:r>
        <w:t xml:space="preserve"> w kierunku Cieszewka. </w:t>
      </w:r>
    </w:p>
    <w:p w:rsidR="00254D34" w:rsidRDefault="00254D34" w:rsidP="006826F7">
      <w:pPr>
        <w:ind w:firstLine="20"/>
        <w:rPr>
          <w:b/>
        </w:rPr>
      </w:pPr>
    </w:p>
    <w:p w:rsidR="006826F7" w:rsidRDefault="00254D34" w:rsidP="00254D34">
      <w:pPr>
        <w:ind w:firstLine="20"/>
      </w:pPr>
      <w:r>
        <w:rPr>
          <w:b/>
        </w:rPr>
        <w:t xml:space="preserve">Burmistrz </w:t>
      </w:r>
      <w:proofErr w:type="spellStart"/>
      <w:r>
        <w:rPr>
          <w:b/>
        </w:rPr>
        <w:t>MiG</w:t>
      </w:r>
      <w:proofErr w:type="spellEnd"/>
      <w:r>
        <w:rPr>
          <w:b/>
        </w:rPr>
        <w:t xml:space="preserve"> – </w:t>
      </w:r>
      <w:r>
        <w:t xml:space="preserve">wyjaśnił, </w:t>
      </w:r>
      <w:r w:rsidR="00455BD7">
        <w:t xml:space="preserve">że </w:t>
      </w:r>
      <w:r>
        <w:t>w sprawie drogi w Kozłowie mieszkańcy otrzymali pismo</w:t>
      </w:r>
      <w:r w:rsidR="00455BD7">
        <w:t xml:space="preserve"> informujące, </w:t>
      </w:r>
      <w:r>
        <w:t xml:space="preserve"> że w bieżącym roku nie będzie możliwości zrealizowania tej inwestycji. W tym roku odbędzie się bieżący remont tej drogi jak również były ustalenia</w:t>
      </w:r>
      <w:r w:rsidR="00455BD7">
        <w:t xml:space="preserve">, co </w:t>
      </w:r>
      <w:r>
        <w:t xml:space="preserve"> do kolejności wykonywania naprawy tej drogi z Panem radnym. Remont drogi Kozłówko -  Łęg </w:t>
      </w:r>
      <w:r w:rsidR="00455BD7">
        <w:t xml:space="preserve">odbędzie się w </w:t>
      </w:r>
      <w:r>
        <w:t>drug</w:t>
      </w:r>
      <w:r w:rsidR="00455BD7">
        <w:t>iej</w:t>
      </w:r>
      <w:r>
        <w:t xml:space="preserve"> poł</w:t>
      </w:r>
      <w:r w:rsidR="00455BD7">
        <w:t>owie</w:t>
      </w:r>
      <w:r>
        <w:t xml:space="preserve"> roku 2021. </w:t>
      </w:r>
    </w:p>
    <w:p w:rsidR="00254D34" w:rsidRDefault="00254D34" w:rsidP="00254D34">
      <w:pPr>
        <w:ind w:firstLine="20"/>
      </w:pPr>
    </w:p>
    <w:p w:rsidR="00254D34" w:rsidRDefault="00254D34" w:rsidP="00254D34">
      <w:pPr>
        <w:ind w:firstLine="20"/>
      </w:pPr>
      <w:r w:rsidRPr="006826F7">
        <w:rPr>
          <w:b/>
        </w:rPr>
        <w:t xml:space="preserve">Przewodniczący obrad </w:t>
      </w:r>
      <w:r>
        <w:t>– poddał uchwałę pod głosowanie.</w:t>
      </w:r>
    </w:p>
    <w:p w:rsidR="00254D34" w:rsidRPr="00CE0CE4" w:rsidRDefault="00254D34" w:rsidP="00254D34">
      <w:pPr>
        <w:ind w:firstLine="20"/>
      </w:pPr>
    </w:p>
    <w:p w:rsidR="00254D34" w:rsidRDefault="00254D34" w:rsidP="00254D34">
      <w:pPr>
        <w:spacing w:line="240" w:lineRule="auto"/>
        <w:ind w:left="-23" w:firstLine="357"/>
        <w:jc w:val="center"/>
        <w:rPr>
          <w:i/>
        </w:rPr>
      </w:pPr>
      <w:r>
        <w:rPr>
          <w:i/>
        </w:rPr>
        <w:t xml:space="preserve">GŁOSOWANIE jawne: Wykaz imienny głosowań radnych Rady Miejskiej w Drobinie </w:t>
      </w:r>
    </w:p>
    <w:p w:rsidR="00254D34" w:rsidRPr="00254D34" w:rsidRDefault="00254D34" w:rsidP="00254D34">
      <w:pPr>
        <w:ind w:firstLine="20"/>
        <w:jc w:val="center"/>
        <w:rPr>
          <w:i/>
        </w:rPr>
      </w:pPr>
      <w:r>
        <w:rPr>
          <w:i/>
        </w:rPr>
        <w:t xml:space="preserve"> Za zdjęciem uchwały </w:t>
      </w:r>
      <w:r w:rsidRPr="00254D34">
        <w:rPr>
          <w:bCs/>
          <w:i/>
        </w:rPr>
        <w:t>zmieniającej Uchwałę Budżetową</w:t>
      </w:r>
      <w:r w:rsidRPr="00254D34">
        <w:rPr>
          <w:i/>
        </w:rPr>
        <w:t xml:space="preserve"> na 2020 rok Nr XV/ 164 / 2019  Rady Miejskiej w Drobinie z dnia 30 grudnia 2019 roku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254D34" w:rsidTr="00A821F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6826F7">
              <w:rPr>
                <w:bCs/>
                <w:i/>
              </w:rPr>
              <w:t xml:space="preserve"> </w:t>
            </w: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254D34" w:rsidTr="00A82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Pr="00A665D3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Pr="00A665D3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254D34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34" w:rsidRDefault="00254D34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34" w:rsidRDefault="00254D34" w:rsidP="00A821F1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254D34" w:rsidRDefault="00254D34" w:rsidP="00254D34">
      <w:pPr>
        <w:spacing w:line="240" w:lineRule="auto"/>
        <w:ind w:left="-23" w:firstLine="357"/>
      </w:pPr>
      <w:r>
        <w:t>- ustawowy skład Rady – 15 radnych</w:t>
      </w:r>
    </w:p>
    <w:p w:rsidR="00254D34" w:rsidRDefault="00254D34" w:rsidP="00254D34">
      <w:pPr>
        <w:spacing w:line="240" w:lineRule="auto"/>
        <w:ind w:left="-23" w:firstLine="357"/>
      </w:pPr>
      <w:r>
        <w:t xml:space="preserve">- obecnych podczas głosowania  -  15 radnych </w:t>
      </w:r>
    </w:p>
    <w:p w:rsidR="00254D34" w:rsidRDefault="00254D34" w:rsidP="00254D34">
      <w:pPr>
        <w:spacing w:line="240" w:lineRule="auto"/>
        <w:ind w:left="-23" w:firstLine="357"/>
      </w:pPr>
      <w:r>
        <w:t>- głosowało – 15 radnych</w:t>
      </w:r>
    </w:p>
    <w:p w:rsidR="00254D34" w:rsidRDefault="00254D34" w:rsidP="00254D34">
      <w:pPr>
        <w:ind w:left="0" w:firstLine="0"/>
        <w:rPr>
          <w:bCs/>
        </w:rPr>
      </w:pPr>
      <w:r w:rsidRPr="00254D34">
        <w:rPr>
          <w:bCs/>
        </w:rPr>
        <w:t xml:space="preserve">Uchwała </w:t>
      </w:r>
      <w:r>
        <w:rPr>
          <w:bCs/>
        </w:rPr>
        <w:t xml:space="preserve">Nr XVII/181/2020 </w:t>
      </w:r>
      <w:r w:rsidRPr="00254D34">
        <w:rPr>
          <w:bCs/>
        </w:rPr>
        <w:t>zmieniająca Uchwałę Budżetową</w:t>
      </w:r>
      <w:r w:rsidRPr="00254D34">
        <w:t xml:space="preserve"> na 2020 rok Nr XV/ 164 / 2019  Rady Miejskiej w Drobinie z dnia 30 grudnia 2019 roku</w:t>
      </w:r>
      <w:r>
        <w:t xml:space="preserve"> </w:t>
      </w:r>
      <w:r w:rsidRPr="006826F7">
        <w:rPr>
          <w:bCs/>
        </w:rPr>
        <w:t>została podjęta j</w:t>
      </w:r>
      <w:r>
        <w:rPr>
          <w:bCs/>
        </w:rPr>
        <w:t>e</w:t>
      </w:r>
      <w:r w:rsidRPr="006826F7">
        <w:rPr>
          <w:bCs/>
        </w:rPr>
        <w:t>dnog</w:t>
      </w:r>
      <w:r>
        <w:rPr>
          <w:bCs/>
        </w:rPr>
        <w:t>łoś</w:t>
      </w:r>
      <w:r w:rsidRPr="006826F7">
        <w:rPr>
          <w:bCs/>
        </w:rPr>
        <w:t xml:space="preserve">nie i stanowi załącznik </w:t>
      </w:r>
      <w:r>
        <w:rPr>
          <w:bCs/>
        </w:rPr>
        <w:t>Nr 3</w:t>
      </w:r>
      <w:r w:rsidRPr="006826F7">
        <w:rPr>
          <w:bCs/>
        </w:rPr>
        <w:t xml:space="preserve"> do protokołu. Wykaz imienny głosowań radnych stanowi załącznik do uchwały.</w:t>
      </w:r>
    </w:p>
    <w:p w:rsidR="00254D34" w:rsidRPr="00254D34" w:rsidRDefault="00254D34" w:rsidP="00254D34">
      <w:pPr>
        <w:ind w:firstLine="20"/>
      </w:pPr>
    </w:p>
    <w:p w:rsidR="00254D34" w:rsidRPr="002E73C7" w:rsidRDefault="00254D34" w:rsidP="00254D34">
      <w:pPr>
        <w:ind w:firstLine="20"/>
        <w:rPr>
          <w:b/>
        </w:rPr>
      </w:pPr>
      <w:r w:rsidRPr="002E73C7">
        <w:rPr>
          <w:b/>
        </w:rPr>
        <w:t>Do punktu 3-go</w:t>
      </w:r>
      <w:r>
        <w:rPr>
          <w:b/>
        </w:rPr>
        <w:t xml:space="preserve">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3</w:t>
      </w:r>
      <w:r w:rsidRPr="002E73C7">
        <w:rPr>
          <w:b/>
        </w:rPr>
        <w:t xml:space="preserve"> obrad:</w:t>
      </w:r>
    </w:p>
    <w:p w:rsidR="006826F7" w:rsidRPr="002E73C7" w:rsidRDefault="006826F7" w:rsidP="006826F7">
      <w:pPr>
        <w:ind w:firstLine="20"/>
      </w:pPr>
    </w:p>
    <w:p w:rsidR="006826F7" w:rsidRPr="00254D34" w:rsidRDefault="00254D34" w:rsidP="00254D34">
      <w:pPr>
        <w:pStyle w:val="Standard"/>
        <w:ind w:firstLine="20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254D34">
        <w:rPr>
          <w:rFonts w:ascii="Times New Roman" w:eastAsia="Times New Roman" w:hAnsi="Times New Roman" w:cs="Times New Roman"/>
          <w:b/>
        </w:rPr>
        <w:t>Uchwała</w:t>
      </w:r>
      <w:proofErr w:type="spellEnd"/>
      <w:r w:rsidRPr="00254D34">
        <w:rPr>
          <w:rFonts w:ascii="Times New Roman" w:eastAsia="Times New Roman" w:hAnsi="Times New Roman" w:cs="Times New Roman"/>
          <w:b/>
        </w:rPr>
        <w:t xml:space="preserve"> </w:t>
      </w:r>
      <w:r w:rsidR="006826F7" w:rsidRPr="00254D34">
        <w:rPr>
          <w:rFonts w:ascii="Times New Roman" w:eastAsia="Times New Roman" w:hAnsi="Times New Roman" w:cs="Times New Roman"/>
          <w:b/>
        </w:rPr>
        <w:t xml:space="preserve">  w </w:t>
      </w:r>
      <w:proofErr w:type="spellStart"/>
      <w:r w:rsidR="006826F7" w:rsidRPr="00254D34">
        <w:rPr>
          <w:rFonts w:ascii="Times New Roman" w:eastAsia="Times New Roman" w:hAnsi="Times New Roman" w:cs="Times New Roman"/>
          <w:b/>
        </w:rPr>
        <w:t>sprawie</w:t>
      </w:r>
      <w:proofErr w:type="spellEnd"/>
      <w:r w:rsidR="006826F7" w:rsidRPr="00254D3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826F7" w:rsidRPr="00254D34">
        <w:rPr>
          <w:rFonts w:ascii="Times New Roman" w:eastAsia="Times New Roman" w:hAnsi="Times New Roman" w:cs="Times New Roman"/>
          <w:b/>
        </w:rPr>
        <w:t>rozpatrzenia</w:t>
      </w:r>
      <w:proofErr w:type="spellEnd"/>
      <w:r w:rsidR="006826F7" w:rsidRPr="00254D3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826F7" w:rsidRPr="00254D34">
        <w:rPr>
          <w:rFonts w:ascii="Times New Roman" w:eastAsia="Times New Roman" w:hAnsi="Times New Roman" w:cs="Times New Roman"/>
          <w:b/>
        </w:rPr>
        <w:t>skargi</w:t>
      </w:r>
      <w:proofErr w:type="spellEnd"/>
      <w:r w:rsidR="006826F7" w:rsidRPr="00254D34">
        <w:rPr>
          <w:rFonts w:ascii="Times New Roman" w:eastAsia="Times New Roman" w:hAnsi="Times New Roman" w:cs="Times New Roman"/>
          <w:b/>
        </w:rPr>
        <w:t xml:space="preserve"> z </w:t>
      </w:r>
      <w:proofErr w:type="spellStart"/>
      <w:r w:rsidR="006826F7" w:rsidRPr="00254D34">
        <w:rPr>
          <w:rFonts w:ascii="Times New Roman" w:eastAsia="Times New Roman" w:hAnsi="Times New Roman" w:cs="Times New Roman"/>
          <w:b/>
        </w:rPr>
        <w:t>dnia</w:t>
      </w:r>
      <w:proofErr w:type="spellEnd"/>
      <w:r w:rsidR="006826F7" w:rsidRPr="00254D34">
        <w:rPr>
          <w:rFonts w:ascii="Times New Roman" w:eastAsia="Times New Roman" w:hAnsi="Times New Roman" w:cs="Times New Roman"/>
          <w:b/>
        </w:rPr>
        <w:t xml:space="preserve"> 16 </w:t>
      </w:r>
      <w:proofErr w:type="spellStart"/>
      <w:r w:rsidR="006826F7" w:rsidRPr="00254D34">
        <w:rPr>
          <w:rFonts w:ascii="Times New Roman" w:eastAsia="Times New Roman" w:hAnsi="Times New Roman" w:cs="Times New Roman"/>
          <w:b/>
        </w:rPr>
        <w:t>stycznia</w:t>
      </w:r>
      <w:proofErr w:type="spellEnd"/>
      <w:r w:rsidR="006826F7" w:rsidRPr="00254D34">
        <w:rPr>
          <w:rFonts w:ascii="Times New Roman" w:eastAsia="Times New Roman" w:hAnsi="Times New Roman" w:cs="Times New Roman"/>
          <w:b/>
        </w:rPr>
        <w:t xml:space="preserve"> 2020 r. 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826F7" w:rsidRPr="00254D34">
        <w:rPr>
          <w:rFonts w:ascii="Times New Roman" w:eastAsia="Times New Roman" w:hAnsi="Times New Roman" w:cs="Times New Roman"/>
          <w:b/>
        </w:rPr>
        <w:t>dotyczącą</w:t>
      </w:r>
      <w:proofErr w:type="spellEnd"/>
      <w:r w:rsidR="006826F7" w:rsidRPr="00254D3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826F7" w:rsidRPr="00254D34">
        <w:rPr>
          <w:rFonts w:ascii="Times New Roman" w:eastAsia="Times New Roman" w:hAnsi="Times New Roman" w:cs="Times New Roman"/>
          <w:b/>
        </w:rPr>
        <w:t>realizacji</w:t>
      </w:r>
      <w:proofErr w:type="spellEnd"/>
      <w:r w:rsidR="006826F7" w:rsidRPr="00254D3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826F7" w:rsidRPr="00254D34">
        <w:rPr>
          <w:rFonts w:ascii="Times New Roman" w:eastAsia="Times New Roman" w:hAnsi="Times New Roman" w:cs="Times New Roman"/>
          <w:b/>
        </w:rPr>
        <w:t>zadań</w:t>
      </w:r>
      <w:proofErr w:type="spellEnd"/>
      <w:r w:rsidR="006826F7" w:rsidRPr="00254D3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826F7" w:rsidRPr="00254D34">
        <w:rPr>
          <w:rFonts w:ascii="Times New Roman" w:eastAsia="Times New Roman" w:hAnsi="Times New Roman" w:cs="Times New Roman"/>
          <w:b/>
        </w:rPr>
        <w:t>przez</w:t>
      </w:r>
      <w:proofErr w:type="spellEnd"/>
      <w:r w:rsidR="006826F7" w:rsidRPr="00254D3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826F7" w:rsidRPr="00254D34">
        <w:rPr>
          <w:rFonts w:ascii="Times New Roman" w:eastAsia="Times New Roman" w:hAnsi="Times New Roman" w:cs="Times New Roman"/>
          <w:b/>
        </w:rPr>
        <w:t>B</w:t>
      </w:r>
      <w:r w:rsidRPr="00254D34">
        <w:rPr>
          <w:rFonts w:ascii="Times New Roman" w:eastAsia="Times New Roman" w:hAnsi="Times New Roman" w:cs="Times New Roman"/>
          <w:b/>
        </w:rPr>
        <w:t>urmistrza</w:t>
      </w:r>
      <w:proofErr w:type="spellEnd"/>
      <w:r w:rsidRPr="00254D3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54D34">
        <w:rPr>
          <w:rFonts w:ascii="Times New Roman" w:eastAsia="Times New Roman" w:hAnsi="Times New Roman" w:cs="Times New Roman"/>
          <w:b/>
        </w:rPr>
        <w:t>Miasta</w:t>
      </w:r>
      <w:proofErr w:type="spellEnd"/>
      <w:r w:rsidRPr="00254D3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54D34">
        <w:rPr>
          <w:rFonts w:ascii="Times New Roman" w:eastAsia="Times New Roman" w:hAnsi="Times New Roman" w:cs="Times New Roman"/>
          <w:b/>
        </w:rPr>
        <w:t>i</w:t>
      </w:r>
      <w:proofErr w:type="spellEnd"/>
      <w:r w:rsidRPr="00254D34">
        <w:rPr>
          <w:rFonts w:ascii="Times New Roman" w:eastAsia="Times New Roman" w:hAnsi="Times New Roman" w:cs="Times New Roman"/>
          <w:b/>
        </w:rPr>
        <w:t> </w:t>
      </w:r>
      <w:proofErr w:type="spellStart"/>
      <w:r w:rsidRPr="00254D34">
        <w:rPr>
          <w:rFonts w:ascii="Times New Roman" w:eastAsia="Times New Roman" w:hAnsi="Times New Roman" w:cs="Times New Roman"/>
          <w:b/>
        </w:rPr>
        <w:t>Gminy</w:t>
      </w:r>
      <w:proofErr w:type="spellEnd"/>
      <w:r w:rsidRPr="00254D3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54D34">
        <w:rPr>
          <w:rFonts w:ascii="Times New Roman" w:eastAsia="Times New Roman" w:hAnsi="Times New Roman" w:cs="Times New Roman"/>
          <w:b/>
        </w:rPr>
        <w:t>Drobin</w:t>
      </w:r>
      <w:proofErr w:type="spellEnd"/>
    </w:p>
    <w:p w:rsidR="00254D34" w:rsidRDefault="00254D34" w:rsidP="006826F7">
      <w:pPr>
        <w:pStyle w:val="Standard"/>
        <w:ind w:firstLine="20"/>
        <w:jc w:val="both"/>
        <w:rPr>
          <w:rFonts w:ascii="Times New Roman" w:eastAsia="Times New Roman" w:hAnsi="Times New Roman" w:cs="Times New Roman"/>
        </w:rPr>
      </w:pPr>
    </w:p>
    <w:p w:rsidR="00254D34" w:rsidRDefault="00254D34" w:rsidP="00254D34">
      <w:pPr>
        <w:ind w:firstLine="20"/>
      </w:pPr>
      <w:r w:rsidRPr="002E73C7">
        <w:rPr>
          <w:b/>
        </w:rPr>
        <w:t>Przewodniczący obrad</w:t>
      </w:r>
      <w:r>
        <w:rPr>
          <w:b/>
        </w:rPr>
        <w:t xml:space="preserve"> – </w:t>
      </w:r>
      <w:r w:rsidRPr="00254D34">
        <w:t>odczytał kolejny punkt i prosił p. Kierownik Monikę Ostrowsk</w:t>
      </w:r>
      <w:r>
        <w:t>ą</w:t>
      </w:r>
      <w:r w:rsidRPr="00254D34">
        <w:t xml:space="preserve"> o</w:t>
      </w:r>
      <w:r>
        <w:t> </w:t>
      </w:r>
      <w:r w:rsidRPr="00254D34">
        <w:t>odczytanie uzasadnienia do niniejszej uchwały.</w:t>
      </w:r>
    </w:p>
    <w:p w:rsidR="00254D34" w:rsidRDefault="00254D34" w:rsidP="00254D34">
      <w:pPr>
        <w:ind w:firstLine="20"/>
      </w:pPr>
    </w:p>
    <w:p w:rsidR="00254D34" w:rsidRDefault="00254D34" w:rsidP="00254D34">
      <w:pPr>
        <w:ind w:firstLine="20"/>
      </w:pPr>
      <w:r w:rsidRPr="00254D34">
        <w:rPr>
          <w:b/>
        </w:rPr>
        <w:t xml:space="preserve">Pani Monika Ostrowska Kierownik Referatu Organizacyjnego i Spraw Obywatelskich </w:t>
      </w:r>
      <w:r w:rsidR="00A821F1">
        <w:rPr>
          <w:b/>
        </w:rPr>
        <w:t>–</w:t>
      </w:r>
      <w:r w:rsidRPr="00254D34">
        <w:rPr>
          <w:b/>
        </w:rPr>
        <w:t xml:space="preserve"> </w:t>
      </w:r>
      <w:r w:rsidR="00A821F1" w:rsidRPr="00A821F1">
        <w:t xml:space="preserve">odczytała uzasadnienie do ww. uchwały. </w:t>
      </w:r>
    </w:p>
    <w:p w:rsidR="00A821F1" w:rsidRDefault="00A821F1" w:rsidP="00254D34">
      <w:pPr>
        <w:ind w:firstLine="20"/>
      </w:pPr>
    </w:p>
    <w:p w:rsidR="00A821F1" w:rsidRDefault="00A821F1" w:rsidP="00254D34">
      <w:pPr>
        <w:ind w:firstLine="20"/>
      </w:pPr>
      <w:r w:rsidRPr="00A821F1">
        <w:rPr>
          <w:b/>
        </w:rPr>
        <w:t>Przewodniczący obrad</w:t>
      </w:r>
      <w:r>
        <w:t xml:space="preserve"> – zapytał, czy radni maj</w:t>
      </w:r>
      <w:r w:rsidR="00455BD7">
        <w:t>ą</w:t>
      </w:r>
      <w:r>
        <w:t xml:space="preserve"> pytania do przedstawionego projektu uchwały.</w:t>
      </w:r>
    </w:p>
    <w:p w:rsidR="00A821F1" w:rsidRDefault="00A821F1" w:rsidP="00254D34">
      <w:pPr>
        <w:ind w:firstLine="20"/>
      </w:pPr>
    </w:p>
    <w:p w:rsidR="00A821F1" w:rsidRPr="00A821F1" w:rsidRDefault="00A821F1" w:rsidP="00254D34">
      <w:pPr>
        <w:ind w:firstLine="20"/>
      </w:pPr>
      <w:r>
        <w:t xml:space="preserve">Brak pytań. </w:t>
      </w:r>
    </w:p>
    <w:p w:rsidR="00A821F1" w:rsidRPr="00CE530E" w:rsidRDefault="00A821F1" w:rsidP="00A821F1">
      <w:pPr>
        <w:spacing w:line="240" w:lineRule="auto"/>
        <w:ind w:left="-23" w:firstLine="357"/>
        <w:jc w:val="center"/>
        <w:rPr>
          <w:i/>
        </w:rPr>
      </w:pPr>
      <w:r w:rsidRPr="00CE530E">
        <w:rPr>
          <w:i/>
        </w:rPr>
        <w:lastRenderedPageBreak/>
        <w:t xml:space="preserve">GŁOSOWANIE jawne: Wykaz imienny głosowań radnych Rady Miejskiej w Drobinie </w:t>
      </w:r>
    </w:p>
    <w:p w:rsidR="00A35842" w:rsidRPr="00CE530E" w:rsidRDefault="00A821F1" w:rsidP="00A35842">
      <w:pPr>
        <w:pStyle w:val="Standard"/>
        <w:ind w:firstLine="20"/>
        <w:jc w:val="center"/>
        <w:rPr>
          <w:rFonts w:ascii="Times New Roman" w:eastAsia="Times New Roman" w:hAnsi="Times New Roman" w:cs="Times New Roman"/>
          <w:i/>
        </w:rPr>
      </w:pPr>
      <w:r w:rsidRPr="00CE530E">
        <w:rPr>
          <w:rFonts w:ascii="Times New Roman" w:hAnsi="Times New Roman" w:cs="Times New Roman"/>
          <w:i/>
        </w:rPr>
        <w:t xml:space="preserve"> </w:t>
      </w:r>
      <w:proofErr w:type="spellStart"/>
      <w:r w:rsidRPr="00CE530E">
        <w:rPr>
          <w:rFonts w:ascii="Times New Roman" w:hAnsi="Times New Roman" w:cs="Times New Roman"/>
          <w:i/>
        </w:rPr>
        <w:t>Za</w:t>
      </w:r>
      <w:proofErr w:type="spellEnd"/>
      <w:r w:rsidRPr="00CE530E">
        <w:rPr>
          <w:rFonts w:ascii="Times New Roman" w:hAnsi="Times New Roman" w:cs="Times New Roman"/>
          <w:i/>
        </w:rPr>
        <w:t xml:space="preserve"> </w:t>
      </w:r>
      <w:proofErr w:type="spellStart"/>
      <w:r w:rsidRPr="00CE530E">
        <w:rPr>
          <w:rFonts w:ascii="Times New Roman" w:hAnsi="Times New Roman" w:cs="Times New Roman"/>
          <w:i/>
        </w:rPr>
        <w:t>zdjęciem</w:t>
      </w:r>
      <w:proofErr w:type="spellEnd"/>
      <w:r w:rsidRPr="00CE530E">
        <w:rPr>
          <w:rFonts w:ascii="Times New Roman" w:hAnsi="Times New Roman" w:cs="Times New Roman"/>
          <w:i/>
        </w:rPr>
        <w:t xml:space="preserve"> </w:t>
      </w:r>
      <w:proofErr w:type="spellStart"/>
      <w:r w:rsidRPr="00CE530E">
        <w:rPr>
          <w:rFonts w:ascii="Times New Roman" w:hAnsi="Times New Roman" w:cs="Times New Roman"/>
          <w:i/>
        </w:rPr>
        <w:t>uchwały</w:t>
      </w:r>
      <w:proofErr w:type="spellEnd"/>
      <w:r w:rsidRPr="00CE530E">
        <w:rPr>
          <w:rFonts w:ascii="Times New Roman" w:hAnsi="Times New Roman" w:cs="Times New Roman"/>
          <w:i/>
        </w:rPr>
        <w:t xml:space="preserve"> </w:t>
      </w:r>
      <w:r w:rsidR="00A35842" w:rsidRPr="00CE530E">
        <w:rPr>
          <w:rFonts w:ascii="Times New Roman" w:eastAsia="Times New Roman" w:hAnsi="Times New Roman" w:cs="Times New Roman"/>
          <w:i/>
        </w:rPr>
        <w:t xml:space="preserve">w 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sprawie</w:t>
      </w:r>
      <w:proofErr w:type="spellEnd"/>
      <w:r w:rsidR="00A35842" w:rsidRPr="00CE530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rozpatrzenia</w:t>
      </w:r>
      <w:proofErr w:type="spellEnd"/>
      <w:r w:rsidR="00A35842" w:rsidRPr="00CE530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skargi</w:t>
      </w:r>
      <w:proofErr w:type="spellEnd"/>
      <w:r w:rsidR="00A35842" w:rsidRPr="00CE530E">
        <w:rPr>
          <w:rFonts w:ascii="Times New Roman" w:eastAsia="Times New Roman" w:hAnsi="Times New Roman" w:cs="Times New Roman"/>
          <w:i/>
        </w:rPr>
        <w:t xml:space="preserve"> z 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dnia</w:t>
      </w:r>
      <w:proofErr w:type="spellEnd"/>
      <w:r w:rsidR="00A35842" w:rsidRPr="00CE530E">
        <w:rPr>
          <w:rFonts w:ascii="Times New Roman" w:eastAsia="Times New Roman" w:hAnsi="Times New Roman" w:cs="Times New Roman"/>
          <w:i/>
        </w:rPr>
        <w:t xml:space="preserve"> 16 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stycznia</w:t>
      </w:r>
      <w:proofErr w:type="spellEnd"/>
      <w:r w:rsidR="00A35842" w:rsidRPr="00CE530E">
        <w:rPr>
          <w:rFonts w:ascii="Times New Roman" w:eastAsia="Times New Roman" w:hAnsi="Times New Roman" w:cs="Times New Roman"/>
          <w:i/>
        </w:rPr>
        <w:t xml:space="preserve"> 2020 r.  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dotyczącą</w:t>
      </w:r>
      <w:proofErr w:type="spellEnd"/>
      <w:r w:rsidR="00A35842" w:rsidRPr="00CE530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realizacji</w:t>
      </w:r>
      <w:proofErr w:type="spellEnd"/>
      <w:r w:rsidR="00A35842" w:rsidRPr="00CE530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zadań</w:t>
      </w:r>
      <w:proofErr w:type="spellEnd"/>
      <w:r w:rsidR="00A35842" w:rsidRPr="00CE530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przez</w:t>
      </w:r>
      <w:proofErr w:type="spellEnd"/>
      <w:r w:rsidR="00A35842" w:rsidRPr="00CE530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Burmistrza</w:t>
      </w:r>
      <w:proofErr w:type="spellEnd"/>
      <w:r w:rsidR="00A35842" w:rsidRPr="00CE530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Miasta</w:t>
      </w:r>
      <w:proofErr w:type="spellEnd"/>
      <w:r w:rsidR="00A35842" w:rsidRPr="00CE530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i</w:t>
      </w:r>
      <w:proofErr w:type="spellEnd"/>
      <w:r w:rsidR="00A35842" w:rsidRPr="00CE530E">
        <w:rPr>
          <w:rFonts w:ascii="Times New Roman" w:eastAsia="Times New Roman" w:hAnsi="Times New Roman" w:cs="Times New Roman"/>
          <w:i/>
        </w:rPr>
        <w:t> 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Gminy</w:t>
      </w:r>
      <w:proofErr w:type="spellEnd"/>
      <w:r w:rsidR="00A35842" w:rsidRPr="00CE530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A35842" w:rsidRPr="00CE530E">
        <w:rPr>
          <w:rFonts w:ascii="Times New Roman" w:eastAsia="Times New Roman" w:hAnsi="Times New Roman" w:cs="Times New Roman"/>
          <w:i/>
        </w:rPr>
        <w:t>Drobin</w:t>
      </w:r>
      <w:proofErr w:type="spellEnd"/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A821F1" w:rsidTr="00A821F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6826F7">
              <w:rPr>
                <w:bCs/>
                <w:i/>
              </w:rPr>
              <w:t xml:space="preserve"> </w:t>
            </w: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A821F1" w:rsidTr="00A82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Pr="00A665D3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Pr="00A665D3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821F1" w:rsidTr="00A821F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F1" w:rsidRDefault="00A821F1" w:rsidP="00A821F1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F1" w:rsidRDefault="00A821F1" w:rsidP="00A821F1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A821F1" w:rsidRDefault="00A821F1" w:rsidP="00A821F1">
      <w:pPr>
        <w:spacing w:line="240" w:lineRule="auto"/>
        <w:ind w:left="-23" w:firstLine="357"/>
      </w:pPr>
      <w:r>
        <w:t>- ustawowy skład Rady – 15 radnych</w:t>
      </w:r>
    </w:p>
    <w:p w:rsidR="00A821F1" w:rsidRDefault="00A821F1" w:rsidP="00A821F1">
      <w:pPr>
        <w:spacing w:line="240" w:lineRule="auto"/>
        <w:ind w:left="-23" w:firstLine="357"/>
      </w:pPr>
      <w:r>
        <w:t xml:space="preserve">- obecnych podczas głosowania  -  15 radnych </w:t>
      </w:r>
    </w:p>
    <w:p w:rsidR="00A821F1" w:rsidRDefault="00A821F1" w:rsidP="00A821F1">
      <w:pPr>
        <w:spacing w:line="240" w:lineRule="auto"/>
        <w:ind w:left="-23" w:firstLine="357"/>
      </w:pPr>
      <w:r>
        <w:t>- głosowało – 15 radnych</w:t>
      </w:r>
    </w:p>
    <w:p w:rsidR="00A35842" w:rsidRDefault="00A35842" w:rsidP="00A35842">
      <w:pPr>
        <w:ind w:left="0" w:firstLine="0"/>
        <w:rPr>
          <w:bCs/>
        </w:rPr>
      </w:pPr>
      <w:r w:rsidRPr="00A35842">
        <w:t xml:space="preserve">Uchwała </w:t>
      </w:r>
      <w:r>
        <w:t>Nr XVII/182/2020</w:t>
      </w:r>
      <w:r w:rsidRPr="00A35842">
        <w:t>  w sprawie rozpatrzenia skargi z dnia 16 stycznia 2020 r.  dotyczącą realizacji zadań przez Burmistrza Miasta i Gminy Drobin</w:t>
      </w:r>
      <w:r>
        <w:t xml:space="preserve"> </w:t>
      </w:r>
      <w:r w:rsidRPr="006826F7">
        <w:rPr>
          <w:bCs/>
        </w:rPr>
        <w:t>została podjęta j</w:t>
      </w:r>
      <w:r>
        <w:rPr>
          <w:bCs/>
        </w:rPr>
        <w:t>e</w:t>
      </w:r>
      <w:r w:rsidRPr="006826F7">
        <w:rPr>
          <w:bCs/>
        </w:rPr>
        <w:t>dnog</w:t>
      </w:r>
      <w:r>
        <w:rPr>
          <w:bCs/>
        </w:rPr>
        <w:t>łoś</w:t>
      </w:r>
      <w:r w:rsidRPr="006826F7">
        <w:rPr>
          <w:bCs/>
        </w:rPr>
        <w:t xml:space="preserve">nie i stanowi załącznik </w:t>
      </w:r>
      <w:r>
        <w:rPr>
          <w:bCs/>
        </w:rPr>
        <w:t>Nr 4</w:t>
      </w:r>
      <w:r w:rsidRPr="006826F7">
        <w:rPr>
          <w:bCs/>
        </w:rPr>
        <w:t xml:space="preserve"> do protokołu. Wykaz imienny głosowań radnych stanowi załącznik do uchwały.</w:t>
      </w:r>
    </w:p>
    <w:p w:rsidR="00A35842" w:rsidRDefault="00A35842" w:rsidP="00A35842">
      <w:pPr>
        <w:ind w:firstLine="20"/>
        <w:rPr>
          <w:b/>
        </w:rPr>
      </w:pPr>
    </w:p>
    <w:p w:rsidR="00A35842" w:rsidRPr="002E73C7" w:rsidRDefault="00A35842" w:rsidP="00A35842">
      <w:pPr>
        <w:ind w:firstLine="20"/>
        <w:rPr>
          <w:b/>
        </w:rPr>
      </w:pPr>
      <w:r w:rsidRPr="002E73C7">
        <w:rPr>
          <w:b/>
        </w:rPr>
        <w:t>Do punktu 3-go</w:t>
      </w:r>
      <w:r>
        <w:rPr>
          <w:b/>
        </w:rPr>
        <w:t xml:space="preserve">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4</w:t>
      </w:r>
      <w:r w:rsidRPr="002E73C7">
        <w:rPr>
          <w:b/>
        </w:rPr>
        <w:t xml:space="preserve"> obrad:</w:t>
      </w:r>
    </w:p>
    <w:p w:rsidR="00A35842" w:rsidRDefault="00A35842" w:rsidP="006826F7">
      <w:pPr>
        <w:pStyle w:val="Standard"/>
        <w:ind w:firstLine="20"/>
        <w:jc w:val="both"/>
        <w:rPr>
          <w:rFonts w:ascii="Times New Roman" w:eastAsia="Times New Roman" w:hAnsi="Times New Roman" w:cs="Times New Roman"/>
        </w:rPr>
      </w:pPr>
    </w:p>
    <w:p w:rsidR="006826F7" w:rsidRPr="00A35842" w:rsidRDefault="00A35842" w:rsidP="00A35842">
      <w:pPr>
        <w:pStyle w:val="Standard"/>
        <w:ind w:firstLine="20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A35842">
        <w:rPr>
          <w:rFonts w:ascii="Times New Roman" w:eastAsia="Times New Roman" w:hAnsi="Times New Roman" w:cs="Times New Roman"/>
          <w:b/>
        </w:rPr>
        <w:t>Uchwała</w:t>
      </w:r>
      <w:proofErr w:type="spellEnd"/>
      <w:r w:rsidRPr="00A35842">
        <w:rPr>
          <w:rFonts w:ascii="Times New Roman" w:eastAsia="Times New Roman" w:hAnsi="Times New Roman" w:cs="Times New Roman"/>
          <w:b/>
        </w:rPr>
        <w:t xml:space="preserve"> </w:t>
      </w:r>
      <w:r w:rsidR="006826F7" w:rsidRPr="00A35842">
        <w:rPr>
          <w:rFonts w:ascii="Times New Roman" w:eastAsia="Times New Roman" w:hAnsi="Times New Roman" w:cs="Times New Roman"/>
          <w:b/>
        </w:rPr>
        <w:t xml:space="preserve">  w 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826F7" w:rsidRPr="00A35842">
        <w:rPr>
          <w:rFonts w:ascii="Times New Roman" w:eastAsia="Times New Roman" w:hAnsi="Times New Roman" w:cs="Times New Roman"/>
          <w:b/>
        </w:rPr>
        <w:t>sprawie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6826F7" w:rsidRPr="00A3584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826F7" w:rsidRPr="00A35842">
        <w:rPr>
          <w:rFonts w:ascii="Times New Roman" w:eastAsia="Times New Roman" w:hAnsi="Times New Roman" w:cs="Times New Roman"/>
          <w:b/>
        </w:rPr>
        <w:t>rozpatrzenia</w:t>
      </w:r>
      <w:proofErr w:type="spellEnd"/>
      <w:r w:rsidR="006826F7" w:rsidRPr="00A3584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6826F7" w:rsidRPr="00A35842">
        <w:rPr>
          <w:rFonts w:ascii="Times New Roman" w:eastAsia="Times New Roman" w:hAnsi="Times New Roman" w:cs="Times New Roman"/>
          <w:b/>
        </w:rPr>
        <w:t>skar</w:t>
      </w:r>
      <w:r w:rsidRPr="00A35842">
        <w:rPr>
          <w:rFonts w:ascii="Times New Roman" w:eastAsia="Times New Roman" w:hAnsi="Times New Roman" w:cs="Times New Roman"/>
          <w:b/>
        </w:rPr>
        <w:t>gi</w:t>
      </w:r>
      <w:proofErr w:type="spellEnd"/>
      <w:r w:rsidRPr="00A3584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A35842">
        <w:rPr>
          <w:rFonts w:ascii="Times New Roman" w:eastAsia="Times New Roman" w:hAnsi="Times New Roman" w:cs="Times New Roman"/>
          <w:b/>
        </w:rPr>
        <w:t>na</w:t>
      </w:r>
      <w:proofErr w:type="spellEnd"/>
      <w:r w:rsidRPr="00A3584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A35842">
        <w:rPr>
          <w:rFonts w:ascii="Times New Roman" w:eastAsia="Times New Roman" w:hAnsi="Times New Roman" w:cs="Times New Roman"/>
          <w:b/>
        </w:rPr>
        <w:t>sołtysa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  <w:r w:rsidRPr="00A3584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35842">
        <w:rPr>
          <w:rFonts w:ascii="Times New Roman" w:eastAsia="Times New Roman" w:hAnsi="Times New Roman" w:cs="Times New Roman"/>
          <w:b/>
        </w:rPr>
        <w:t>sołectwa</w:t>
      </w:r>
      <w:proofErr w:type="spellEnd"/>
      <w:r w:rsidRPr="00A35842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A35842">
        <w:rPr>
          <w:rFonts w:ascii="Times New Roman" w:eastAsia="Times New Roman" w:hAnsi="Times New Roman" w:cs="Times New Roman"/>
          <w:b/>
        </w:rPr>
        <w:t>Tupadły</w:t>
      </w:r>
      <w:proofErr w:type="spellEnd"/>
    </w:p>
    <w:p w:rsidR="00A35842" w:rsidRDefault="00A35842" w:rsidP="006826F7">
      <w:pPr>
        <w:pStyle w:val="Standard"/>
        <w:ind w:firstLine="20"/>
        <w:jc w:val="both"/>
        <w:rPr>
          <w:rFonts w:ascii="Times New Roman" w:eastAsia="Times New Roman" w:hAnsi="Times New Roman" w:cs="Times New Roman"/>
        </w:rPr>
      </w:pPr>
    </w:p>
    <w:p w:rsidR="00597BAC" w:rsidRDefault="00597BAC" w:rsidP="006826F7">
      <w:pPr>
        <w:pStyle w:val="Standard"/>
        <w:ind w:firstLine="20"/>
        <w:jc w:val="both"/>
        <w:rPr>
          <w:rFonts w:ascii="Times New Roman" w:hAnsi="Times New Roman" w:cs="Times New Roman"/>
        </w:rPr>
      </w:pPr>
      <w:proofErr w:type="spellStart"/>
      <w:r w:rsidRPr="00597BAC">
        <w:rPr>
          <w:rFonts w:ascii="Times New Roman" w:hAnsi="Times New Roman" w:cs="Times New Roman"/>
          <w:b/>
        </w:rPr>
        <w:t>Przewodniczący</w:t>
      </w:r>
      <w:proofErr w:type="spellEnd"/>
      <w:r w:rsidRPr="00597BAC">
        <w:rPr>
          <w:rFonts w:ascii="Times New Roman" w:hAnsi="Times New Roman" w:cs="Times New Roman"/>
          <w:b/>
        </w:rPr>
        <w:t xml:space="preserve"> </w:t>
      </w:r>
      <w:proofErr w:type="spellStart"/>
      <w:r w:rsidRPr="00597BAC">
        <w:rPr>
          <w:rFonts w:ascii="Times New Roman" w:hAnsi="Times New Roman" w:cs="Times New Roman"/>
          <w:b/>
        </w:rPr>
        <w:t>obrad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 w:rsidRPr="00597BAC">
        <w:rPr>
          <w:rFonts w:ascii="Times New Roman" w:hAnsi="Times New Roman" w:cs="Times New Roman"/>
        </w:rPr>
        <w:t>odczytał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kolejny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podpunkt</w:t>
      </w:r>
      <w:proofErr w:type="spellEnd"/>
      <w:r w:rsidRPr="00597BAC">
        <w:rPr>
          <w:rFonts w:ascii="Times New Roman" w:hAnsi="Times New Roman" w:cs="Times New Roman"/>
        </w:rPr>
        <w:t xml:space="preserve"> w </w:t>
      </w:r>
      <w:proofErr w:type="spellStart"/>
      <w:r w:rsidRPr="00597BAC">
        <w:rPr>
          <w:rFonts w:ascii="Times New Roman" w:hAnsi="Times New Roman" w:cs="Times New Roman"/>
        </w:rPr>
        <w:t>pkt</w:t>
      </w:r>
      <w:proofErr w:type="spellEnd"/>
      <w:r w:rsidRPr="00597BAC"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podkre</w:t>
      </w:r>
      <w:r>
        <w:rPr>
          <w:rFonts w:ascii="Times New Roman" w:hAnsi="Times New Roman" w:cs="Times New Roman"/>
        </w:rPr>
        <w:t>ślił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ż</w:t>
      </w:r>
      <w:r w:rsidRPr="00597BAC">
        <w:rPr>
          <w:rFonts w:ascii="Times New Roman" w:hAnsi="Times New Roman" w:cs="Times New Roman"/>
        </w:rPr>
        <w:t>e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skarga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została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</w:rPr>
        <w:t>z</w:t>
      </w:r>
      <w:r w:rsidRPr="00597BAC">
        <w:rPr>
          <w:rFonts w:ascii="Times New Roman" w:hAnsi="Times New Roman" w:cs="Times New Roman"/>
        </w:rPr>
        <w:t>patrzona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przez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Komisj</w:t>
      </w:r>
      <w:r w:rsidR="00455BD7">
        <w:rPr>
          <w:rFonts w:ascii="Times New Roman" w:hAnsi="Times New Roman" w:cs="Times New Roman"/>
        </w:rPr>
        <w:t>ę</w:t>
      </w:r>
      <w:proofErr w:type="spellEnd"/>
      <w:r w:rsidR="00455BD7">
        <w:rPr>
          <w:rFonts w:ascii="Times New Roman" w:hAnsi="Times New Roman" w:cs="Times New Roman"/>
        </w:rPr>
        <w:t xml:space="preserve"> </w:t>
      </w:r>
      <w:proofErr w:type="spellStart"/>
      <w:r w:rsidR="00455BD7">
        <w:rPr>
          <w:rFonts w:ascii="Times New Roman" w:hAnsi="Times New Roman" w:cs="Times New Roman"/>
        </w:rPr>
        <w:t>Rewizyjną</w:t>
      </w:r>
      <w:proofErr w:type="spellEnd"/>
      <w:r w:rsidR="00455BD7">
        <w:rPr>
          <w:rFonts w:ascii="Times New Roman" w:hAnsi="Times New Roman" w:cs="Times New Roman"/>
        </w:rPr>
        <w:t xml:space="preserve">. </w:t>
      </w:r>
      <w:proofErr w:type="spellStart"/>
      <w:r w:rsidR="00455BD7">
        <w:rPr>
          <w:rFonts w:ascii="Times New Roman" w:hAnsi="Times New Roman" w:cs="Times New Roman"/>
        </w:rPr>
        <w:t>Prosił</w:t>
      </w:r>
      <w:proofErr w:type="spellEnd"/>
      <w:r>
        <w:rPr>
          <w:rFonts w:ascii="Times New Roman" w:hAnsi="Times New Roman" w:cs="Times New Roman"/>
        </w:rPr>
        <w:t xml:space="preserve"> p. </w:t>
      </w:r>
      <w:proofErr w:type="spellStart"/>
      <w:r>
        <w:rPr>
          <w:rFonts w:ascii="Times New Roman" w:hAnsi="Times New Roman" w:cs="Times New Roman"/>
        </w:rPr>
        <w:t>Kierownik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Ostrowsk</w:t>
      </w:r>
      <w:r w:rsidR="00455BD7">
        <w:rPr>
          <w:rFonts w:ascii="Times New Roman" w:hAnsi="Times New Roman" w:cs="Times New Roman"/>
        </w:rPr>
        <w:t>ą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zapoznanie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uzasadniem</w:t>
      </w:r>
      <w:proofErr w:type="spellEnd"/>
      <w:r>
        <w:rPr>
          <w:rFonts w:ascii="Times New Roman" w:hAnsi="Times New Roman" w:cs="Times New Roman"/>
        </w:rPr>
        <w:t xml:space="preserve"> do </w:t>
      </w:r>
      <w:proofErr w:type="spellStart"/>
      <w:r>
        <w:rPr>
          <w:rFonts w:ascii="Times New Roman" w:hAnsi="Times New Roman" w:cs="Times New Roman"/>
        </w:rPr>
        <w:t>uchwały</w:t>
      </w:r>
      <w:proofErr w:type="spellEnd"/>
      <w:r>
        <w:rPr>
          <w:rFonts w:ascii="Times New Roman" w:hAnsi="Times New Roman" w:cs="Times New Roman"/>
        </w:rPr>
        <w:t>.</w:t>
      </w:r>
    </w:p>
    <w:p w:rsidR="00597BAC" w:rsidRDefault="00597BAC" w:rsidP="006826F7">
      <w:pPr>
        <w:pStyle w:val="Standard"/>
        <w:ind w:firstLine="20"/>
        <w:jc w:val="both"/>
        <w:rPr>
          <w:rFonts w:ascii="Times New Roman" w:hAnsi="Times New Roman" w:cs="Times New Roman"/>
        </w:rPr>
      </w:pPr>
    </w:p>
    <w:p w:rsidR="00597BAC" w:rsidRDefault="00597BAC" w:rsidP="00597BAC">
      <w:pPr>
        <w:ind w:firstLine="20"/>
      </w:pPr>
      <w:r w:rsidRPr="00254D34">
        <w:rPr>
          <w:b/>
        </w:rPr>
        <w:t xml:space="preserve">Pani Monika Ostrowska Kierownik Referatu Organizacyjnego i Spraw Obywatelskich </w:t>
      </w:r>
      <w:r>
        <w:rPr>
          <w:b/>
        </w:rPr>
        <w:t>–</w:t>
      </w:r>
      <w:r w:rsidRPr="00254D34">
        <w:rPr>
          <w:b/>
        </w:rPr>
        <w:t xml:space="preserve"> </w:t>
      </w:r>
      <w:r w:rsidRPr="00A821F1">
        <w:t xml:space="preserve">odczytała uzasadnienie do ww. uchwały. </w:t>
      </w:r>
    </w:p>
    <w:p w:rsidR="00597BAC" w:rsidRDefault="00597BAC" w:rsidP="00597BAC">
      <w:pPr>
        <w:pStyle w:val="Standard"/>
        <w:ind w:firstLine="20"/>
        <w:jc w:val="both"/>
        <w:rPr>
          <w:rFonts w:ascii="Times New Roman" w:hAnsi="Times New Roman" w:cs="Times New Roman"/>
          <w:b/>
        </w:rPr>
      </w:pPr>
    </w:p>
    <w:p w:rsidR="00597BAC" w:rsidRPr="00597BAC" w:rsidRDefault="00597BAC" w:rsidP="00597BAC">
      <w:pPr>
        <w:pStyle w:val="Standard"/>
        <w:ind w:firstLine="20"/>
        <w:jc w:val="both"/>
        <w:rPr>
          <w:rFonts w:ascii="Times New Roman" w:hAnsi="Times New Roman" w:cs="Times New Roman"/>
          <w:b/>
        </w:rPr>
      </w:pPr>
      <w:proofErr w:type="spellStart"/>
      <w:r w:rsidRPr="00597BAC">
        <w:rPr>
          <w:rFonts w:ascii="Times New Roman" w:hAnsi="Times New Roman" w:cs="Times New Roman"/>
          <w:b/>
        </w:rPr>
        <w:t>Przewodniczący</w:t>
      </w:r>
      <w:proofErr w:type="spellEnd"/>
      <w:r w:rsidRPr="00597BAC">
        <w:rPr>
          <w:rFonts w:ascii="Times New Roman" w:hAnsi="Times New Roman" w:cs="Times New Roman"/>
          <w:b/>
        </w:rPr>
        <w:t xml:space="preserve"> </w:t>
      </w:r>
      <w:proofErr w:type="spellStart"/>
      <w:r w:rsidRPr="00597BAC">
        <w:rPr>
          <w:rFonts w:ascii="Times New Roman" w:hAnsi="Times New Roman" w:cs="Times New Roman"/>
          <w:b/>
        </w:rPr>
        <w:t>obrad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 w:rsidR="00455BD7">
        <w:rPr>
          <w:rFonts w:ascii="Times New Roman" w:hAnsi="Times New Roman" w:cs="Times New Roman"/>
        </w:rPr>
        <w:t>zapytał</w:t>
      </w:r>
      <w:proofErr w:type="spellEnd"/>
      <w:r w:rsidR="00455BD7">
        <w:rPr>
          <w:rFonts w:ascii="Times New Roman" w:hAnsi="Times New Roman" w:cs="Times New Roman"/>
        </w:rPr>
        <w:t xml:space="preserve">, </w:t>
      </w:r>
      <w:proofErr w:type="spellStart"/>
      <w:r w:rsidR="00455BD7">
        <w:rPr>
          <w:rFonts w:ascii="Times New Roman" w:hAnsi="Times New Roman" w:cs="Times New Roman"/>
        </w:rPr>
        <w:t>czy</w:t>
      </w:r>
      <w:proofErr w:type="spellEnd"/>
      <w:r w:rsidR="00455BD7">
        <w:rPr>
          <w:rFonts w:ascii="Times New Roman" w:hAnsi="Times New Roman" w:cs="Times New Roman"/>
        </w:rPr>
        <w:t xml:space="preserve"> </w:t>
      </w:r>
      <w:proofErr w:type="spellStart"/>
      <w:r w:rsidR="00455BD7">
        <w:rPr>
          <w:rFonts w:ascii="Times New Roman" w:hAnsi="Times New Roman" w:cs="Times New Roman"/>
        </w:rPr>
        <w:t>radni</w:t>
      </w:r>
      <w:proofErr w:type="spellEnd"/>
      <w:r w:rsidR="00455BD7">
        <w:rPr>
          <w:rFonts w:ascii="Times New Roman" w:hAnsi="Times New Roman" w:cs="Times New Roman"/>
        </w:rPr>
        <w:t xml:space="preserve"> </w:t>
      </w:r>
      <w:proofErr w:type="spellStart"/>
      <w:r w:rsidR="00455BD7">
        <w:rPr>
          <w:rFonts w:ascii="Times New Roman" w:hAnsi="Times New Roman" w:cs="Times New Roman"/>
        </w:rPr>
        <w:t>mają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uwagi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bądź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wątpliwości</w:t>
      </w:r>
      <w:proofErr w:type="spellEnd"/>
      <w:r w:rsidRPr="00597BAC">
        <w:rPr>
          <w:rFonts w:ascii="Times New Roman" w:hAnsi="Times New Roman" w:cs="Times New Roman"/>
        </w:rPr>
        <w:t xml:space="preserve"> dot. </w:t>
      </w:r>
      <w:proofErr w:type="spellStart"/>
      <w:r w:rsidRPr="00597BAC">
        <w:rPr>
          <w:rFonts w:ascii="Times New Roman" w:hAnsi="Times New Roman" w:cs="Times New Roman"/>
        </w:rPr>
        <w:t>Tego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projektu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uchwały</w:t>
      </w:r>
      <w:proofErr w:type="spellEnd"/>
      <w:r w:rsidRPr="00597BAC">
        <w:rPr>
          <w:rFonts w:ascii="Times New Roman" w:hAnsi="Times New Roman" w:cs="Times New Roman"/>
        </w:rPr>
        <w:t>.</w:t>
      </w:r>
    </w:p>
    <w:p w:rsidR="00597BAC" w:rsidRPr="00597BAC" w:rsidRDefault="00597BAC" w:rsidP="006826F7">
      <w:pPr>
        <w:pStyle w:val="Standard"/>
        <w:ind w:firstLine="20"/>
        <w:jc w:val="both"/>
        <w:rPr>
          <w:rFonts w:ascii="Times New Roman" w:hAnsi="Times New Roman" w:cs="Times New Roman"/>
        </w:rPr>
      </w:pPr>
    </w:p>
    <w:p w:rsidR="00597BAC" w:rsidRDefault="00597BAC" w:rsidP="006826F7">
      <w:pPr>
        <w:pStyle w:val="Standard"/>
        <w:ind w:firstLine="20"/>
        <w:jc w:val="both"/>
        <w:rPr>
          <w:rFonts w:ascii="Times New Roman" w:hAnsi="Times New Roman" w:cs="Times New Roman"/>
        </w:rPr>
      </w:pPr>
      <w:proofErr w:type="spellStart"/>
      <w:r w:rsidRPr="00597BAC">
        <w:rPr>
          <w:rFonts w:ascii="Times New Roman" w:hAnsi="Times New Roman" w:cs="Times New Roman"/>
        </w:rPr>
        <w:t>Brak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uwa</w:t>
      </w:r>
      <w:r w:rsidR="00455BD7">
        <w:rPr>
          <w:rFonts w:ascii="Times New Roman" w:hAnsi="Times New Roman" w:cs="Times New Roman"/>
        </w:rPr>
        <w:t>g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Pr="00597BAC">
        <w:rPr>
          <w:rFonts w:ascii="Times New Roman" w:hAnsi="Times New Roman" w:cs="Times New Roman"/>
        </w:rPr>
        <w:t xml:space="preserve"> </w:t>
      </w:r>
      <w:proofErr w:type="spellStart"/>
      <w:r w:rsidRPr="00597BAC">
        <w:rPr>
          <w:rFonts w:ascii="Times New Roman" w:hAnsi="Times New Roman" w:cs="Times New Roman"/>
        </w:rPr>
        <w:t>wątpliwości</w:t>
      </w:r>
      <w:proofErr w:type="spellEnd"/>
      <w:r w:rsidRPr="00597BAC">
        <w:rPr>
          <w:rFonts w:ascii="Times New Roman" w:hAnsi="Times New Roman" w:cs="Times New Roman"/>
        </w:rPr>
        <w:t>.</w:t>
      </w:r>
    </w:p>
    <w:p w:rsidR="00597BAC" w:rsidRDefault="00597BAC" w:rsidP="006826F7">
      <w:pPr>
        <w:pStyle w:val="Standard"/>
        <w:ind w:firstLine="20"/>
        <w:jc w:val="both"/>
        <w:rPr>
          <w:rFonts w:ascii="Times New Roman" w:hAnsi="Times New Roman" w:cs="Times New Roman"/>
        </w:rPr>
      </w:pPr>
    </w:p>
    <w:p w:rsidR="00597BAC" w:rsidRDefault="00597BAC" w:rsidP="006826F7">
      <w:pPr>
        <w:pStyle w:val="Standard"/>
        <w:ind w:firstLine="20"/>
        <w:jc w:val="both"/>
        <w:rPr>
          <w:rFonts w:ascii="Times New Roman" w:hAnsi="Times New Roman" w:cs="Times New Roman"/>
        </w:rPr>
      </w:pPr>
    </w:p>
    <w:p w:rsidR="00597BAC" w:rsidRDefault="00597BAC" w:rsidP="006826F7">
      <w:pPr>
        <w:pStyle w:val="Standard"/>
        <w:ind w:firstLine="20"/>
        <w:jc w:val="both"/>
        <w:rPr>
          <w:rFonts w:ascii="Times New Roman" w:hAnsi="Times New Roman" w:cs="Times New Roman"/>
        </w:rPr>
      </w:pPr>
    </w:p>
    <w:p w:rsidR="00597BAC" w:rsidRDefault="00597BAC" w:rsidP="006826F7">
      <w:pPr>
        <w:pStyle w:val="Standard"/>
        <w:ind w:firstLine="20"/>
        <w:jc w:val="both"/>
        <w:rPr>
          <w:rFonts w:ascii="Times New Roman" w:hAnsi="Times New Roman" w:cs="Times New Roman"/>
        </w:rPr>
      </w:pPr>
    </w:p>
    <w:p w:rsidR="00597BAC" w:rsidRPr="00597BAC" w:rsidRDefault="00597BAC" w:rsidP="00597BAC">
      <w:pPr>
        <w:spacing w:line="240" w:lineRule="auto"/>
        <w:ind w:left="-23" w:firstLine="357"/>
        <w:jc w:val="center"/>
        <w:rPr>
          <w:i/>
        </w:rPr>
      </w:pPr>
      <w:r w:rsidRPr="00597BAC">
        <w:rPr>
          <w:i/>
        </w:rPr>
        <w:lastRenderedPageBreak/>
        <w:t xml:space="preserve">GŁOSOWANIE jawne: Wykaz imienny głosowań radnych Rady Miejskiej w Drobinie </w:t>
      </w:r>
    </w:p>
    <w:p w:rsidR="00597BAC" w:rsidRPr="00597BAC" w:rsidRDefault="00597BAC" w:rsidP="00597BAC">
      <w:pPr>
        <w:pStyle w:val="Standard"/>
        <w:ind w:firstLine="20"/>
        <w:jc w:val="center"/>
        <w:rPr>
          <w:rFonts w:ascii="Times New Roman" w:eastAsia="Times New Roman" w:hAnsi="Times New Roman" w:cs="Times New Roman"/>
          <w:i/>
        </w:rPr>
      </w:pPr>
      <w:r w:rsidRPr="00597BAC">
        <w:rPr>
          <w:rFonts w:ascii="Times New Roman" w:hAnsi="Times New Roman" w:cs="Times New Roman"/>
          <w:i/>
        </w:rPr>
        <w:t xml:space="preserve"> </w:t>
      </w:r>
      <w:proofErr w:type="spellStart"/>
      <w:r w:rsidRPr="00597BAC">
        <w:rPr>
          <w:rFonts w:ascii="Times New Roman" w:hAnsi="Times New Roman" w:cs="Times New Roman"/>
          <w:i/>
        </w:rPr>
        <w:t>Za</w:t>
      </w:r>
      <w:proofErr w:type="spellEnd"/>
      <w:r w:rsidRPr="00597BAC">
        <w:rPr>
          <w:rFonts w:ascii="Times New Roman" w:hAnsi="Times New Roman" w:cs="Times New Roman"/>
          <w:i/>
        </w:rPr>
        <w:t xml:space="preserve"> </w:t>
      </w:r>
      <w:proofErr w:type="spellStart"/>
      <w:r w:rsidRPr="00597BAC">
        <w:rPr>
          <w:rFonts w:ascii="Times New Roman" w:hAnsi="Times New Roman" w:cs="Times New Roman"/>
          <w:i/>
        </w:rPr>
        <w:t>zdjęciem</w:t>
      </w:r>
      <w:proofErr w:type="spellEnd"/>
      <w:r w:rsidRPr="00597BAC">
        <w:rPr>
          <w:rFonts w:ascii="Times New Roman" w:hAnsi="Times New Roman" w:cs="Times New Roman"/>
          <w:i/>
        </w:rPr>
        <w:t xml:space="preserve">  </w:t>
      </w:r>
      <w:proofErr w:type="spellStart"/>
      <w:r w:rsidRPr="00597BAC">
        <w:rPr>
          <w:rFonts w:ascii="Times New Roman" w:hAnsi="Times New Roman" w:cs="Times New Roman"/>
          <w:i/>
        </w:rPr>
        <w:t>uchwały</w:t>
      </w:r>
      <w:proofErr w:type="spellEnd"/>
      <w:r w:rsidRPr="00597BAC">
        <w:rPr>
          <w:rFonts w:ascii="Times New Roman" w:hAnsi="Times New Roman" w:cs="Times New Roman"/>
          <w:i/>
        </w:rPr>
        <w:t xml:space="preserve"> </w:t>
      </w:r>
      <w:r w:rsidRPr="00597BAC">
        <w:rPr>
          <w:rFonts w:ascii="Times New Roman" w:eastAsia="Times New Roman" w:hAnsi="Times New Roman" w:cs="Times New Roman"/>
          <w:i/>
        </w:rPr>
        <w:t xml:space="preserve">w </w:t>
      </w:r>
      <w:proofErr w:type="spellStart"/>
      <w:r w:rsidRPr="00597BAC">
        <w:rPr>
          <w:rFonts w:ascii="Times New Roman" w:eastAsia="Times New Roman" w:hAnsi="Times New Roman" w:cs="Times New Roman"/>
          <w:i/>
        </w:rPr>
        <w:t>sprawie</w:t>
      </w:r>
      <w:proofErr w:type="spellEnd"/>
      <w:r w:rsidRPr="00597BAC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97BAC">
        <w:rPr>
          <w:rFonts w:ascii="Times New Roman" w:eastAsia="Times New Roman" w:hAnsi="Times New Roman" w:cs="Times New Roman"/>
          <w:i/>
        </w:rPr>
        <w:t>rozpatrzenia</w:t>
      </w:r>
      <w:proofErr w:type="spellEnd"/>
      <w:r w:rsidRPr="00597BAC">
        <w:rPr>
          <w:rFonts w:ascii="Times New Roman" w:eastAsia="Times New Roman" w:hAnsi="Times New Roman" w:cs="Times New Roman"/>
          <w:i/>
        </w:rPr>
        <w:t xml:space="preserve">   </w:t>
      </w:r>
      <w:proofErr w:type="spellStart"/>
      <w:r w:rsidRPr="00597BAC">
        <w:rPr>
          <w:rFonts w:ascii="Times New Roman" w:eastAsia="Times New Roman" w:hAnsi="Times New Roman" w:cs="Times New Roman"/>
          <w:i/>
        </w:rPr>
        <w:t>skargi</w:t>
      </w:r>
      <w:proofErr w:type="spellEnd"/>
      <w:r w:rsidRPr="00597BAC">
        <w:rPr>
          <w:rFonts w:ascii="Times New Roman" w:eastAsia="Times New Roman" w:hAnsi="Times New Roman" w:cs="Times New Roman"/>
          <w:i/>
        </w:rPr>
        <w:t xml:space="preserve">   </w:t>
      </w:r>
      <w:proofErr w:type="spellStart"/>
      <w:r w:rsidRPr="00597BAC">
        <w:rPr>
          <w:rFonts w:ascii="Times New Roman" w:eastAsia="Times New Roman" w:hAnsi="Times New Roman" w:cs="Times New Roman"/>
          <w:i/>
        </w:rPr>
        <w:t>na</w:t>
      </w:r>
      <w:proofErr w:type="spellEnd"/>
      <w:r w:rsidRPr="00597BAC">
        <w:rPr>
          <w:rFonts w:ascii="Times New Roman" w:eastAsia="Times New Roman" w:hAnsi="Times New Roman" w:cs="Times New Roman"/>
          <w:i/>
        </w:rPr>
        <w:t xml:space="preserve">   </w:t>
      </w:r>
      <w:proofErr w:type="spellStart"/>
      <w:r w:rsidRPr="00597BAC">
        <w:rPr>
          <w:rFonts w:ascii="Times New Roman" w:eastAsia="Times New Roman" w:hAnsi="Times New Roman" w:cs="Times New Roman"/>
          <w:i/>
        </w:rPr>
        <w:t>sołtysa</w:t>
      </w:r>
      <w:proofErr w:type="spellEnd"/>
      <w:r w:rsidRPr="00597BAC">
        <w:rPr>
          <w:rFonts w:ascii="Times New Roman" w:eastAsia="Times New Roman" w:hAnsi="Times New Roman" w:cs="Times New Roman"/>
          <w:i/>
        </w:rPr>
        <w:t xml:space="preserve">   </w:t>
      </w:r>
      <w:proofErr w:type="spellStart"/>
      <w:r w:rsidRPr="00597BAC">
        <w:rPr>
          <w:rFonts w:ascii="Times New Roman" w:eastAsia="Times New Roman" w:hAnsi="Times New Roman" w:cs="Times New Roman"/>
          <w:i/>
        </w:rPr>
        <w:t>sołectwa</w:t>
      </w:r>
      <w:proofErr w:type="spellEnd"/>
      <w:r w:rsidRPr="00597BAC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Pr="00597BAC">
        <w:rPr>
          <w:rFonts w:ascii="Times New Roman" w:eastAsia="Times New Roman" w:hAnsi="Times New Roman" w:cs="Times New Roman"/>
          <w:i/>
        </w:rPr>
        <w:t>Tupadły</w:t>
      </w:r>
      <w:proofErr w:type="spellEnd"/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597BAC" w:rsidTr="00D2058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6826F7">
              <w:rPr>
                <w:bCs/>
                <w:i/>
              </w:rPr>
              <w:t xml:space="preserve"> </w:t>
            </w: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597BAC" w:rsidTr="00D20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Pr="00A665D3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Pr="00A665D3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597BAC" w:rsidRDefault="00597BAC" w:rsidP="00597BAC">
      <w:pPr>
        <w:spacing w:line="240" w:lineRule="auto"/>
        <w:ind w:left="-23" w:firstLine="357"/>
      </w:pPr>
      <w:r>
        <w:t>- ustawowy skład Rady – 15 radnych</w:t>
      </w:r>
    </w:p>
    <w:p w:rsidR="00597BAC" w:rsidRDefault="00597BAC" w:rsidP="00597BAC">
      <w:pPr>
        <w:spacing w:line="240" w:lineRule="auto"/>
        <w:ind w:left="-23" w:firstLine="357"/>
      </w:pPr>
      <w:r>
        <w:t xml:space="preserve">- obecnych podczas głosowania  -  15 radnych </w:t>
      </w:r>
    </w:p>
    <w:p w:rsidR="00597BAC" w:rsidRDefault="00597BAC" w:rsidP="00597BAC">
      <w:pPr>
        <w:spacing w:line="240" w:lineRule="auto"/>
        <w:ind w:left="-23" w:firstLine="357"/>
      </w:pPr>
      <w:r>
        <w:t>- głosowało – 15 radnych</w:t>
      </w:r>
    </w:p>
    <w:p w:rsidR="00597BAC" w:rsidRDefault="00597BAC" w:rsidP="00597BAC">
      <w:pPr>
        <w:ind w:left="0" w:firstLine="0"/>
        <w:rPr>
          <w:bCs/>
        </w:rPr>
      </w:pPr>
      <w:r w:rsidRPr="00597BAC">
        <w:t xml:space="preserve">Uchwała   </w:t>
      </w:r>
      <w:r>
        <w:t>Nr XVII/183</w:t>
      </w:r>
      <w:r w:rsidR="00E426E6">
        <w:t>/2020</w:t>
      </w:r>
      <w:r>
        <w:t xml:space="preserve"> </w:t>
      </w:r>
      <w:r w:rsidRPr="00597BAC">
        <w:t>w  sprawie  rozpatrzenia   skargi   na   sołtysa   sołectwa  Tupadły</w:t>
      </w:r>
      <w:r>
        <w:t xml:space="preserve"> </w:t>
      </w:r>
      <w:r w:rsidRPr="006826F7">
        <w:rPr>
          <w:bCs/>
        </w:rPr>
        <w:t>została podjęta j</w:t>
      </w:r>
      <w:r>
        <w:rPr>
          <w:bCs/>
        </w:rPr>
        <w:t>e</w:t>
      </w:r>
      <w:r w:rsidRPr="006826F7">
        <w:rPr>
          <w:bCs/>
        </w:rPr>
        <w:t>dnog</w:t>
      </w:r>
      <w:r>
        <w:rPr>
          <w:bCs/>
        </w:rPr>
        <w:t>łoś</w:t>
      </w:r>
      <w:r w:rsidRPr="006826F7">
        <w:rPr>
          <w:bCs/>
        </w:rPr>
        <w:t xml:space="preserve">nie i stanowi załącznik </w:t>
      </w:r>
      <w:r>
        <w:rPr>
          <w:bCs/>
        </w:rPr>
        <w:t>Nr 5</w:t>
      </w:r>
      <w:r w:rsidRPr="006826F7">
        <w:rPr>
          <w:bCs/>
        </w:rPr>
        <w:t xml:space="preserve"> do protokołu. Wykaz imienny głosowań radnych stanowi załącznik do uchwały.</w:t>
      </w:r>
    </w:p>
    <w:p w:rsidR="00A35842" w:rsidRPr="00597BAC" w:rsidRDefault="00597BAC" w:rsidP="006826F7">
      <w:pPr>
        <w:pStyle w:val="Standard"/>
        <w:ind w:firstLine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35842" w:rsidRPr="002E73C7" w:rsidRDefault="00A35842" w:rsidP="00A35842">
      <w:pPr>
        <w:ind w:firstLine="20"/>
        <w:rPr>
          <w:b/>
        </w:rPr>
      </w:pPr>
      <w:r w:rsidRPr="002E73C7">
        <w:rPr>
          <w:b/>
        </w:rPr>
        <w:t>Do punktu 3-go</w:t>
      </w:r>
      <w:r>
        <w:rPr>
          <w:b/>
        </w:rPr>
        <w:t xml:space="preserve">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5</w:t>
      </w:r>
      <w:r w:rsidRPr="002E73C7">
        <w:rPr>
          <w:b/>
        </w:rPr>
        <w:t xml:space="preserve"> obrad:</w:t>
      </w:r>
    </w:p>
    <w:p w:rsidR="00A35842" w:rsidRPr="002E73C7" w:rsidRDefault="00A35842" w:rsidP="006826F7">
      <w:pPr>
        <w:pStyle w:val="Standard"/>
        <w:ind w:firstLine="20"/>
        <w:jc w:val="both"/>
        <w:rPr>
          <w:rFonts w:ascii="Times New Roman" w:eastAsia="Times New Roman" w:hAnsi="Times New Roman" w:cs="Times New Roman"/>
        </w:rPr>
      </w:pPr>
    </w:p>
    <w:p w:rsidR="006826F7" w:rsidRDefault="00A35842" w:rsidP="00597BAC">
      <w:pPr>
        <w:ind w:firstLine="20"/>
        <w:jc w:val="center"/>
        <w:rPr>
          <w:b/>
        </w:rPr>
      </w:pPr>
      <w:r w:rsidRPr="00597BAC">
        <w:rPr>
          <w:b/>
        </w:rPr>
        <w:t xml:space="preserve">Uchwała </w:t>
      </w:r>
      <w:r w:rsidR="006826F7" w:rsidRPr="00597BAC">
        <w:rPr>
          <w:b/>
        </w:rPr>
        <w:t>w sprawie przyjęcia „Programu opieki nad zwierzętami bezdomnymi oraz zapobiegania bezdomności zwierząt na terenie mia</w:t>
      </w:r>
      <w:r w:rsidRPr="00597BAC">
        <w:rPr>
          <w:b/>
        </w:rPr>
        <w:t>sta i gminy Drobin na rok 2020”</w:t>
      </w:r>
    </w:p>
    <w:p w:rsidR="00597BAC" w:rsidRDefault="00597BAC" w:rsidP="00597BAC">
      <w:pPr>
        <w:ind w:firstLine="20"/>
        <w:jc w:val="center"/>
        <w:rPr>
          <w:b/>
        </w:rPr>
      </w:pPr>
    </w:p>
    <w:p w:rsidR="00597BAC" w:rsidRDefault="00597BAC" w:rsidP="00597BAC">
      <w:pPr>
        <w:ind w:firstLine="20"/>
      </w:pPr>
      <w:r w:rsidRPr="00597BAC">
        <w:rPr>
          <w:b/>
        </w:rPr>
        <w:t>Przewodniczący obrad</w:t>
      </w:r>
      <w:r>
        <w:rPr>
          <w:b/>
        </w:rPr>
        <w:t xml:space="preserve"> – </w:t>
      </w:r>
      <w:r w:rsidRPr="00597BAC">
        <w:t xml:space="preserve">odczytał kolejny podpunkt w pkt 3 </w:t>
      </w:r>
      <w:r>
        <w:t>i podkreślił, że projekt uchwały radni otrzymali i prosił o pytania bądź wątpliwości.</w:t>
      </w:r>
    </w:p>
    <w:p w:rsidR="00597BAC" w:rsidRPr="00597BAC" w:rsidRDefault="00597BAC" w:rsidP="00597BAC">
      <w:pPr>
        <w:ind w:firstLine="20"/>
      </w:pPr>
      <w:r w:rsidRPr="00597BAC">
        <w:t>Brak pytań i wątpliwości.</w:t>
      </w:r>
    </w:p>
    <w:p w:rsidR="00597BAC" w:rsidRDefault="00597BAC" w:rsidP="00597BAC">
      <w:pPr>
        <w:spacing w:line="240" w:lineRule="auto"/>
        <w:ind w:left="-23" w:firstLine="357"/>
        <w:jc w:val="center"/>
        <w:rPr>
          <w:i/>
        </w:rPr>
      </w:pPr>
    </w:p>
    <w:p w:rsidR="00597BAC" w:rsidRPr="00597BAC" w:rsidRDefault="00597BAC" w:rsidP="00597BAC">
      <w:pPr>
        <w:spacing w:line="240" w:lineRule="auto"/>
        <w:ind w:left="-23" w:firstLine="357"/>
        <w:jc w:val="center"/>
        <w:rPr>
          <w:i/>
        </w:rPr>
      </w:pPr>
      <w:r w:rsidRPr="00597BAC">
        <w:rPr>
          <w:i/>
        </w:rPr>
        <w:t xml:space="preserve">GŁOSOWANIE jawne: Wykaz imienny głosowań radnych Rady Miejskiej w Drobinie </w:t>
      </w:r>
    </w:p>
    <w:p w:rsidR="00597BAC" w:rsidRPr="00597BAC" w:rsidRDefault="00597BAC" w:rsidP="00597BAC">
      <w:pPr>
        <w:ind w:firstLine="20"/>
        <w:jc w:val="center"/>
        <w:rPr>
          <w:i/>
        </w:rPr>
      </w:pPr>
      <w:r w:rsidRPr="00597BAC">
        <w:rPr>
          <w:i/>
        </w:rPr>
        <w:t xml:space="preserve"> </w:t>
      </w:r>
      <w:r>
        <w:rPr>
          <w:i/>
        </w:rPr>
        <w:t>z</w:t>
      </w:r>
      <w:r w:rsidRPr="00597BAC">
        <w:rPr>
          <w:i/>
        </w:rPr>
        <w:t>a zdjęciem  uchwały w sprawie przyjęcia „Programu opieki nad zwierzętami bezdomnymi oraz zapobiegania bezdomności zwierząt na terenie miasta i gminy Drobin na rok 2020”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597BAC" w:rsidTr="00D2058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6826F7">
              <w:rPr>
                <w:bCs/>
                <w:i/>
              </w:rPr>
              <w:t xml:space="preserve"> </w:t>
            </w: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597BAC" w:rsidTr="00D20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Pr="00A665D3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Pr="00A665D3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597BAC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BAC" w:rsidRDefault="00597BAC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AC" w:rsidRDefault="00597BAC" w:rsidP="00D2058C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597BAC" w:rsidRDefault="00597BAC" w:rsidP="00597BAC">
      <w:pPr>
        <w:spacing w:line="240" w:lineRule="auto"/>
        <w:ind w:left="-23" w:firstLine="357"/>
      </w:pPr>
      <w:r>
        <w:t>- ustawowy skład Rady – 15 radnych</w:t>
      </w:r>
    </w:p>
    <w:p w:rsidR="00597BAC" w:rsidRDefault="00597BAC" w:rsidP="00597BAC">
      <w:pPr>
        <w:spacing w:line="240" w:lineRule="auto"/>
        <w:ind w:left="-23" w:firstLine="357"/>
      </w:pPr>
      <w:r>
        <w:t xml:space="preserve">- obecnych podczas głosowania  -  15 radnych </w:t>
      </w:r>
    </w:p>
    <w:p w:rsidR="00597BAC" w:rsidRDefault="00597BAC" w:rsidP="00597BAC">
      <w:pPr>
        <w:spacing w:line="240" w:lineRule="auto"/>
        <w:ind w:left="-23" w:firstLine="357"/>
      </w:pPr>
      <w:r>
        <w:t>- głosowało – 15 radnych</w:t>
      </w:r>
    </w:p>
    <w:p w:rsidR="00E426E6" w:rsidRDefault="00597BAC" w:rsidP="00E426E6">
      <w:pPr>
        <w:ind w:left="0" w:firstLine="0"/>
        <w:rPr>
          <w:bCs/>
        </w:rPr>
      </w:pPr>
      <w:r w:rsidRPr="00597BAC">
        <w:t xml:space="preserve">Uchwała </w:t>
      </w:r>
      <w:r>
        <w:t xml:space="preserve">Nr XVII/184/2020 </w:t>
      </w:r>
      <w:r w:rsidRPr="00597BAC">
        <w:t>w sprawie przyjęcia „Programu opieki nad zwierzętami bezdomnymi oraz zapobiegania bezdomności zwierząt na terenie miasta i gminy Drobin na rok 2020”</w:t>
      </w:r>
      <w:r w:rsidR="00E426E6">
        <w:t xml:space="preserve"> </w:t>
      </w:r>
      <w:r w:rsidR="00E426E6" w:rsidRPr="006826F7">
        <w:rPr>
          <w:bCs/>
        </w:rPr>
        <w:t>została podjęta j</w:t>
      </w:r>
      <w:r w:rsidR="00E426E6">
        <w:rPr>
          <w:bCs/>
        </w:rPr>
        <w:t>e</w:t>
      </w:r>
      <w:r w:rsidR="00E426E6" w:rsidRPr="006826F7">
        <w:rPr>
          <w:bCs/>
        </w:rPr>
        <w:t>dnog</w:t>
      </w:r>
      <w:r w:rsidR="00E426E6">
        <w:rPr>
          <w:bCs/>
        </w:rPr>
        <w:t>łoś</w:t>
      </w:r>
      <w:r w:rsidR="00E426E6" w:rsidRPr="006826F7">
        <w:rPr>
          <w:bCs/>
        </w:rPr>
        <w:t xml:space="preserve">nie i stanowi załącznik </w:t>
      </w:r>
      <w:r w:rsidR="00E426E6">
        <w:rPr>
          <w:bCs/>
        </w:rPr>
        <w:t xml:space="preserve">Nr 6 </w:t>
      </w:r>
      <w:r w:rsidR="00E426E6" w:rsidRPr="006826F7">
        <w:rPr>
          <w:bCs/>
        </w:rPr>
        <w:t>do protokołu. Wykaz imienny głosowań radnych stanowi załącznik do uchwały.</w:t>
      </w:r>
    </w:p>
    <w:p w:rsidR="00597BAC" w:rsidRPr="00597BAC" w:rsidRDefault="00597BAC" w:rsidP="00597BAC">
      <w:pPr>
        <w:ind w:firstLine="20"/>
      </w:pPr>
    </w:p>
    <w:p w:rsidR="00A35842" w:rsidRPr="002E73C7" w:rsidRDefault="00A35842" w:rsidP="00A35842">
      <w:pPr>
        <w:ind w:firstLine="20"/>
        <w:rPr>
          <w:b/>
        </w:rPr>
      </w:pPr>
      <w:r w:rsidRPr="002E73C7">
        <w:rPr>
          <w:b/>
        </w:rPr>
        <w:t>Do punktu 3-go</w:t>
      </w:r>
      <w:r>
        <w:rPr>
          <w:b/>
        </w:rPr>
        <w:t xml:space="preserve">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6</w:t>
      </w:r>
      <w:r w:rsidRPr="002E73C7">
        <w:rPr>
          <w:b/>
        </w:rPr>
        <w:t xml:space="preserve"> obrad:</w:t>
      </w:r>
    </w:p>
    <w:p w:rsidR="00A35842" w:rsidRPr="002E73C7" w:rsidRDefault="00A35842" w:rsidP="006826F7">
      <w:pPr>
        <w:ind w:firstLine="20"/>
      </w:pPr>
    </w:p>
    <w:p w:rsidR="006826F7" w:rsidRPr="00E426E6" w:rsidRDefault="00A35842" w:rsidP="00E426E6">
      <w:pPr>
        <w:pStyle w:val="NormalnyWeb"/>
        <w:spacing w:before="0" w:beforeAutospacing="0" w:after="0" w:afterAutospacing="0"/>
        <w:ind w:firstLine="20"/>
        <w:jc w:val="center"/>
        <w:rPr>
          <w:b/>
        </w:rPr>
      </w:pPr>
      <w:r w:rsidRPr="00E426E6">
        <w:rPr>
          <w:b/>
        </w:rPr>
        <w:t xml:space="preserve">Uchwała </w:t>
      </w:r>
      <w:r w:rsidR="006826F7" w:rsidRPr="00E426E6">
        <w:rPr>
          <w:b/>
        </w:rPr>
        <w:t>w sprawie wyboru metody ustalenia opłaty za gospodarowanie odpadami komunalnymi oraz</w:t>
      </w:r>
      <w:r w:rsidRPr="00E426E6">
        <w:rPr>
          <w:b/>
        </w:rPr>
        <w:t xml:space="preserve"> ustalenie wysokości tej opłaty</w:t>
      </w:r>
    </w:p>
    <w:p w:rsidR="00A35842" w:rsidRDefault="00A35842" w:rsidP="006826F7">
      <w:pPr>
        <w:pStyle w:val="NormalnyWeb"/>
        <w:spacing w:before="0" w:beforeAutospacing="0" w:after="0" w:afterAutospacing="0"/>
        <w:ind w:firstLine="20"/>
        <w:jc w:val="both"/>
      </w:pPr>
    </w:p>
    <w:p w:rsidR="00E426E6" w:rsidRDefault="00E426E6" w:rsidP="00E426E6">
      <w:pPr>
        <w:ind w:firstLine="20"/>
      </w:pPr>
      <w:r w:rsidRPr="00597BAC">
        <w:rPr>
          <w:b/>
        </w:rPr>
        <w:t>Przewodniczący obrad</w:t>
      </w:r>
      <w:r>
        <w:rPr>
          <w:b/>
        </w:rPr>
        <w:t xml:space="preserve"> – </w:t>
      </w:r>
      <w:r w:rsidRPr="00597BAC">
        <w:t xml:space="preserve">odczytał kolejny podpunkt w pkt 3 </w:t>
      </w:r>
      <w:r>
        <w:t>i podkreślił, że projekt uchwały radni otrzymali i prosił o pytania bądź wątpliwości.</w:t>
      </w:r>
    </w:p>
    <w:p w:rsidR="00E426E6" w:rsidRDefault="00E426E6" w:rsidP="006826F7">
      <w:pPr>
        <w:pStyle w:val="NormalnyWeb"/>
        <w:spacing w:before="0" w:beforeAutospacing="0" w:after="0" w:afterAutospacing="0"/>
        <w:ind w:firstLine="20"/>
        <w:jc w:val="both"/>
      </w:pPr>
    </w:p>
    <w:p w:rsidR="00E426E6" w:rsidRDefault="00E426E6" w:rsidP="006826F7">
      <w:pPr>
        <w:pStyle w:val="NormalnyWeb"/>
        <w:spacing w:before="0" w:beforeAutospacing="0" w:after="0" w:afterAutospacing="0"/>
        <w:ind w:firstLine="20"/>
        <w:jc w:val="both"/>
      </w:pPr>
      <w:r w:rsidRPr="00E426E6">
        <w:rPr>
          <w:b/>
        </w:rPr>
        <w:t>Wiceprzewodniczą</w:t>
      </w:r>
      <w:r>
        <w:rPr>
          <w:b/>
        </w:rPr>
        <w:t>cy Mariusz L</w:t>
      </w:r>
      <w:r w:rsidRPr="00E426E6">
        <w:rPr>
          <w:b/>
        </w:rPr>
        <w:t xml:space="preserve">ewicki </w:t>
      </w:r>
      <w:r w:rsidR="00A87086">
        <w:rPr>
          <w:b/>
        </w:rPr>
        <w:t>–</w:t>
      </w:r>
      <w:r w:rsidRPr="00E426E6">
        <w:rPr>
          <w:b/>
        </w:rPr>
        <w:t xml:space="preserve"> </w:t>
      </w:r>
      <w:r w:rsidR="00A87086" w:rsidRPr="00A87086">
        <w:t>zapytał w jakim celu podejmowana jest ta uchwała?</w:t>
      </w:r>
    </w:p>
    <w:p w:rsidR="00A87086" w:rsidRDefault="00A87086" w:rsidP="006826F7">
      <w:pPr>
        <w:pStyle w:val="NormalnyWeb"/>
        <w:spacing w:before="0" w:beforeAutospacing="0" w:after="0" w:afterAutospacing="0"/>
        <w:ind w:firstLine="20"/>
        <w:jc w:val="both"/>
      </w:pPr>
    </w:p>
    <w:p w:rsidR="00A87086" w:rsidRDefault="00A87086" w:rsidP="006826F7">
      <w:pPr>
        <w:pStyle w:val="NormalnyWeb"/>
        <w:spacing w:before="0" w:beforeAutospacing="0" w:after="0" w:afterAutospacing="0"/>
        <w:ind w:firstLine="20"/>
        <w:jc w:val="both"/>
      </w:pPr>
      <w:r w:rsidRPr="00A87086">
        <w:rPr>
          <w:b/>
        </w:rPr>
        <w:t>Pan Krzysztof</w:t>
      </w:r>
      <w:r>
        <w:t xml:space="preserve"> </w:t>
      </w:r>
      <w:proofErr w:type="spellStart"/>
      <w:r>
        <w:rPr>
          <w:b/>
        </w:rPr>
        <w:t>Wielec</w:t>
      </w:r>
      <w:proofErr w:type="spellEnd"/>
      <w:r>
        <w:rPr>
          <w:b/>
        </w:rPr>
        <w:t xml:space="preserve"> Kierownik Referatu Infrastruktury, O</w:t>
      </w:r>
      <w:r w:rsidRPr="00A87086">
        <w:rPr>
          <w:b/>
        </w:rPr>
        <w:t xml:space="preserve">chrony Środowiska i Gospodarki Komunalnej </w:t>
      </w:r>
      <w:r w:rsidR="002A6A8A">
        <w:rPr>
          <w:b/>
        </w:rPr>
        <w:t>–</w:t>
      </w:r>
      <w:r w:rsidRPr="00A87086">
        <w:rPr>
          <w:b/>
        </w:rPr>
        <w:t xml:space="preserve"> </w:t>
      </w:r>
      <w:r w:rsidR="002A6A8A" w:rsidRPr="002A6A8A">
        <w:t xml:space="preserve">wyjaśnił, że Prokurator Rejonowy w Sierpcu </w:t>
      </w:r>
      <w:r w:rsidR="002A6A8A">
        <w:t>wystosował</w:t>
      </w:r>
      <w:r w:rsidR="00F35975">
        <w:t>a</w:t>
      </w:r>
      <w:r w:rsidR="002A6A8A">
        <w:t xml:space="preserve"> wniosek o zmianę tej uchwały. Pan</w:t>
      </w:r>
      <w:r w:rsidR="00455BD7">
        <w:t>i</w:t>
      </w:r>
      <w:r w:rsidR="002A6A8A">
        <w:t xml:space="preserve"> Prokurator zarzucił</w:t>
      </w:r>
      <w:r w:rsidR="00F35975">
        <w:t>a</w:t>
      </w:r>
      <w:r w:rsidR="002A6A8A">
        <w:t xml:space="preserve"> podanie złej podstawy prawnej w pewnej części. Poprosił</w:t>
      </w:r>
      <w:r w:rsidR="00F35975">
        <w:t>a</w:t>
      </w:r>
      <w:r w:rsidR="002A6A8A">
        <w:t xml:space="preserve"> Przewodniczącego Rady </w:t>
      </w:r>
      <w:r w:rsidR="00F35975">
        <w:t xml:space="preserve">Miejskiej </w:t>
      </w:r>
      <w:r w:rsidR="002A6A8A">
        <w:t xml:space="preserve">o zmianę tej uchwały poprzez usunięcie </w:t>
      </w:r>
      <w:r w:rsidR="00F35975">
        <w:t>z</w:t>
      </w:r>
      <w:r w:rsidR="002A6A8A">
        <w:t xml:space="preserve"> podstaw</w:t>
      </w:r>
      <w:r w:rsidR="00F35975">
        <w:t>y</w:t>
      </w:r>
      <w:r w:rsidR="002A6A8A">
        <w:t xml:space="preserve"> prawnej art.</w:t>
      </w:r>
      <w:r w:rsidR="00F35975">
        <w:t> </w:t>
      </w:r>
      <w:r w:rsidR="002A6A8A">
        <w:t xml:space="preserve">18 ust. 2 pkt 15 orz art. 40 ust. 1 ustawy </w:t>
      </w:r>
      <w:r w:rsidR="00F35975">
        <w:t>o samorządzie gminnym. Wg Pani P</w:t>
      </w:r>
      <w:r w:rsidR="002A6A8A">
        <w:t>rokurator obydwa te artykuły są przepisami ustrojowymi, które mogą</w:t>
      </w:r>
      <w:r w:rsidR="00F35975">
        <w:t xml:space="preserve"> stanowić samodzielną</w:t>
      </w:r>
      <w:r w:rsidR="002A6A8A">
        <w:t xml:space="preserve"> podstawę aktu wewnętrznie obowiązującego, a nie stanowią delegacji do stanowią  aktów powszechnie obowiązujących. </w:t>
      </w:r>
    </w:p>
    <w:p w:rsidR="002A6A8A" w:rsidRDefault="002A6A8A" w:rsidP="006826F7">
      <w:pPr>
        <w:pStyle w:val="NormalnyWeb"/>
        <w:spacing w:before="0" w:beforeAutospacing="0" w:after="0" w:afterAutospacing="0"/>
        <w:ind w:firstLine="20"/>
        <w:jc w:val="both"/>
      </w:pPr>
    </w:p>
    <w:p w:rsidR="002A6A8A" w:rsidRDefault="0098775A" w:rsidP="006826F7">
      <w:pPr>
        <w:pStyle w:val="NormalnyWeb"/>
        <w:spacing w:before="0" w:beforeAutospacing="0" w:after="0" w:afterAutospacing="0"/>
        <w:ind w:firstLine="20"/>
        <w:jc w:val="both"/>
      </w:pPr>
      <w:r w:rsidRPr="00E426E6">
        <w:rPr>
          <w:b/>
        </w:rPr>
        <w:t>Wiceprzewodniczą</w:t>
      </w:r>
      <w:r>
        <w:rPr>
          <w:b/>
        </w:rPr>
        <w:t>cy Mariusz L</w:t>
      </w:r>
      <w:r w:rsidRPr="00E426E6">
        <w:rPr>
          <w:b/>
        </w:rPr>
        <w:t>ewicki</w:t>
      </w:r>
      <w:r>
        <w:rPr>
          <w:b/>
        </w:rPr>
        <w:t xml:space="preserve"> – </w:t>
      </w:r>
      <w:r w:rsidRPr="0098775A">
        <w:t>zapytał, jaka jest ocena naszego Pana mecenasa w tej sprawie.</w:t>
      </w:r>
      <w:r>
        <w:t xml:space="preserve"> Radny podkreślił, że większość samorządów powołuje się na właśnie tak</w:t>
      </w:r>
      <w:r w:rsidR="00F35975">
        <w:t>ą</w:t>
      </w:r>
      <w:r>
        <w:t xml:space="preserve"> podstawę prawną.</w:t>
      </w:r>
    </w:p>
    <w:p w:rsidR="0098775A" w:rsidRDefault="0098775A" w:rsidP="006826F7">
      <w:pPr>
        <w:pStyle w:val="NormalnyWeb"/>
        <w:spacing w:before="0" w:beforeAutospacing="0" w:after="0" w:afterAutospacing="0"/>
        <w:ind w:firstLine="20"/>
        <w:jc w:val="both"/>
      </w:pPr>
    </w:p>
    <w:p w:rsidR="0098775A" w:rsidRDefault="0098775A" w:rsidP="006826F7">
      <w:pPr>
        <w:pStyle w:val="NormalnyWeb"/>
        <w:spacing w:before="0" w:beforeAutospacing="0" w:after="0" w:afterAutospacing="0"/>
        <w:ind w:firstLine="20"/>
        <w:jc w:val="both"/>
      </w:pPr>
      <w:r w:rsidRPr="0098775A">
        <w:rPr>
          <w:b/>
        </w:rPr>
        <w:t>Mecenas Szumański</w:t>
      </w:r>
      <w:r>
        <w:t xml:space="preserve"> </w:t>
      </w:r>
      <w:r w:rsidR="00000C54">
        <w:t>–uważa, że pogląd Pani Prokurator jest bardzo restrykcyjny i nie ma oparcia w praktyce. Po  konsultacji z RIO, nigdy nie było w tym zakresie problemów i w większości te artykuły były przywoływane w podstawie prawnej.</w:t>
      </w:r>
      <w:r w:rsidR="00BF0027">
        <w:t xml:space="preserve"> ”Podjęliśmy decyzję, żeby temu wezwaniu Prokuratora zadośćuczynić…”.</w:t>
      </w:r>
    </w:p>
    <w:p w:rsidR="00BF0027" w:rsidRDefault="00BF0027" w:rsidP="006826F7">
      <w:pPr>
        <w:pStyle w:val="NormalnyWeb"/>
        <w:spacing w:before="0" w:beforeAutospacing="0" w:after="0" w:afterAutospacing="0"/>
        <w:ind w:firstLine="20"/>
        <w:jc w:val="both"/>
      </w:pPr>
    </w:p>
    <w:p w:rsidR="00BF0027" w:rsidRDefault="00BF0027" w:rsidP="006826F7">
      <w:pPr>
        <w:pStyle w:val="NormalnyWeb"/>
        <w:spacing w:before="0" w:beforeAutospacing="0" w:after="0" w:afterAutospacing="0"/>
        <w:ind w:firstLine="20"/>
        <w:jc w:val="both"/>
      </w:pPr>
      <w:r w:rsidRPr="00A87086">
        <w:rPr>
          <w:b/>
        </w:rPr>
        <w:t>Pan Krzysztof</w:t>
      </w:r>
      <w:r>
        <w:t xml:space="preserve"> </w:t>
      </w:r>
      <w:proofErr w:type="spellStart"/>
      <w:r>
        <w:rPr>
          <w:b/>
        </w:rPr>
        <w:t>Wielec</w:t>
      </w:r>
      <w:proofErr w:type="spellEnd"/>
      <w:r>
        <w:rPr>
          <w:b/>
        </w:rPr>
        <w:t xml:space="preserve"> Kierownik Referatu Infrastruktury, O</w:t>
      </w:r>
      <w:r w:rsidRPr="00A87086">
        <w:rPr>
          <w:b/>
        </w:rPr>
        <w:t>chrony Środowiska i Gospodarki Komunalnej</w:t>
      </w:r>
      <w:r>
        <w:rPr>
          <w:b/>
        </w:rPr>
        <w:t xml:space="preserve"> – </w:t>
      </w:r>
      <w:r w:rsidRPr="00BF0027">
        <w:t xml:space="preserve">dodał, że należy powiadomić </w:t>
      </w:r>
      <w:r>
        <w:t>Panią Prokurator o sposobie załatwienia sprawy.</w:t>
      </w:r>
    </w:p>
    <w:p w:rsidR="00BF0027" w:rsidRDefault="00BF0027" w:rsidP="006826F7">
      <w:pPr>
        <w:pStyle w:val="NormalnyWeb"/>
        <w:spacing w:before="0" w:beforeAutospacing="0" w:after="0" w:afterAutospacing="0"/>
        <w:ind w:firstLine="20"/>
        <w:jc w:val="both"/>
      </w:pPr>
      <w:r w:rsidRPr="00BF0027">
        <w:rPr>
          <w:b/>
        </w:rPr>
        <w:lastRenderedPageBreak/>
        <w:t>Przewodniczący obrad</w:t>
      </w:r>
      <w:r>
        <w:t xml:space="preserve"> – poddał uchwałę pod głosowanie.</w:t>
      </w:r>
    </w:p>
    <w:p w:rsidR="00A966C6" w:rsidRDefault="00A966C6" w:rsidP="00A966C6">
      <w:pPr>
        <w:spacing w:line="240" w:lineRule="auto"/>
        <w:ind w:left="-23" w:firstLine="357"/>
        <w:jc w:val="center"/>
        <w:rPr>
          <w:i/>
        </w:rPr>
      </w:pPr>
    </w:p>
    <w:p w:rsidR="00A966C6" w:rsidRPr="00597BAC" w:rsidRDefault="00A966C6" w:rsidP="00A966C6">
      <w:pPr>
        <w:spacing w:line="240" w:lineRule="auto"/>
        <w:ind w:left="-23" w:firstLine="357"/>
        <w:jc w:val="center"/>
        <w:rPr>
          <w:i/>
        </w:rPr>
      </w:pPr>
      <w:r w:rsidRPr="00597BAC">
        <w:rPr>
          <w:i/>
        </w:rPr>
        <w:t xml:space="preserve">GŁOSOWANIE jawne: Wykaz imienny głosowań radnych Rady Miejskiej w Drobinie </w:t>
      </w:r>
    </w:p>
    <w:p w:rsidR="00A966C6" w:rsidRPr="00597BAC" w:rsidRDefault="00A966C6" w:rsidP="00A966C6">
      <w:pPr>
        <w:pStyle w:val="NormalnyWeb"/>
        <w:spacing w:before="0" w:beforeAutospacing="0" w:after="0" w:afterAutospacing="0"/>
        <w:ind w:firstLine="20"/>
        <w:jc w:val="center"/>
        <w:rPr>
          <w:i/>
        </w:rPr>
      </w:pPr>
      <w:r w:rsidRPr="00597BAC">
        <w:rPr>
          <w:i/>
        </w:rPr>
        <w:t xml:space="preserve"> </w:t>
      </w:r>
      <w:r>
        <w:rPr>
          <w:i/>
        </w:rPr>
        <w:t>z</w:t>
      </w:r>
      <w:r w:rsidRPr="00597BAC">
        <w:rPr>
          <w:i/>
        </w:rPr>
        <w:t>a zdjęciem uchwały w sprawie</w:t>
      </w:r>
      <w:r>
        <w:rPr>
          <w:i/>
        </w:rPr>
        <w:t xml:space="preserve"> </w:t>
      </w:r>
      <w:r w:rsidRPr="00E426E6">
        <w:rPr>
          <w:b/>
        </w:rPr>
        <w:t xml:space="preserve"> </w:t>
      </w:r>
      <w:r w:rsidRPr="00A966C6">
        <w:rPr>
          <w:i/>
        </w:rPr>
        <w:t>wyboru metody ustalenia opłaty za gospodarowanie odpadami komunalnymi oraz ustalenie wysokości tej opłaty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A966C6" w:rsidTr="00D2058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6826F7">
              <w:rPr>
                <w:bCs/>
                <w:i/>
              </w:rPr>
              <w:t xml:space="preserve"> </w:t>
            </w: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A966C6" w:rsidTr="00D20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Pr="00A665D3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Pr="00A665D3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A966C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6C6" w:rsidRDefault="00A966C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C6" w:rsidRDefault="00A966C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A966C6" w:rsidRDefault="00A966C6" w:rsidP="00A966C6">
      <w:pPr>
        <w:spacing w:line="240" w:lineRule="auto"/>
        <w:ind w:left="-23" w:firstLine="357"/>
      </w:pPr>
      <w:r>
        <w:t>- ustawowy skład Rady – 15 radnych</w:t>
      </w:r>
    </w:p>
    <w:p w:rsidR="00A966C6" w:rsidRDefault="00A966C6" w:rsidP="00A966C6">
      <w:pPr>
        <w:spacing w:line="240" w:lineRule="auto"/>
        <w:ind w:left="-23" w:firstLine="357"/>
      </w:pPr>
      <w:r>
        <w:t xml:space="preserve">- obecnych podczas głosowania  -  15 radnych </w:t>
      </w:r>
    </w:p>
    <w:p w:rsidR="00A966C6" w:rsidRDefault="00A966C6" w:rsidP="00A966C6">
      <w:pPr>
        <w:spacing w:line="240" w:lineRule="auto"/>
        <w:ind w:left="-23" w:firstLine="357"/>
      </w:pPr>
      <w:r>
        <w:t>- głosowało – 15 radnych</w:t>
      </w:r>
    </w:p>
    <w:p w:rsidR="00A966C6" w:rsidRDefault="00A966C6" w:rsidP="00A966C6">
      <w:pPr>
        <w:ind w:left="0" w:firstLine="0"/>
        <w:rPr>
          <w:bCs/>
        </w:rPr>
      </w:pPr>
      <w:r w:rsidRPr="00A966C6">
        <w:t xml:space="preserve">Uchwała </w:t>
      </w:r>
      <w:r>
        <w:t xml:space="preserve">Nr XVII/185/2020 </w:t>
      </w:r>
      <w:r w:rsidRPr="00A966C6">
        <w:t>w sprawie wyboru metody ustalenia opłaty za gospodarowanie odpadami komunalnymi oraz ustalenie wysokości tej opłaty</w:t>
      </w:r>
      <w:r>
        <w:t xml:space="preserve"> </w:t>
      </w:r>
      <w:r w:rsidRPr="006826F7">
        <w:rPr>
          <w:bCs/>
        </w:rPr>
        <w:t>została podjęta j</w:t>
      </w:r>
      <w:r>
        <w:rPr>
          <w:bCs/>
        </w:rPr>
        <w:t>e</w:t>
      </w:r>
      <w:r w:rsidRPr="006826F7">
        <w:rPr>
          <w:bCs/>
        </w:rPr>
        <w:t>dnog</w:t>
      </w:r>
      <w:r>
        <w:rPr>
          <w:bCs/>
        </w:rPr>
        <w:t>łoś</w:t>
      </w:r>
      <w:r w:rsidRPr="006826F7">
        <w:rPr>
          <w:bCs/>
        </w:rPr>
        <w:t xml:space="preserve">nie i stanowi załącznik </w:t>
      </w:r>
      <w:r>
        <w:rPr>
          <w:bCs/>
        </w:rPr>
        <w:t xml:space="preserve">Nr 7 </w:t>
      </w:r>
      <w:r w:rsidRPr="006826F7">
        <w:rPr>
          <w:bCs/>
        </w:rPr>
        <w:t>do protokołu. Wykaz imienny głosowań radnych stanowi załącznik do uchwały.</w:t>
      </w:r>
    </w:p>
    <w:p w:rsidR="001C303C" w:rsidRDefault="001C303C" w:rsidP="001C303C">
      <w:pPr>
        <w:ind w:firstLine="20"/>
        <w:rPr>
          <w:b/>
        </w:rPr>
      </w:pPr>
    </w:p>
    <w:p w:rsidR="001C303C" w:rsidRPr="002E73C7" w:rsidRDefault="001C303C" w:rsidP="001C303C">
      <w:pPr>
        <w:ind w:firstLine="20"/>
        <w:rPr>
          <w:b/>
        </w:rPr>
      </w:pPr>
      <w:r w:rsidRPr="002E73C7">
        <w:rPr>
          <w:b/>
        </w:rPr>
        <w:t>Do punktu 3-go</w:t>
      </w:r>
      <w:r w:rsidR="006461E1">
        <w:rPr>
          <w:b/>
        </w:rPr>
        <w:t xml:space="preserve">, </w:t>
      </w:r>
      <w:proofErr w:type="spellStart"/>
      <w:r w:rsidR="006461E1">
        <w:rPr>
          <w:b/>
        </w:rPr>
        <w:t>ppkt</w:t>
      </w:r>
      <w:proofErr w:type="spellEnd"/>
      <w:r w:rsidR="006461E1">
        <w:rPr>
          <w:b/>
        </w:rPr>
        <w:t xml:space="preserve"> 7</w:t>
      </w:r>
      <w:r w:rsidRPr="002E73C7">
        <w:rPr>
          <w:b/>
        </w:rPr>
        <w:t xml:space="preserve"> obrad:</w:t>
      </w:r>
    </w:p>
    <w:p w:rsidR="00A35842" w:rsidRPr="002E73C7" w:rsidRDefault="00A35842" w:rsidP="006826F7">
      <w:pPr>
        <w:pStyle w:val="NormalnyWeb"/>
        <w:spacing w:before="0" w:beforeAutospacing="0" w:after="0" w:afterAutospacing="0"/>
        <w:ind w:firstLine="20"/>
        <w:jc w:val="both"/>
      </w:pPr>
    </w:p>
    <w:p w:rsidR="006826F7" w:rsidRPr="001C303C" w:rsidRDefault="001C303C" w:rsidP="001C303C">
      <w:pPr>
        <w:shd w:val="clear" w:color="auto" w:fill="FFFFFF"/>
        <w:ind w:firstLine="20"/>
        <w:jc w:val="center"/>
        <w:rPr>
          <w:b/>
          <w:bCs/>
          <w:spacing w:val="-1"/>
        </w:rPr>
      </w:pPr>
      <w:r w:rsidRPr="001C303C">
        <w:rPr>
          <w:b/>
          <w:bCs/>
          <w:spacing w:val="-2"/>
        </w:rPr>
        <w:t xml:space="preserve">Uchwała </w:t>
      </w:r>
      <w:r w:rsidR="006826F7" w:rsidRPr="001C303C">
        <w:rPr>
          <w:b/>
          <w:bCs/>
          <w:spacing w:val="-2"/>
        </w:rPr>
        <w:t xml:space="preserve"> w sprawie dopłaty do cen na dostawę wody i odbiór ścieków ze zbiorczych urządzeń wodociągowo-</w:t>
      </w:r>
      <w:r w:rsidR="006826F7" w:rsidRPr="001C303C">
        <w:rPr>
          <w:b/>
          <w:bCs/>
          <w:spacing w:val="-1"/>
        </w:rPr>
        <w:t xml:space="preserve">kanalizacyjnych </w:t>
      </w:r>
      <w:r w:rsidR="006826F7" w:rsidRPr="001C303C">
        <w:rPr>
          <w:b/>
        </w:rPr>
        <w:t xml:space="preserve">zlokalizowanych na terenie Miasta i Gminy Drobin </w:t>
      </w:r>
      <w:r w:rsidR="006826F7" w:rsidRPr="001C303C">
        <w:rPr>
          <w:b/>
        </w:rPr>
        <w:br/>
      </w:r>
      <w:r w:rsidR="006826F7" w:rsidRPr="001C303C">
        <w:rPr>
          <w:b/>
          <w:bCs/>
          <w:spacing w:val="-1"/>
        </w:rPr>
        <w:t>na rzecz REMON</w:t>
      </w:r>
      <w:r w:rsidRPr="001C303C">
        <w:rPr>
          <w:b/>
          <w:bCs/>
          <w:spacing w:val="-1"/>
        </w:rPr>
        <w:t>DIS DROBIN Komunalna Sp. z o.o.</w:t>
      </w:r>
    </w:p>
    <w:p w:rsidR="001C303C" w:rsidRDefault="001C303C" w:rsidP="006826F7">
      <w:pPr>
        <w:shd w:val="clear" w:color="auto" w:fill="FFFFFF"/>
        <w:ind w:firstLine="20"/>
        <w:rPr>
          <w:bCs/>
          <w:spacing w:val="-1"/>
        </w:rPr>
      </w:pPr>
    </w:p>
    <w:p w:rsidR="001C303C" w:rsidRDefault="00181A98" w:rsidP="006826F7">
      <w:pPr>
        <w:shd w:val="clear" w:color="auto" w:fill="FFFFFF"/>
        <w:ind w:firstLine="20"/>
      </w:pPr>
      <w:r w:rsidRPr="00597BAC">
        <w:rPr>
          <w:b/>
        </w:rPr>
        <w:t>Przewodniczący obrad</w:t>
      </w:r>
      <w:r>
        <w:rPr>
          <w:b/>
        </w:rPr>
        <w:t xml:space="preserve"> – </w:t>
      </w:r>
      <w:r w:rsidRPr="00597BAC">
        <w:t xml:space="preserve">odczytał kolejny podpunkt w pkt 3 </w:t>
      </w:r>
      <w:r>
        <w:t xml:space="preserve">i poprosił Kierownika </w:t>
      </w:r>
      <w:proofErr w:type="spellStart"/>
      <w:r>
        <w:t>Wielca</w:t>
      </w:r>
      <w:proofErr w:type="spellEnd"/>
      <w:r>
        <w:t xml:space="preserve"> o krótkie wprowadzenie.</w:t>
      </w:r>
    </w:p>
    <w:p w:rsidR="00181A98" w:rsidRDefault="00181A98" w:rsidP="006826F7">
      <w:pPr>
        <w:shd w:val="clear" w:color="auto" w:fill="FFFFFF"/>
        <w:ind w:firstLine="20"/>
        <w:rPr>
          <w:bCs/>
          <w:spacing w:val="-1"/>
        </w:rPr>
      </w:pPr>
    </w:p>
    <w:p w:rsidR="00181A98" w:rsidRDefault="00181A98" w:rsidP="006826F7">
      <w:pPr>
        <w:shd w:val="clear" w:color="auto" w:fill="FFFFFF"/>
        <w:ind w:firstLine="20"/>
      </w:pPr>
      <w:r w:rsidRPr="00A87086">
        <w:rPr>
          <w:b/>
        </w:rPr>
        <w:t>Pan Krzysztof</w:t>
      </w:r>
      <w:r>
        <w:t xml:space="preserve"> </w:t>
      </w:r>
      <w:proofErr w:type="spellStart"/>
      <w:r>
        <w:rPr>
          <w:b/>
        </w:rPr>
        <w:t>Wielec</w:t>
      </w:r>
      <w:proofErr w:type="spellEnd"/>
      <w:r>
        <w:rPr>
          <w:b/>
        </w:rPr>
        <w:t xml:space="preserve"> Kierownik Referatu Infrastruktury, O</w:t>
      </w:r>
      <w:r w:rsidRPr="00A87086">
        <w:rPr>
          <w:b/>
        </w:rPr>
        <w:t>chrony Środowiska i Gospodarki Komunalnej</w:t>
      </w:r>
      <w:r>
        <w:rPr>
          <w:b/>
        </w:rPr>
        <w:t xml:space="preserve"> – </w:t>
      </w:r>
      <w:r w:rsidRPr="00181A98">
        <w:t>wyjaśnił,</w:t>
      </w:r>
      <w:r>
        <w:t xml:space="preserve"> ż</w:t>
      </w:r>
      <w:r w:rsidRPr="00181A98">
        <w:t xml:space="preserve">e obecna cena ustalona za </w:t>
      </w:r>
      <w:r>
        <w:t xml:space="preserve">wodę i ścieki na rok bieżący to kwota 4, 24 zł za wodę oraz 13,81 zł za ścieki. Ceny dopłat przez 1 miesiąc do wody 1,57 zł </w:t>
      </w:r>
      <w:r w:rsidR="00F35975">
        <w:t>i ścieków 8,31 zł netto pozostają</w:t>
      </w:r>
      <w:r>
        <w:t xml:space="preserve"> bez zmian. </w:t>
      </w:r>
    </w:p>
    <w:p w:rsidR="00181A98" w:rsidRDefault="00181A98" w:rsidP="006826F7">
      <w:pPr>
        <w:shd w:val="clear" w:color="auto" w:fill="FFFFFF"/>
        <w:ind w:firstLine="20"/>
        <w:rPr>
          <w:bCs/>
          <w:spacing w:val="-1"/>
        </w:rPr>
      </w:pPr>
    </w:p>
    <w:p w:rsidR="00181A98" w:rsidRPr="00181A98" w:rsidRDefault="00181A98" w:rsidP="006826F7">
      <w:pPr>
        <w:shd w:val="clear" w:color="auto" w:fill="FFFFFF"/>
        <w:ind w:firstLine="20"/>
      </w:pPr>
      <w:r w:rsidRPr="00597BAC">
        <w:rPr>
          <w:b/>
        </w:rPr>
        <w:t>Przewodniczący obrad</w:t>
      </w:r>
      <w:r>
        <w:rPr>
          <w:b/>
        </w:rPr>
        <w:t xml:space="preserve"> – </w:t>
      </w:r>
      <w:r w:rsidRPr="00181A98">
        <w:t>prosił o pytania bądź wątpliwości do tego projektu uchwały.</w:t>
      </w:r>
    </w:p>
    <w:p w:rsidR="00181A98" w:rsidRPr="00181A98" w:rsidRDefault="00181A98" w:rsidP="006826F7">
      <w:pPr>
        <w:shd w:val="clear" w:color="auto" w:fill="FFFFFF"/>
        <w:ind w:firstLine="20"/>
      </w:pPr>
      <w:r w:rsidRPr="00181A98">
        <w:lastRenderedPageBreak/>
        <w:t>Brak pytań i wątpliwości.</w:t>
      </w:r>
    </w:p>
    <w:p w:rsidR="00181A98" w:rsidRDefault="00181A98" w:rsidP="006826F7">
      <w:pPr>
        <w:shd w:val="clear" w:color="auto" w:fill="FFFFFF"/>
        <w:ind w:firstLine="20"/>
        <w:rPr>
          <w:b/>
        </w:rPr>
      </w:pPr>
    </w:p>
    <w:p w:rsidR="009055C4" w:rsidRPr="00597BAC" w:rsidRDefault="009055C4" w:rsidP="009055C4">
      <w:pPr>
        <w:spacing w:line="240" w:lineRule="auto"/>
        <w:ind w:left="-23" w:firstLine="357"/>
        <w:jc w:val="center"/>
        <w:rPr>
          <w:i/>
        </w:rPr>
      </w:pPr>
      <w:r w:rsidRPr="00597BAC">
        <w:rPr>
          <w:i/>
        </w:rPr>
        <w:t xml:space="preserve">GŁOSOWANIE jawne: Wykaz imienny głosowań radnych Rady Miejskiej w Drobinie </w:t>
      </w:r>
    </w:p>
    <w:p w:rsidR="009055C4" w:rsidRPr="009055C4" w:rsidRDefault="009055C4" w:rsidP="009055C4">
      <w:pPr>
        <w:shd w:val="clear" w:color="auto" w:fill="FFFFFF"/>
        <w:ind w:firstLine="20"/>
        <w:jc w:val="center"/>
        <w:rPr>
          <w:bCs/>
          <w:i/>
          <w:spacing w:val="-1"/>
        </w:rPr>
      </w:pPr>
      <w:r w:rsidRPr="00597BAC">
        <w:rPr>
          <w:i/>
        </w:rPr>
        <w:t xml:space="preserve"> </w:t>
      </w:r>
      <w:r>
        <w:rPr>
          <w:i/>
        </w:rPr>
        <w:t>z</w:t>
      </w:r>
      <w:r w:rsidR="00CE530E">
        <w:rPr>
          <w:i/>
        </w:rPr>
        <w:t>a zdjęciem</w:t>
      </w:r>
      <w:r w:rsidRPr="00597BAC">
        <w:rPr>
          <w:i/>
        </w:rPr>
        <w:t xml:space="preserve"> uchwały w </w:t>
      </w:r>
      <w:r w:rsidRPr="009055C4">
        <w:rPr>
          <w:i/>
        </w:rPr>
        <w:t xml:space="preserve">sprawie  </w:t>
      </w:r>
      <w:r w:rsidRPr="009055C4">
        <w:rPr>
          <w:bCs/>
          <w:i/>
          <w:spacing w:val="-2"/>
        </w:rPr>
        <w:t>dopłaty do cen na dostawę wody i odbiór ścieków ze zbiorczych urządzeń wodociągowo-</w:t>
      </w:r>
      <w:r w:rsidRPr="009055C4">
        <w:rPr>
          <w:bCs/>
          <w:i/>
          <w:spacing w:val="-1"/>
        </w:rPr>
        <w:t xml:space="preserve">kanalizacyjnych </w:t>
      </w:r>
      <w:r w:rsidRPr="009055C4">
        <w:rPr>
          <w:i/>
        </w:rPr>
        <w:t xml:space="preserve">zlokalizowanych na terenie Miasta i Gminy Drobin </w:t>
      </w:r>
      <w:r w:rsidRPr="009055C4">
        <w:rPr>
          <w:bCs/>
          <w:i/>
          <w:spacing w:val="-1"/>
        </w:rPr>
        <w:t>na rzecz REMONDIS DROBIN Komunalna Sp. z o.o.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9055C4" w:rsidTr="00D2058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6826F7">
              <w:rPr>
                <w:bCs/>
                <w:i/>
              </w:rPr>
              <w:t xml:space="preserve"> </w:t>
            </w: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9055C4" w:rsidTr="00D20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9055C4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Pr="00A665D3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Pr="00A665D3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9055C4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C4" w:rsidRDefault="009055C4" w:rsidP="009055C4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</w:tr>
      <w:tr w:rsidR="009055C4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5C4" w:rsidRDefault="009055C4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C4" w:rsidRDefault="009055C4" w:rsidP="00D2058C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9055C4" w:rsidRDefault="009055C4" w:rsidP="009055C4">
      <w:pPr>
        <w:spacing w:line="240" w:lineRule="auto"/>
        <w:ind w:left="-23" w:firstLine="357"/>
      </w:pPr>
      <w:r>
        <w:t>- ustawowy skład Rady – 15 radnych</w:t>
      </w:r>
    </w:p>
    <w:p w:rsidR="009055C4" w:rsidRDefault="009055C4" w:rsidP="009055C4">
      <w:pPr>
        <w:spacing w:line="240" w:lineRule="auto"/>
        <w:ind w:left="-23" w:firstLine="357"/>
      </w:pPr>
      <w:r>
        <w:t xml:space="preserve">- obecnych podczas głosowania  -  15 radnych </w:t>
      </w:r>
    </w:p>
    <w:p w:rsidR="009055C4" w:rsidRDefault="009055C4" w:rsidP="009055C4">
      <w:pPr>
        <w:spacing w:line="240" w:lineRule="auto"/>
        <w:ind w:left="-23" w:firstLine="357"/>
      </w:pPr>
      <w:r>
        <w:t>- głosowało – 15 radnych</w:t>
      </w:r>
    </w:p>
    <w:p w:rsidR="009055C4" w:rsidRDefault="009055C4" w:rsidP="009055C4">
      <w:pPr>
        <w:ind w:left="0" w:firstLine="0"/>
        <w:rPr>
          <w:bCs/>
        </w:rPr>
      </w:pPr>
      <w:r w:rsidRPr="009055C4">
        <w:rPr>
          <w:bCs/>
          <w:spacing w:val="-2"/>
        </w:rPr>
        <w:t xml:space="preserve">Uchwała  </w:t>
      </w:r>
      <w:r>
        <w:rPr>
          <w:bCs/>
          <w:spacing w:val="-2"/>
        </w:rPr>
        <w:t xml:space="preserve">Nr XVII/186/2020 </w:t>
      </w:r>
      <w:r w:rsidRPr="009055C4">
        <w:rPr>
          <w:bCs/>
          <w:spacing w:val="-2"/>
        </w:rPr>
        <w:t>w sprawie dopłaty do cen na dostawę wody i odbiór ścieków ze zbiorczych urządzeń wodociągowo-</w:t>
      </w:r>
      <w:r w:rsidRPr="009055C4">
        <w:rPr>
          <w:bCs/>
          <w:spacing w:val="-1"/>
        </w:rPr>
        <w:t xml:space="preserve">kanalizacyjnych </w:t>
      </w:r>
      <w:r w:rsidRPr="009055C4">
        <w:t xml:space="preserve">zlokalizowanych na terenie Miasta i Gminy Drobin </w:t>
      </w:r>
      <w:r w:rsidRPr="009055C4">
        <w:br/>
      </w:r>
      <w:r w:rsidRPr="009055C4">
        <w:rPr>
          <w:bCs/>
          <w:spacing w:val="-1"/>
        </w:rPr>
        <w:t>na rzecz REMONDIS DROBIN Komunalna Sp. z o.o.</w:t>
      </w:r>
      <w:r>
        <w:rPr>
          <w:bCs/>
          <w:spacing w:val="-1"/>
        </w:rPr>
        <w:t xml:space="preserve"> </w:t>
      </w:r>
      <w:r w:rsidRPr="006826F7">
        <w:rPr>
          <w:bCs/>
        </w:rPr>
        <w:t xml:space="preserve">została podjęta i stanowi załącznik </w:t>
      </w:r>
      <w:r>
        <w:rPr>
          <w:bCs/>
        </w:rPr>
        <w:t xml:space="preserve">Nr 8 </w:t>
      </w:r>
      <w:r w:rsidRPr="006826F7">
        <w:rPr>
          <w:bCs/>
        </w:rPr>
        <w:t>do</w:t>
      </w:r>
      <w:r>
        <w:rPr>
          <w:bCs/>
        </w:rPr>
        <w:t> </w:t>
      </w:r>
      <w:r w:rsidRPr="006826F7">
        <w:rPr>
          <w:bCs/>
        </w:rPr>
        <w:t>protokołu. Wykaz imienny głosowań radnych stanowi załącznik do uchwały.</w:t>
      </w:r>
    </w:p>
    <w:p w:rsidR="009055C4" w:rsidRPr="009055C4" w:rsidRDefault="009055C4" w:rsidP="009055C4">
      <w:pPr>
        <w:shd w:val="clear" w:color="auto" w:fill="FFFFFF"/>
        <w:ind w:firstLine="20"/>
        <w:rPr>
          <w:bCs/>
          <w:spacing w:val="-1"/>
        </w:rPr>
      </w:pPr>
    </w:p>
    <w:p w:rsidR="006461E1" w:rsidRPr="002E73C7" w:rsidRDefault="006461E1" w:rsidP="006461E1">
      <w:pPr>
        <w:ind w:firstLine="20"/>
        <w:rPr>
          <w:b/>
        </w:rPr>
      </w:pPr>
      <w:r w:rsidRPr="002E73C7">
        <w:rPr>
          <w:b/>
        </w:rPr>
        <w:t>Do punktu 3-go</w:t>
      </w:r>
      <w:r>
        <w:rPr>
          <w:b/>
        </w:rPr>
        <w:t xml:space="preserve">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8</w:t>
      </w:r>
      <w:r w:rsidRPr="002E73C7">
        <w:rPr>
          <w:b/>
        </w:rPr>
        <w:t xml:space="preserve"> obrad:</w:t>
      </w:r>
    </w:p>
    <w:p w:rsidR="001C303C" w:rsidRPr="002E73C7" w:rsidRDefault="001C303C" w:rsidP="006826F7">
      <w:pPr>
        <w:shd w:val="clear" w:color="auto" w:fill="FFFFFF"/>
        <w:ind w:firstLine="20"/>
        <w:rPr>
          <w:bCs/>
          <w:spacing w:val="-1"/>
        </w:rPr>
      </w:pPr>
    </w:p>
    <w:p w:rsidR="006826F7" w:rsidRPr="009055C4" w:rsidRDefault="009055C4" w:rsidP="009055C4">
      <w:pPr>
        <w:ind w:firstLine="20"/>
        <w:jc w:val="center"/>
        <w:rPr>
          <w:b/>
          <w:bCs/>
        </w:rPr>
      </w:pPr>
      <w:r w:rsidRPr="009055C4">
        <w:rPr>
          <w:b/>
          <w:bCs/>
        </w:rPr>
        <w:t xml:space="preserve">Uchwała </w:t>
      </w:r>
      <w:r w:rsidR="006826F7" w:rsidRPr="009055C4">
        <w:rPr>
          <w:b/>
          <w:bCs/>
        </w:rPr>
        <w:t>w sprawie przyjęcia przez Miasto i Gminę Drobin do realizacji w 2020 roku zadania z zakresu administracji rządowej polegającego na utrzymaniu grobów i cmentarzy wojennych na terenie Mi</w:t>
      </w:r>
      <w:r w:rsidR="006461E1" w:rsidRPr="009055C4">
        <w:rPr>
          <w:b/>
          <w:bCs/>
        </w:rPr>
        <w:t>asta i Gminy Drobin</w:t>
      </w:r>
    </w:p>
    <w:p w:rsidR="006461E1" w:rsidRDefault="006461E1" w:rsidP="006461E1">
      <w:pPr>
        <w:ind w:firstLine="20"/>
        <w:rPr>
          <w:b/>
        </w:rPr>
      </w:pPr>
    </w:p>
    <w:p w:rsidR="00627466" w:rsidRDefault="00627466" w:rsidP="00627466">
      <w:pPr>
        <w:shd w:val="clear" w:color="auto" w:fill="FFFFFF"/>
        <w:ind w:firstLine="20"/>
      </w:pPr>
      <w:r w:rsidRPr="00597BAC">
        <w:rPr>
          <w:b/>
        </w:rPr>
        <w:t>Przewodniczący obrad</w:t>
      </w:r>
      <w:r>
        <w:rPr>
          <w:b/>
        </w:rPr>
        <w:t xml:space="preserve"> – </w:t>
      </w:r>
      <w:r w:rsidRPr="00597BAC">
        <w:t xml:space="preserve">odczytał </w:t>
      </w:r>
      <w:r>
        <w:t>kolejny podpunkt w pkt 3. Przewodniczący dodał, że chodzi o podpisanie porozumienia na środki od Wojewody w wys. 5 tys. zł. Prosił o pytania bądź wątpliwości.</w:t>
      </w:r>
    </w:p>
    <w:p w:rsidR="00627466" w:rsidRDefault="00627466" w:rsidP="00627466">
      <w:pPr>
        <w:shd w:val="clear" w:color="auto" w:fill="FFFFFF"/>
        <w:ind w:firstLine="20"/>
      </w:pPr>
    </w:p>
    <w:p w:rsidR="00627466" w:rsidRDefault="00627466" w:rsidP="00627466">
      <w:pPr>
        <w:shd w:val="clear" w:color="auto" w:fill="FFFFFF"/>
        <w:ind w:firstLine="20"/>
      </w:pPr>
      <w:r>
        <w:t>Brak pytań i wątpliwości.</w:t>
      </w:r>
    </w:p>
    <w:p w:rsidR="00627466" w:rsidRDefault="00627466" w:rsidP="00627466">
      <w:pPr>
        <w:shd w:val="clear" w:color="auto" w:fill="FFFFFF"/>
        <w:ind w:firstLine="20"/>
      </w:pPr>
    </w:p>
    <w:p w:rsidR="00627466" w:rsidRDefault="00627466" w:rsidP="00627466">
      <w:pPr>
        <w:shd w:val="clear" w:color="auto" w:fill="FFFFFF"/>
        <w:ind w:firstLine="20"/>
      </w:pPr>
    </w:p>
    <w:p w:rsidR="00627466" w:rsidRPr="00597BAC" w:rsidRDefault="00627466" w:rsidP="00627466">
      <w:pPr>
        <w:spacing w:line="240" w:lineRule="auto"/>
        <w:ind w:left="-23" w:firstLine="357"/>
        <w:jc w:val="center"/>
        <w:rPr>
          <w:i/>
        </w:rPr>
      </w:pPr>
      <w:r w:rsidRPr="00597BAC">
        <w:rPr>
          <w:i/>
        </w:rPr>
        <w:lastRenderedPageBreak/>
        <w:t xml:space="preserve">GŁOSOWANIE jawne: Wykaz imienny głosowań radnych Rady Miejskiej w Drobinie </w:t>
      </w:r>
    </w:p>
    <w:p w:rsidR="00627466" w:rsidRPr="00627466" w:rsidRDefault="00627466" w:rsidP="00627466">
      <w:pPr>
        <w:ind w:firstLine="20"/>
        <w:jc w:val="center"/>
        <w:rPr>
          <w:bCs/>
          <w:i/>
        </w:rPr>
      </w:pPr>
      <w:r w:rsidRPr="00597BAC">
        <w:rPr>
          <w:i/>
        </w:rPr>
        <w:t xml:space="preserve"> </w:t>
      </w:r>
      <w:r>
        <w:rPr>
          <w:i/>
        </w:rPr>
        <w:t>z</w:t>
      </w:r>
      <w:r w:rsidRPr="00597BAC">
        <w:rPr>
          <w:i/>
        </w:rPr>
        <w:t xml:space="preserve">a zdjęciem  uchwały w </w:t>
      </w:r>
      <w:r w:rsidRPr="009055C4">
        <w:rPr>
          <w:i/>
        </w:rPr>
        <w:t xml:space="preserve">sprawie </w:t>
      </w:r>
      <w:r w:rsidRPr="00627466">
        <w:rPr>
          <w:bCs/>
          <w:i/>
        </w:rPr>
        <w:t>przyjęcia przez Miasto i Gminę Drobin do realizacji w</w:t>
      </w:r>
      <w:r>
        <w:rPr>
          <w:bCs/>
          <w:i/>
        </w:rPr>
        <w:t> </w:t>
      </w:r>
      <w:r w:rsidRPr="00627466">
        <w:rPr>
          <w:bCs/>
          <w:i/>
        </w:rPr>
        <w:t>2020 roku zadania z zakresu administracji rządowej polegającego na utrzymaniu grobów i</w:t>
      </w:r>
      <w:r>
        <w:rPr>
          <w:bCs/>
          <w:i/>
        </w:rPr>
        <w:t> </w:t>
      </w:r>
      <w:r w:rsidRPr="00627466">
        <w:rPr>
          <w:bCs/>
          <w:i/>
        </w:rPr>
        <w:t>cmentarzy wojennych na terenie Miasta i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27466" w:rsidTr="00D2058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6826F7">
              <w:rPr>
                <w:bCs/>
                <w:i/>
              </w:rPr>
              <w:t xml:space="preserve"> </w:t>
            </w: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627466" w:rsidTr="00D20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Pr="00A665D3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Pr="00A665D3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627466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66" w:rsidRDefault="00627466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6" w:rsidRDefault="00627466" w:rsidP="00D2058C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627466" w:rsidRDefault="00627466" w:rsidP="00627466">
      <w:pPr>
        <w:spacing w:line="240" w:lineRule="auto"/>
        <w:ind w:left="-23" w:firstLine="357"/>
      </w:pPr>
      <w:r>
        <w:t>- ustawowy skład Rady – 15 radnych</w:t>
      </w:r>
    </w:p>
    <w:p w:rsidR="00627466" w:rsidRDefault="00627466" w:rsidP="00627466">
      <w:pPr>
        <w:spacing w:line="240" w:lineRule="auto"/>
        <w:ind w:left="-23" w:firstLine="357"/>
      </w:pPr>
      <w:r>
        <w:t xml:space="preserve">- obecnych podczas głosowania  -  15 radnych </w:t>
      </w:r>
    </w:p>
    <w:p w:rsidR="00627466" w:rsidRDefault="00627466" w:rsidP="00627466">
      <w:pPr>
        <w:spacing w:line="240" w:lineRule="auto"/>
        <w:ind w:left="-23" w:firstLine="357"/>
      </w:pPr>
      <w:r>
        <w:t>- głosowało – 15 radnych</w:t>
      </w:r>
    </w:p>
    <w:p w:rsidR="00627466" w:rsidRDefault="00627466" w:rsidP="00627466">
      <w:pPr>
        <w:ind w:left="0" w:firstLine="0"/>
        <w:rPr>
          <w:bCs/>
        </w:rPr>
      </w:pPr>
      <w:r w:rsidRPr="00627466">
        <w:rPr>
          <w:bCs/>
        </w:rPr>
        <w:t xml:space="preserve">Uchwała </w:t>
      </w:r>
      <w:r>
        <w:rPr>
          <w:bCs/>
        </w:rPr>
        <w:t xml:space="preserve">Nr XVII/187/2020 </w:t>
      </w:r>
      <w:r w:rsidRPr="00627466">
        <w:rPr>
          <w:bCs/>
        </w:rPr>
        <w:t>w sprawie przyjęcia przez Miasto i Gminę Drobin do realizacji w 2020 roku zadania z zakresu administracji rządowej polegającego na utrzymaniu grobów i cmentarzy wojennych na terenie Miasta i Gminy Drobin</w:t>
      </w:r>
      <w:r>
        <w:rPr>
          <w:bCs/>
        </w:rPr>
        <w:t xml:space="preserve"> </w:t>
      </w:r>
      <w:r w:rsidRPr="006826F7">
        <w:rPr>
          <w:bCs/>
        </w:rPr>
        <w:t>została podjęta</w:t>
      </w:r>
      <w:r>
        <w:rPr>
          <w:bCs/>
        </w:rPr>
        <w:t xml:space="preserve"> jednogłośnie </w:t>
      </w:r>
      <w:r w:rsidRPr="006826F7">
        <w:rPr>
          <w:bCs/>
        </w:rPr>
        <w:t xml:space="preserve"> i stanowi załącznik </w:t>
      </w:r>
      <w:r>
        <w:rPr>
          <w:bCs/>
        </w:rPr>
        <w:t xml:space="preserve">Nr 9 </w:t>
      </w:r>
      <w:r w:rsidRPr="006826F7">
        <w:rPr>
          <w:bCs/>
        </w:rPr>
        <w:t>do</w:t>
      </w:r>
      <w:r>
        <w:rPr>
          <w:bCs/>
        </w:rPr>
        <w:t> </w:t>
      </w:r>
      <w:r w:rsidRPr="006826F7">
        <w:rPr>
          <w:bCs/>
        </w:rPr>
        <w:t>protokołu. Wykaz imienny głosowań radnych stanowi załącznik do uchwały.</w:t>
      </w:r>
    </w:p>
    <w:p w:rsidR="006461E1" w:rsidRDefault="006461E1" w:rsidP="006461E1">
      <w:pPr>
        <w:ind w:firstLine="20"/>
        <w:rPr>
          <w:b/>
        </w:rPr>
      </w:pPr>
    </w:p>
    <w:p w:rsidR="006461E1" w:rsidRPr="002E73C7" w:rsidRDefault="006461E1" w:rsidP="006461E1">
      <w:pPr>
        <w:ind w:firstLine="20"/>
        <w:rPr>
          <w:b/>
        </w:rPr>
      </w:pPr>
      <w:r w:rsidRPr="002E73C7">
        <w:rPr>
          <w:b/>
        </w:rPr>
        <w:t>Do punktu 3-go</w:t>
      </w:r>
      <w:r>
        <w:rPr>
          <w:b/>
        </w:rPr>
        <w:t xml:space="preserve">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9</w:t>
      </w:r>
      <w:r w:rsidRPr="002E73C7">
        <w:rPr>
          <w:b/>
        </w:rPr>
        <w:t xml:space="preserve"> obrad:</w:t>
      </w:r>
    </w:p>
    <w:p w:rsidR="006461E1" w:rsidRPr="002E73C7" w:rsidRDefault="006461E1" w:rsidP="006826F7">
      <w:pPr>
        <w:ind w:firstLine="20"/>
        <w:rPr>
          <w:bCs/>
        </w:rPr>
      </w:pPr>
    </w:p>
    <w:p w:rsidR="00B44784" w:rsidRDefault="00627466" w:rsidP="00627466">
      <w:pPr>
        <w:ind w:firstLine="20"/>
        <w:jc w:val="center"/>
        <w:rPr>
          <w:b/>
        </w:rPr>
      </w:pPr>
      <w:r w:rsidRPr="00627466">
        <w:rPr>
          <w:b/>
          <w:bCs/>
        </w:rPr>
        <w:t xml:space="preserve">Uchwała </w:t>
      </w:r>
      <w:r w:rsidR="006826F7" w:rsidRPr="00627466">
        <w:rPr>
          <w:b/>
        </w:rPr>
        <w:t>zmieniająca Uchwałę Nr XLI/330/2017 Rady Miejskiej w Drobinie z dnia 29</w:t>
      </w:r>
      <w:r w:rsidR="00B44784">
        <w:rPr>
          <w:b/>
        </w:rPr>
        <w:t> </w:t>
      </w:r>
      <w:r w:rsidR="006826F7" w:rsidRPr="00627466">
        <w:rPr>
          <w:b/>
        </w:rPr>
        <w:t>listopada 2017 r. w sprawie ustalenia wysokości opłat za pobyt dziecka w Klubie Dziecięcym funkcjonującym na terenie</w:t>
      </w:r>
      <w:r w:rsidR="006826F7" w:rsidRPr="00C81083">
        <w:t xml:space="preserve"> </w:t>
      </w:r>
      <w:r w:rsidR="006826F7" w:rsidRPr="00627466">
        <w:rPr>
          <w:b/>
        </w:rPr>
        <w:t xml:space="preserve">Miasta i Gminy Drobin oraz wysokości opłaty </w:t>
      </w:r>
    </w:p>
    <w:p w:rsidR="006826F7" w:rsidRDefault="006826F7" w:rsidP="00627466">
      <w:pPr>
        <w:ind w:firstLine="20"/>
        <w:jc w:val="center"/>
        <w:rPr>
          <w:b/>
        </w:rPr>
      </w:pPr>
      <w:r w:rsidRPr="00627466">
        <w:rPr>
          <w:b/>
        </w:rPr>
        <w:t>za wyżywienie</w:t>
      </w:r>
    </w:p>
    <w:p w:rsidR="00627466" w:rsidRDefault="00627466" w:rsidP="00627466">
      <w:pPr>
        <w:ind w:firstLine="20"/>
        <w:jc w:val="center"/>
        <w:rPr>
          <w:b/>
        </w:rPr>
      </w:pPr>
    </w:p>
    <w:p w:rsidR="00627466" w:rsidRDefault="001A71D2" w:rsidP="00627466">
      <w:pPr>
        <w:ind w:firstLine="20"/>
      </w:pPr>
      <w:r w:rsidRPr="00597BAC">
        <w:rPr>
          <w:b/>
        </w:rPr>
        <w:t>Przewodniczący obrad</w:t>
      </w:r>
      <w:r>
        <w:rPr>
          <w:b/>
        </w:rPr>
        <w:t xml:space="preserve"> – </w:t>
      </w:r>
      <w:r w:rsidRPr="00597BAC">
        <w:t xml:space="preserve">odczytał </w:t>
      </w:r>
      <w:r>
        <w:t>kolejny podpunkt w pkt 3 i poprosił p. Kierownik Wróblewską o wprowadzenie.</w:t>
      </w:r>
    </w:p>
    <w:p w:rsidR="001A71D2" w:rsidRDefault="001A71D2" w:rsidP="00627466">
      <w:pPr>
        <w:ind w:firstLine="20"/>
      </w:pPr>
    </w:p>
    <w:p w:rsidR="001A71D2" w:rsidRDefault="001A71D2" w:rsidP="00627466">
      <w:pPr>
        <w:ind w:firstLine="20"/>
      </w:pPr>
      <w:r w:rsidRPr="001A71D2">
        <w:rPr>
          <w:b/>
        </w:rPr>
        <w:t>Pan</w:t>
      </w:r>
      <w:r>
        <w:rPr>
          <w:b/>
        </w:rPr>
        <w:t>i Mariola Wróblewska Kierownik R</w:t>
      </w:r>
      <w:r w:rsidRPr="001A71D2">
        <w:rPr>
          <w:b/>
        </w:rPr>
        <w:t>eferatu Oświaty</w:t>
      </w:r>
      <w:r>
        <w:t xml:space="preserve"> – dokonała wprowadzenia do projektu uchwały.</w:t>
      </w:r>
    </w:p>
    <w:p w:rsidR="001A71D2" w:rsidRDefault="001A71D2" w:rsidP="00627466">
      <w:pPr>
        <w:ind w:firstLine="20"/>
      </w:pPr>
    </w:p>
    <w:p w:rsidR="009D2518" w:rsidRDefault="009D2518" w:rsidP="009D2518">
      <w:pPr>
        <w:shd w:val="clear" w:color="auto" w:fill="FFFFFF"/>
        <w:ind w:firstLine="20"/>
      </w:pPr>
      <w:r w:rsidRPr="00597BAC">
        <w:rPr>
          <w:b/>
        </w:rPr>
        <w:t>Przewodniczący obrad</w:t>
      </w:r>
      <w:r>
        <w:rPr>
          <w:b/>
        </w:rPr>
        <w:t xml:space="preserve"> - p</w:t>
      </w:r>
      <w:r>
        <w:t>rosił o pytania bądź wątpliwości.</w:t>
      </w:r>
    </w:p>
    <w:p w:rsidR="001A71D2" w:rsidRPr="00627466" w:rsidRDefault="001A71D2" w:rsidP="00627466">
      <w:pPr>
        <w:ind w:firstLine="20"/>
      </w:pPr>
    </w:p>
    <w:p w:rsidR="006461E1" w:rsidRPr="009D2518" w:rsidRDefault="009D2518" w:rsidP="006826F7">
      <w:pPr>
        <w:ind w:firstLine="20"/>
      </w:pPr>
      <w:r w:rsidRPr="009D2518">
        <w:rPr>
          <w:b/>
        </w:rPr>
        <w:lastRenderedPageBreak/>
        <w:t xml:space="preserve">Radny Benedykt </w:t>
      </w:r>
      <w:proofErr w:type="spellStart"/>
      <w:r w:rsidRPr="009D2518">
        <w:rPr>
          <w:b/>
        </w:rPr>
        <w:t>Olendrzyński</w:t>
      </w:r>
      <w:proofErr w:type="spellEnd"/>
      <w:r w:rsidRPr="009D2518">
        <w:rPr>
          <w:b/>
        </w:rPr>
        <w:t xml:space="preserve"> </w:t>
      </w:r>
      <w:r>
        <w:rPr>
          <w:b/>
        </w:rPr>
        <w:t>–</w:t>
      </w:r>
      <w:r w:rsidRPr="009D2518">
        <w:rPr>
          <w:b/>
        </w:rPr>
        <w:t xml:space="preserve"> </w:t>
      </w:r>
      <w:r w:rsidR="00F35975">
        <w:t>zapytał; „</w:t>
      </w:r>
      <w:r w:rsidRPr="009D2518">
        <w:t>co do 10 kwietnia br.</w:t>
      </w:r>
      <w:r w:rsidR="00F35975">
        <w:t>”.</w:t>
      </w:r>
    </w:p>
    <w:p w:rsidR="009D2518" w:rsidRDefault="009D2518" w:rsidP="006826F7">
      <w:pPr>
        <w:ind w:firstLine="20"/>
        <w:rPr>
          <w:b/>
        </w:rPr>
      </w:pPr>
    </w:p>
    <w:p w:rsidR="00E429F8" w:rsidRDefault="00E429F8" w:rsidP="006826F7">
      <w:pPr>
        <w:ind w:firstLine="20"/>
      </w:pPr>
      <w:r w:rsidRPr="001A71D2">
        <w:rPr>
          <w:b/>
        </w:rPr>
        <w:t>Pan</w:t>
      </w:r>
      <w:r>
        <w:rPr>
          <w:b/>
        </w:rPr>
        <w:t>i Mariola Wróblewska Kierownik R</w:t>
      </w:r>
      <w:r w:rsidRPr="001A71D2">
        <w:rPr>
          <w:b/>
        </w:rPr>
        <w:t>eferatu Oświaty</w:t>
      </w:r>
      <w:r>
        <w:rPr>
          <w:b/>
        </w:rPr>
        <w:t xml:space="preserve"> – </w:t>
      </w:r>
      <w:r>
        <w:t>brak oficjalnego pisma w tej sprawie, ale można liczyć się z kolejnym terminem zawieszenia działalności klubiku.</w:t>
      </w:r>
    </w:p>
    <w:p w:rsidR="00E429F8" w:rsidRDefault="00E429F8" w:rsidP="006826F7">
      <w:pPr>
        <w:ind w:firstLine="20"/>
      </w:pPr>
    </w:p>
    <w:p w:rsidR="00E429F8" w:rsidRDefault="00E429F8" w:rsidP="006826F7">
      <w:pPr>
        <w:ind w:firstLine="20"/>
      </w:pPr>
      <w:r w:rsidRPr="00E429F8">
        <w:rPr>
          <w:b/>
        </w:rPr>
        <w:t xml:space="preserve">Wiceprzewodniczący Andrzej Wawrowski </w:t>
      </w:r>
      <w:r w:rsidR="00B968F9">
        <w:rPr>
          <w:b/>
        </w:rPr>
        <w:t>–</w:t>
      </w:r>
      <w:r w:rsidRPr="00E429F8">
        <w:rPr>
          <w:b/>
        </w:rPr>
        <w:t xml:space="preserve"> </w:t>
      </w:r>
      <w:r w:rsidR="00B968F9" w:rsidRPr="00B968F9">
        <w:t>poinformował, że za</w:t>
      </w:r>
      <w:r w:rsidR="00B968F9">
        <w:t>wieszenie działalności zostało przedłużone do dnia 26 kwietnia br. Następnie radny zapytał, czy taka uchwała potrzebna jest dla naszych przedszkoli.</w:t>
      </w:r>
    </w:p>
    <w:p w:rsidR="00B968F9" w:rsidRDefault="00B968F9" w:rsidP="006826F7">
      <w:pPr>
        <w:ind w:firstLine="20"/>
        <w:rPr>
          <w:b/>
        </w:rPr>
      </w:pPr>
    </w:p>
    <w:p w:rsidR="00B968F9" w:rsidRDefault="00B968F9" w:rsidP="006826F7">
      <w:pPr>
        <w:ind w:firstLine="20"/>
      </w:pPr>
      <w:r w:rsidRPr="001A71D2">
        <w:rPr>
          <w:b/>
        </w:rPr>
        <w:t>Pan</w:t>
      </w:r>
      <w:r>
        <w:rPr>
          <w:b/>
        </w:rPr>
        <w:t>i Mariola Wróblewska Kierownik R</w:t>
      </w:r>
      <w:r w:rsidRPr="001A71D2">
        <w:rPr>
          <w:b/>
        </w:rPr>
        <w:t>eferatu Oświaty</w:t>
      </w:r>
      <w:r>
        <w:rPr>
          <w:b/>
        </w:rPr>
        <w:t xml:space="preserve"> – </w:t>
      </w:r>
      <w:r w:rsidRPr="00B968F9">
        <w:t>w przedszkolu nie ma opłat za pobyt dziecka. Jest opłata za dodatkow</w:t>
      </w:r>
      <w:r>
        <w:t>ą</w:t>
      </w:r>
      <w:r w:rsidRPr="00B968F9">
        <w:t xml:space="preserve"> godzinę pobytu dziecka w przedszkolu </w:t>
      </w:r>
      <w:r>
        <w:t xml:space="preserve">ponad 5 godzin. </w:t>
      </w:r>
    </w:p>
    <w:p w:rsidR="00B968F9" w:rsidRDefault="00B968F9" w:rsidP="006826F7">
      <w:pPr>
        <w:ind w:firstLine="20"/>
      </w:pPr>
    </w:p>
    <w:p w:rsidR="00B968F9" w:rsidRDefault="00B968F9" w:rsidP="006826F7">
      <w:pPr>
        <w:ind w:firstLine="20"/>
      </w:pPr>
      <w:r w:rsidRPr="00B968F9">
        <w:rPr>
          <w:b/>
        </w:rPr>
        <w:t xml:space="preserve">Burmistrz </w:t>
      </w:r>
      <w:proofErr w:type="spellStart"/>
      <w:r w:rsidRPr="00B968F9">
        <w:rPr>
          <w:b/>
        </w:rPr>
        <w:t>MiG</w:t>
      </w:r>
      <w:proofErr w:type="spellEnd"/>
      <w:r w:rsidRPr="00B968F9">
        <w:rPr>
          <w:b/>
        </w:rPr>
        <w:t xml:space="preserve"> </w:t>
      </w:r>
      <w:r w:rsidR="009221FA">
        <w:rPr>
          <w:b/>
        </w:rPr>
        <w:t>–</w:t>
      </w:r>
      <w:r w:rsidRPr="00B968F9">
        <w:rPr>
          <w:b/>
        </w:rPr>
        <w:t xml:space="preserve"> </w:t>
      </w:r>
      <w:r w:rsidR="009221FA" w:rsidRPr="009221FA">
        <w:t>udzielił stosownych wyjaśnień radnemu Wa</w:t>
      </w:r>
      <w:r w:rsidR="009221FA">
        <w:t>w</w:t>
      </w:r>
      <w:r w:rsidR="009221FA" w:rsidRPr="009221FA">
        <w:t>rowskiemu.</w:t>
      </w:r>
    </w:p>
    <w:p w:rsidR="009221FA" w:rsidRDefault="009221FA" w:rsidP="006826F7">
      <w:pPr>
        <w:ind w:firstLine="20"/>
      </w:pPr>
    </w:p>
    <w:p w:rsidR="009221FA" w:rsidRDefault="009221FA" w:rsidP="006826F7">
      <w:pPr>
        <w:ind w:firstLine="20"/>
      </w:pPr>
      <w:r w:rsidRPr="00597BAC">
        <w:rPr>
          <w:b/>
        </w:rPr>
        <w:t>Przewodniczący obrad</w:t>
      </w:r>
      <w:r>
        <w:rPr>
          <w:b/>
        </w:rPr>
        <w:t xml:space="preserve"> – </w:t>
      </w:r>
      <w:r w:rsidRPr="009221FA">
        <w:t>poddał  uchwałę pod głosowanie</w:t>
      </w:r>
      <w:r>
        <w:t>.</w:t>
      </w:r>
    </w:p>
    <w:p w:rsidR="009221FA" w:rsidRDefault="009221FA" w:rsidP="006826F7">
      <w:pPr>
        <w:ind w:firstLine="20"/>
      </w:pPr>
    </w:p>
    <w:p w:rsidR="009221FA" w:rsidRPr="00597BAC" w:rsidRDefault="009221FA" w:rsidP="009221FA">
      <w:pPr>
        <w:spacing w:line="240" w:lineRule="auto"/>
        <w:ind w:left="-23" w:firstLine="357"/>
        <w:jc w:val="center"/>
        <w:rPr>
          <w:i/>
        </w:rPr>
      </w:pPr>
      <w:r w:rsidRPr="00597BAC">
        <w:rPr>
          <w:i/>
        </w:rPr>
        <w:t xml:space="preserve">GŁOSOWANIE jawne: Wykaz imienny głosowań radnych Rady Miejskiej w Drobinie </w:t>
      </w:r>
    </w:p>
    <w:p w:rsidR="00CE530E" w:rsidRPr="00CE530E" w:rsidRDefault="009221FA" w:rsidP="00CE530E">
      <w:pPr>
        <w:ind w:firstLine="20"/>
        <w:jc w:val="center"/>
        <w:rPr>
          <w:i/>
        </w:rPr>
      </w:pPr>
      <w:r w:rsidRPr="00597BAC">
        <w:rPr>
          <w:i/>
        </w:rPr>
        <w:t xml:space="preserve"> </w:t>
      </w:r>
      <w:r>
        <w:rPr>
          <w:i/>
        </w:rPr>
        <w:t>z</w:t>
      </w:r>
      <w:r w:rsidR="00CE530E">
        <w:rPr>
          <w:i/>
        </w:rPr>
        <w:t>a zdjęciem</w:t>
      </w:r>
      <w:r w:rsidRPr="00597BAC">
        <w:rPr>
          <w:i/>
        </w:rPr>
        <w:t xml:space="preserve"> uchwały</w:t>
      </w:r>
      <w:r w:rsidR="00CE530E">
        <w:rPr>
          <w:i/>
        </w:rPr>
        <w:t xml:space="preserve"> </w:t>
      </w:r>
      <w:r w:rsidR="00CE530E" w:rsidRPr="00CE530E">
        <w:rPr>
          <w:i/>
        </w:rPr>
        <w:t>zmieniająca Uchwałę Nr XLI/330/2017 Rady Miejskiej w Drobinie z dnia 29 listopada 2017 r. w sprawie ustalenia wysokości opłat za pobyt dziecka w Klubie Dziecięcym funkcjonującym na terenie Miasta i Gminy Drobin oraz wysokości opłaty za wyżywienie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9221FA" w:rsidTr="00D2058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9055C4">
              <w:rPr>
                <w:i/>
              </w:rPr>
              <w:t xml:space="preserve"> </w:t>
            </w:r>
            <w:r w:rsidRPr="006826F7">
              <w:rPr>
                <w:bCs/>
                <w:i/>
              </w:rPr>
              <w:t xml:space="preserve"> </w:t>
            </w: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9221FA" w:rsidTr="00D20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Pr="00A665D3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Pr="00A665D3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9221FA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FA" w:rsidRDefault="009221FA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FA" w:rsidRDefault="009221FA" w:rsidP="00D2058C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9221FA" w:rsidRDefault="009221FA" w:rsidP="009221FA">
      <w:pPr>
        <w:spacing w:line="240" w:lineRule="auto"/>
        <w:ind w:left="-23" w:firstLine="357"/>
      </w:pPr>
      <w:r>
        <w:t>- ustawowy skład Rady – 15 radnych</w:t>
      </w:r>
    </w:p>
    <w:p w:rsidR="009221FA" w:rsidRDefault="009221FA" w:rsidP="009221FA">
      <w:pPr>
        <w:spacing w:line="240" w:lineRule="auto"/>
        <w:ind w:left="-23" w:firstLine="357"/>
      </w:pPr>
      <w:r>
        <w:t xml:space="preserve">- obecnych podczas głosowania  -  15 radnych </w:t>
      </w:r>
    </w:p>
    <w:p w:rsidR="009221FA" w:rsidRDefault="009221FA" w:rsidP="009221FA">
      <w:pPr>
        <w:spacing w:line="240" w:lineRule="auto"/>
        <w:ind w:left="-23" w:firstLine="357"/>
      </w:pPr>
      <w:r>
        <w:t>- głosowało – 15 radnych</w:t>
      </w:r>
    </w:p>
    <w:p w:rsidR="00CE530E" w:rsidRPr="00CE530E" w:rsidRDefault="00CE530E" w:rsidP="00CE530E">
      <w:pPr>
        <w:ind w:firstLine="20"/>
      </w:pPr>
      <w:r w:rsidRPr="00CE530E">
        <w:rPr>
          <w:bCs/>
        </w:rPr>
        <w:t xml:space="preserve">Uchwała </w:t>
      </w:r>
      <w:r>
        <w:rPr>
          <w:bCs/>
        </w:rPr>
        <w:t xml:space="preserve">Nr XVII/188/2020 </w:t>
      </w:r>
      <w:r w:rsidRPr="00CE530E">
        <w:t>zmieniająca Uchwałę Nr XLI/330/2017 Rady Miejskiej w Drobinie z</w:t>
      </w:r>
      <w:r>
        <w:t> </w:t>
      </w:r>
      <w:r w:rsidRPr="00CE530E">
        <w:t>dnia 29 listopada 2017 r. w sprawie ustalenia wysokości opłat za pobyt dziecka w Klubie Dziecięcym funkcjonującym na terenie Miasta i Gminy Drobin oraz wysokości opłaty za wyżywienie</w:t>
      </w:r>
      <w:r>
        <w:t xml:space="preserve"> </w:t>
      </w:r>
      <w:r>
        <w:lastRenderedPageBreak/>
        <w:t xml:space="preserve">została </w:t>
      </w:r>
      <w:r w:rsidRPr="006826F7">
        <w:rPr>
          <w:bCs/>
        </w:rPr>
        <w:t>podjęta</w:t>
      </w:r>
      <w:r>
        <w:rPr>
          <w:bCs/>
        </w:rPr>
        <w:t xml:space="preserve"> jednogłośnie </w:t>
      </w:r>
      <w:r w:rsidRPr="006826F7">
        <w:rPr>
          <w:bCs/>
        </w:rPr>
        <w:t xml:space="preserve"> i stanowi załącznik </w:t>
      </w:r>
      <w:r>
        <w:rPr>
          <w:bCs/>
        </w:rPr>
        <w:t xml:space="preserve">Nr 10 </w:t>
      </w:r>
      <w:r w:rsidRPr="006826F7">
        <w:rPr>
          <w:bCs/>
        </w:rPr>
        <w:t>do</w:t>
      </w:r>
      <w:r>
        <w:rPr>
          <w:bCs/>
        </w:rPr>
        <w:t> </w:t>
      </w:r>
      <w:r w:rsidRPr="006826F7">
        <w:rPr>
          <w:bCs/>
        </w:rPr>
        <w:t>protokołu. Wykaz imienny głosowań radnych stanowi załącznik do uchwały.</w:t>
      </w:r>
    </w:p>
    <w:p w:rsidR="009221FA" w:rsidRDefault="009221FA" w:rsidP="006826F7">
      <w:pPr>
        <w:ind w:firstLine="20"/>
      </w:pPr>
    </w:p>
    <w:p w:rsidR="006461E1" w:rsidRPr="002E73C7" w:rsidRDefault="006461E1" w:rsidP="006461E1">
      <w:pPr>
        <w:ind w:firstLine="20"/>
        <w:rPr>
          <w:b/>
        </w:rPr>
      </w:pPr>
      <w:r w:rsidRPr="002E73C7">
        <w:rPr>
          <w:b/>
        </w:rPr>
        <w:t>Do punktu 3-go</w:t>
      </w:r>
      <w:r>
        <w:rPr>
          <w:b/>
        </w:rPr>
        <w:t xml:space="preserve">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10</w:t>
      </w:r>
      <w:r w:rsidRPr="002E73C7">
        <w:rPr>
          <w:b/>
        </w:rPr>
        <w:t xml:space="preserve"> obrad:</w:t>
      </w:r>
    </w:p>
    <w:p w:rsidR="006461E1" w:rsidRPr="00CE530E" w:rsidRDefault="006461E1" w:rsidP="00CE530E">
      <w:pPr>
        <w:ind w:firstLine="20"/>
        <w:jc w:val="center"/>
        <w:rPr>
          <w:b/>
        </w:rPr>
      </w:pPr>
    </w:p>
    <w:p w:rsidR="006826F7" w:rsidRPr="00CE530E" w:rsidRDefault="00CE530E" w:rsidP="00CE530E">
      <w:pPr>
        <w:ind w:firstLine="20"/>
        <w:jc w:val="center"/>
        <w:rPr>
          <w:b/>
        </w:rPr>
      </w:pPr>
      <w:r w:rsidRPr="00CE530E">
        <w:rPr>
          <w:b/>
        </w:rPr>
        <w:t xml:space="preserve">Uchwała w </w:t>
      </w:r>
      <w:r w:rsidR="006826F7" w:rsidRPr="00CE530E">
        <w:rPr>
          <w:b/>
        </w:rPr>
        <w:t xml:space="preserve">sprawie utworzenia Lokalnego programu wspierania edukacji uzdolnionych dzieci </w:t>
      </w:r>
      <w:r w:rsidR="006826F7" w:rsidRPr="00CE530E">
        <w:rPr>
          <w:b/>
        </w:rPr>
        <w:br/>
        <w:t>i młodzieży pobierającej naukę na terenie Miasta i Gminy Drobin</w:t>
      </w:r>
    </w:p>
    <w:p w:rsidR="00CE530E" w:rsidRDefault="00CE530E" w:rsidP="006826F7">
      <w:pPr>
        <w:ind w:firstLine="20"/>
      </w:pPr>
    </w:p>
    <w:p w:rsidR="004A4E63" w:rsidRDefault="004A4E63" w:rsidP="004A4E63">
      <w:pPr>
        <w:ind w:firstLine="20"/>
      </w:pPr>
      <w:r w:rsidRPr="00597BAC">
        <w:rPr>
          <w:b/>
        </w:rPr>
        <w:t>Przewodniczący obrad</w:t>
      </w:r>
      <w:r>
        <w:rPr>
          <w:b/>
        </w:rPr>
        <w:t xml:space="preserve"> – </w:t>
      </w:r>
      <w:r w:rsidRPr="00597BAC">
        <w:t xml:space="preserve">odczytał </w:t>
      </w:r>
      <w:r>
        <w:t>kolejny podpunkt w pkt 3 i poprosił p. Kierownik Wróblewską o wprowadzenie.</w:t>
      </w:r>
    </w:p>
    <w:p w:rsidR="004A4E63" w:rsidRDefault="004A4E63" w:rsidP="004A4E63">
      <w:pPr>
        <w:ind w:firstLine="20"/>
      </w:pPr>
    </w:p>
    <w:p w:rsidR="004A4E63" w:rsidRDefault="004A4E63" w:rsidP="004A4E63">
      <w:pPr>
        <w:ind w:firstLine="20"/>
      </w:pPr>
      <w:r w:rsidRPr="001A71D2">
        <w:rPr>
          <w:b/>
        </w:rPr>
        <w:t>Pan</w:t>
      </w:r>
      <w:r>
        <w:rPr>
          <w:b/>
        </w:rPr>
        <w:t>i Mariola Wróblewska Kierownik R</w:t>
      </w:r>
      <w:r w:rsidRPr="001A71D2">
        <w:rPr>
          <w:b/>
        </w:rPr>
        <w:t>eferatu Oświaty</w:t>
      </w:r>
      <w:r>
        <w:t xml:space="preserve"> – dokonała wprowadzenia do projektu uchwały.</w:t>
      </w:r>
    </w:p>
    <w:p w:rsidR="004A4E63" w:rsidRDefault="004A4E63" w:rsidP="004A4E63">
      <w:pPr>
        <w:ind w:firstLine="20"/>
      </w:pPr>
    </w:p>
    <w:p w:rsidR="004A4E63" w:rsidRDefault="004A4E63" w:rsidP="004A4E63">
      <w:pPr>
        <w:shd w:val="clear" w:color="auto" w:fill="FFFFFF"/>
        <w:ind w:firstLine="20"/>
      </w:pPr>
      <w:r w:rsidRPr="00597BAC">
        <w:rPr>
          <w:b/>
        </w:rPr>
        <w:t>Przewodniczący obrad</w:t>
      </w:r>
      <w:r>
        <w:rPr>
          <w:b/>
        </w:rPr>
        <w:t xml:space="preserve"> - p</w:t>
      </w:r>
      <w:r>
        <w:t>rosił o pytania bądź wątpliwości.</w:t>
      </w:r>
    </w:p>
    <w:p w:rsidR="00CE530E" w:rsidRDefault="004A4E63" w:rsidP="006826F7">
      <w:pPr>
        <w:ind w:firstLine="20"/>
      </w:pPr>
      <w:r>
        <w:t>Brak pytań i wątpliwości.</w:t>
      </w:r>
    </w:p>
    <w:p w:rsidR="004A4E63" w:rsidRDefault="004A4E63" w:rsidP="004A4E63">
      <w:pPr>
        <w:spacing w:line="240" w:lineRule="auto"/>
        <w:ind w:left="-23" w:firstLine="357"/>
        <w:jc w:val="center"/>
        <w:rPr>
          <w:i/>
        </w:rPr>
      </w:pPr>
    </w:p>
    <w:p w:rsidR="004A4E63" w:rsidRPr="00597BAC" w:rsidRDefault="004A4E63" w:rsidP="004A4E63">
      <w:pPr>
        <w:spacing w:line="240" w:lineRule="auto"/>
        <w:ind w:left="-23" w:firstLine="357"/>
        <w:jc w:val="center"/>
        <w:rPr>
          <w:i/>
        </w:rPr>
      </w:pPr>
      <w:r w:rsidRPr="00597BAC">
        <w:rPr>
          <w:i/>
        </w:rPr>
        <w:t xml:space="preserve">GŁOSOWANIE jawne: Wykaz imienny głosowań radnych Rady Miejskiej w Drobinie </w:t>
      </w:r>
    </w:p>
    <w:p w:rsidR="004A4E63" w:rsidRPr="00CE530E" w:rsidRDefault="004A4E63" w:rsidP="004A4E63">
      <w:pPr>
        <w:ind w:firstLine="20"/>
        <w:jc w:val="center"/>
        <w:rPr>
          <w:i/>
        </w:rPr>
      </w:pPr>
      <w:r w:rsidRPr="00597BAC">
        <w:rPr>
          <w:i/>
        </w:rPr>
        <w:t xml:space="preserve"> </w:t>
      </w:r>
      <w:r>
        <w:rPr>
          <w:i/>
        </w:rPr>
        <w:t>za zdjęciem</w:t>
      </w:r>
      <w:r w:rsidRPr="00597BAC">
        <w:rPr>
          <w:i/>
        </w:rPr>
        <w:t xml:space="preserve"> uchwały</w:t>
      </w:r>
      <w:r>
        <w:rPr>
          <w:i/>
        </w:rPr>
        <w:t xml:space="preserve"> </w:t>
      </w:r>
      <w:r w:rsidRPr="004A4E63">
        <w:rPr>
          <w:i/>
        </w:rPr>
        <w:t>w sprawie utworzenia Lokalnego programu wspierania edukacji uzdolnionych dzieci i młodzieży pobierającej naukę na terenie Miasta i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4A4E63" w:rsidTr="00D2058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9055C4">
              <w:rPr>
                <w:i/>
              </w:rPr>
              <w:t xml:space="preserve"> </w:t>
            </w:r>
            <w:r w:rsidRPr="006826F7">
              <w:rPr>
                <w:bCs/>
                <w:i/>
              </w:rPr>
              <w:t xml:space="preserve"> </w:t>
            </w: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4A4E63" w:rsidTr="00D20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Pr="00A665D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Pr="00A665D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4A4E63" w:rsidRDefault="004A4E63" w:rsidP="004A4E63">
      <w:pPr>
        <w:spacing w:line="240" w:lineRule="auto"/>
        <w:ind w:left="-23" w:firstLine="357"/>
      </w:pPr>
      <w:r>
        <w:t>- ustawowy skład Rady – 15 radnych</w:t>
      </w:r>
    </w:p>
    <w:p w:rsidR="004A4E63" w:rsidRDefault="004A4E63" w:rsidP="004A4E63">
      <w:pPr>
        <w:spacing w:line="240" w:lineRule="auto"/>
        <w:ind w:left="-23" w:firstLine="357"/>
      </w:pPr>
      <w:r>
        <w:t xml:space="preserve">- obecnych podczas głosowania  -  15 radnych </w:t>
      </w:r>
    </w:p>
    <w:p w:rsidR="004A4E63" w:rsidRDefault="004A4E63" w:rsidP="004A4E63">
      <w:pPr>
        <w:spacing w:line="240" w:lineRule="auto"/>
        <w:ind w:left="-23" w:firstLine="357"/>
      </w:pPr>
      <w:r>
        <w:t>- głosowało – 15 radnych</w:t>
      </w:r>
    </w:p>
    <w:p w:rsidR="004A4E63" w:rsidRPr="00CE530E" w:rsidRDefault="004A4E63" w:rsidP="004A4E63">
      <w:pPr>
        <w:ind w:firstLine="20"/>
      </w:pPr>
      <w:r w:rsidRPr="004A4E63">
        <w:t xml:space="preserve">Uchwała </w:t>
      </w:r>
      <w:r>
        <w:t xml:space="preserve">Nr XVII/189/2020 </w:t>
      </w:r>
      <w:r w:rsidRPr="004A4E63">
        <w:t>w sprawie utworzenia Lokalnego programu wspierania edukacji uzdolnionych</w:t>
      </w:r>
      <w:r>
        <w:t> </w:t>
      </w:r>
      <w:r w:rsidRPr="004A4E63">
        <w:t>dzieci</w:t>
      </w:r>
      <w:r>
        <w:t> </w:t>
      </w:r>
      <w:r w:rsidRPr="004A4E63">
        <w:t>i młodzieży pobierającej naukę na terenie Miasta i Gminy Drobin</w:t>
      </w:r>
      <w:r>
        <w:t xml:space="preserve"> została </w:t>
      </w:r>
      <w:r w:rsidRPr="006826F7">
        <w:rPr>
          <w:bCs/>
        </w:rPr>
        <w:t>podjęta</w:t>
      </w:r>
      <w:r>
        <w:rPr>
          <w:bCs/>
        </w:rPr>
        <w:t xml:space="preserve"> jednogłośnie </w:t>
      </w:r>
      <w:r w:rsidRPr="006826F7">
        <w:rPr>
          <w:bCs/>
        </w:rPr>
        <w:t xml:space="preserve"> i stanowi załącznik </w:t>
      </w:r>
      <w:r>
        <w:rPr>
          <w:bCs/>
        </w:rPr>
        <w:t xml:space="preserve">Nr 11 </w:t>
      </w:r>
      <w:r w:rsidRPr="006826F7">
        <w:rPr>
          <w:bCs/>
        </w:rPr>
        <w:t>do</w:t>
      </w:r>
      <w:r>
        <w:rPr>
          <w:bCs/>
        </w:rPr>
        <w:t> </w:t>
      </w:r>
      <w:r w:rsidRPr="006826F7">
        <w:rPr>
          <w:bCs/>
        </w:rPr>
        <w:t>protokołu. Wykaz imienny głosowań radnych stanowi załącznik do uchwały.</w:t>
      </w:r>
    </w:p>
    <w:p w:rsidR="004F33A0" w:rsidRPr="002E73C7" w:rsidRDefault="004F33A0" w:rsidP="004F33A0">
      <w:pPr>
        <w:ind w:firstLine="20"/>
        <w:rPr>
          <w:b/>
        </w:rPr>
      </w:pPr>
      <w:r w:rsidRPr="002E73C7">
        <w:rPr>
          <w:b/>
        </w:rPr>
        <w:lastRenderedPageBreak/>
        <w:t>Do punktu 3-go</w:t>
      </w:r>
      <w:r>
        <w:rPr>
          <w:b/>
        </w:rPr>
        <w:t xml:space="preserve">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11</w:t>
      </w:r>
      <w:r w:rsidRPr="002E73C7">
        <w:rPr>
          <w:b/>
        </w:rPr>
        <w:t xml:space="preserve"> obrad:</w:t>
      </w:r>
    </w:p>
    <w:p w:rsidR="004F33A0" w:rsidRDefault="004F33A0" w:rsidP="006826F7">
      <w:pPr>
        <w:ind w:firstLine="20"/>
      </w:pPr>
    </w:p>
    <w:p w:rsidR="004F33A0" w:rsidRPr="004A4E63" w:rsidRDefault="004A4E63" w:rsidP="004A4E63">
      <w:pPr>
        <w:ind w:firstLine="20"/>
        <w:jc w:val="center"/>
        <w:rPr>
          <w:b/>
        </w:rPr>
      </w:pPr>
      <w:r w:rsidRPr="004A4E63">
        <w:rPr>
          <w:b/>
        </w:rPr>
        <w:t xml:space="preserve">Uchwała </w:t>
      </w:r>
      <w:r w:rsidR="004F33A0" w:rsidRPr="004A4E63">
        <w:rPr>
          <w:b/>
        </w:rPr>
        <w:t>w sprawie przyjęcia regulaminu przyznawania stypendium Burmistrza Miasta i Gminy Drobin w ramach Lokalnego programu wspierania edukacji uzdolnionych dzieci i młodzieży pobierającej naukę na terenie Miasta i Gminy Drobin</w:t>
      </w:r>
    </w:p>
    <w:p w:rsidR="004A4E63" w:rsidRDefault="004A4E63" w:rsidP="004F33A0">
      <w:pPr>
        <w:ind w:firstLine="20"/>
      </w:pPr>
    </w:p>
    <w:p w:rsidR="004A4E63" w:rsidRDefault="004A4E63" w:rsidP="004A4E63">
      <w:pPr>
        <w:ind w:firstLine="20"/>
      </w:pPr>
      <w:r w:rsidRPr="00597BAC">
        <w:rPr>
          <w:b/>
        </w:rPr>
        <w:t>Przewodniczący obrad</w:t>
      </w:r>
      <w:r>
        <w:rPr>
          <w:b/>
        </w:rPr>
        <w:t xml:space="preserve"> – </w:t>
      </w:r>
      <w:r w:rsidRPr="00597BAC">
        <w:t xml:space="preserve">odczytał </w:t>
      </w:r>
      <w:r>
        <w:t>kolejny podpunkt w pkt 3 i poprosił p. Kierownik Wróblewską o wprowadzenie.</w:t>
      </w:r>
    </w:p>
    <w:p w:rsidR="004A4E63" w:rsidRDefault="004A4E63" w:rsidP="004A4E63">
      <w:pPr>
        <w:ind w:firstLine="20"/>
      </w:pPr>
    </w:p>
    <w:p w:rsidR="004A4E63" w:rsidRDefault="004A4E63" w:rsidP="004A4E63">
      <w:pPr>
        <w:ind w:firstLine="20"/>
      </w:pPr>
      <w:r w:rsidRPr="001A71D2">
        <w:rPr>
          <w:b/>
        </w:rPr>
        <w:t>Pan</w:t>
      </w:r>
      <w:r>
        <w:rPr>
          <w:b/>
        </w:rPr>
        <w:t>i Mariola Wróblewska Kierownik R</w:t>
      </w:r>
      <w:r w:rsidRPr="001A71D2">
        <w:rPr>
          <w:b/>
        </w:rPr>
        <w:t>eferatu Oświaty</w:t>
      </w:r>
      <w:r>
        <w:t xml:space="preserve"> – dokonała wprowadzenia do projektu uchwały.</w:t>
      </w:r>
    </w:p>
    <w:p w:rsidR="004A4E63" w:rsidRDefault="004A4E63" w:rsidP="004A4E63">
      <w:pPr>
        <w:ind w:firstLine="20"/>
      </w:pPr>
    </w:p>
    <w:p w:rsidR="004A4E63" w:rsidRDefault="004A4E63" w:rsidP="004A4E63">
      <w:pPr>
        <w:shd w:val="clear" w:color="auto" w:fill="FFFFFF"/>
        <w:ind w:firstLine="20"/>
      </w:pPr>
      <w:r w:rsidRPr="00597BAC">
        <w:rPr>
          <w:b/>
        </w:rPr>
        <w:t>Przewodniczący obrad</w:t>
      </w:r>
      <w:r>
        <w:rPr>
          <w:b/>
        </w:rPr>
        <w:t xml:space="preserve"> - p</w:t>
      </w:r>
      <w:r>
        <w:t>rosił o pytania bądź wątpliwości.</w:t>
      </w:r>
    </w:p>
    <w:p w:rsidR="004A4E63" w:rsidRDefault="004A4E63" w:rsidP="004A4E63">
      <w:pPr>
        <w:ind w:firstLine="20"/>
      </w:pPr>
      <w:r>
        <w:t>Brak pytań i wątpliwości.</w:t>
      </w:r>
    </w:p>
    <w:p w:rsidR="004A4E63" w:rsidRDefault="004A4E63" w:rsidP="004F33A0">
      <w:pPr>
        <w:ind w:firstLine="20"/>
      </w:pPr>
    </w:p>
    <w:p w:rsidR="004A4E63" w:rsidRPr="00597BAC" w:rsidRDefault="004A4E63" w:rsidP="004A4E63">
      <w:pPr>
        <w:spacing w:line="240" w:lineRule="auto"/>
        <w:ind w:left="-23" w:firstLine="357"/>
        <w:jc w:val="center"/>
        <w:rPr>
          <w:i/>
        </w:rPr>
      </w:pPr>
      <w:r w:rsidRPr="00597BAC">
        <w:rPr>
          <w:i/>
        </w:rPr>
        <w:t xml:space="preserve">GŁOSOWANIE jawne: Wykaz imienny głosowań radnych Rady Miejskiej w Drobinie </w:t>
      </w:r>
    </w:p>
    <w:p w:rsidR="004A4E63" w:rsidRPr="00CE530E" w:rsidRDefault="004A4E63" w:rsidP="004A4E63">
      <w:pPr>
        <w:ind w:firstLine="20"/>
        <w:jc w:val="center"/>
        <w:rPr>
          <w:i/>
        </w:rPr>
      </w:pPr>
      <w:r w:rsidRPr="00597BAC">
        <w:rPr>
          <w:i/>
        </w:rPr>
        <w:t xml:space="preserve"> </w:t>
      </w:r>
      <w:r>
        <w:rPr>
          <w:i/>
        </w:rPr>
        <w:t>za zdjęciem</w:t>
      </w:r>
      <w:r w:rsidRPr="00597BAC">
        <w:rPr>
          <w:i/>
        </w:rPr>
        <w:t xml:space="preserve"> uchwały</w:t>
      </w:r>
      <w:r>
        <w:rPr>
          <w:i/>
        </w:rPr>
        <w:t xml:space="preserve"> </w:t>
      </w:r>
      <w:r w:rsidRPr="004A4E63">
        <w:rPr>
          <w:i/>
        </w:rPr>
        <w:t>w sprawie przyjęcia regulaminu przyznawania stypendium Burmistrza Miasta i Gminy Drobin w ramach Lokalnego programu wspierania edukacji uzdolnionych dzieci i młodzieży pobierającej naukę na terenie Miasta i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4A4E63" w:rsidTr="00D2058C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9055C4">
              <w:rPr>
                <w:i/>
              </w:rPr>
              <w:t xml:space="preserve"> </w:t>
            </w:r>
            <w:r w:rsidRPr="006826F7">
              <w:rPr>
                <w:bCs/>
                <w:i/>
              </w:rPr>
              <w:t xml:space="preserve"> </w:t>
            </w: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Głosowanie</w:t>
            </w:r>
          </w:p>
        </w:tc>
      </w:tr>
      <w:tr w:rsidR="004A4E63" w:rsidTr="00D20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spacing w:line="240" w:lineRule="auto"/>
              <w:ind w:left="0"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„Wstrzymuje się”</w:t>
            </w: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Bucior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Chrobocińska</w:t>
            </w:r>
            <w:proofErr w:type="spellEnd"/>
            <w:r>
              <w:rPr>
                <w:lang w:eastAsia="en-US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Lemanowicz</w:t>
            </w:r>
            <w:proofErr w:type="spellEnd"/>
            <w:r>
              <w:rPr>
                <w:lang w:eastAsia="en-US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Makomaski</w:t>
            </w:r>
            <w:proofErr w:type="spellEnd"/>
            <w:r>
              <w:rPr>
                <w:lang w:eastAsia="en-US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Pr="00A665D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Pr="00A665D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Olendrzyński</w:t>
            </w:r>
            <w:proofErr w:type="spellEnd"/>
            <w:r>
              <w:rPr>
                <w:lang w:eastAsia="en-US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Samoraj</w:t>
            </w:r>
            <w:proofErr w:type="spellEnd"/>
            <w:r>
              <w:rPr>
                <w:lang w:eastAsia="en-US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</w:p>
        </w:tc>
      </w:tr>
      <w:tr w:rsidR="004A4E63" w:rsidTr="00D2058C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63" w:rsidRDefault="004A4E63" w:rsidP="00D2058C">
            <w:pPr>
              <w:ind w:firstLine="20"/>
              <w:rPr>
                <w:lang w:eastAsia="en-US"/>
              </w:rPr>
            </w:pPr>
            <w:r>
              <w:rPr>
                <w:lang w:eastAsia="en-US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63" w:rsidRDefault="004A4E63" w:rsidP="00D2058C">
            <w:pPr>
              <w:ind w:left="0" w:firstLine="0"/>
              <w:rPr>
                <w:bCs/>
                <w:lang w:eastAsia="en-US"/>
              </w:rPr>
            </w:pPr>
          </w:p>
        </w:tc>
      </w:tr>
    </w:tbl>
    <w:p w:rsidR="004A4E63" w:rsidRDefault="004A4E63" w:rsidP="004A4E63">
      <w:pPr>
        <w:spacing w:line="240" w:lineRule="auto"/>
        <w:ind w:left="-23" w:firstLine="357"/>
      </w:pPr>
      <w:r>
        <w:t>- ustawowy skład Rady – 15 radnych</w:t>
      </w:r>
    </w:p>
    <w:p w:rsidR="004A4E63" w:rsidRDefault="004A4E63" w:rsidP="004A4E63">
      <w:pPr>
        <w:ind w:firstLine="354"/>
      </w:pPr>
      <w:r>
        <w:t>- obecnych podczas głosowania  -  15 radnych</w:t>
      </w:r>
    </w:p>
    <w:p w:rsidR="004A4E63" w:rsidRDefault="004A4E63" w:rsidP="004A4E63">
      <w:pPr>
        <w:spacing w:line="240" w:lineRule="auto"/>
        <w:ind w:left="-23" w:firstLine="357"/>
      </w:pPr>
      <w:r>
        <w:t>- głosowało – 15 radnych</w:t>
      </w:r>
    </w:p>
    <w:p w:rsidR="004A4E63" w:rsidRPr="00CE530E" w:rsidRDefault="004A4E63" w:rsidP="004A4E63">
      <w:pPr>
        <w:ind w:firstLine="20"/>
      </w:pPr>
      <w:r w:rsidRPr="004A4E63">
        <w:t xml:space="preserve">Uchwała </w:t>
      </w:r>
      <w:r>
        <w:t xml:space="preserve">Nr XVII/190/2020 </w:t>
      </w:r>
      <w:r w:rsidRPr="004A4E63">
        <w:t>w sprawie przyjęcia regulaminu przyznawania stypendium Burmistrza Miasta i Gminy Drobin w ramach Lokalnego programu wspierania edukacji uzdolnionych dzieci i młodzieży pobierającej naukę na terenie Miasta i Gminy Drobin</w:t>
      </w:r>
      <w:r>
        <w:t xml:space="preserve"> została </w:t>
      </w:r>
      <w:r w:rsidRPr="006826F7">
        <w:rPr>
          <w:bCs/>
        </w:rPr>
        <w:t>podjęta</w:t>
      </w:r>
      <w:r>
        <w:rPr>
          <w:bCs/>
        </w:rPr>
        <w:t xml:space="preserve"> jednogłośnie </w:t>
      </w:r>
      <w:r w:rsidRPr="006826F7">
        <w:rPr>
          <w:bCs/>
        </w:rPr>
        <w:t xml:space="preserve"> i</w:t>
      </w:r>
      <w:r>
        <w:rPr>
          <w:bCs/>
        </w:rPr>
        <w:t> </w:t>
      </w:r>
      <w:r w:rsidRPr="006826F7">
        <w:rPr>
          <w:bCs/>
        </w:rPr>
        <w:t xml:space="preserve">stanowi załącznik </w:t>
      </w:r>
      <w:r>
        <w:rPr>
          <w:bCs/>
        </w:rPr>
        <w:t xml:space="preserve">Nr 12 </w:t>
      </w:r>
      <w:r w:rsidRPr="006826F7">
        <w:rPr>
          <w:bCs/>
        </w:rPr>
        <w:t>do</w:t>
      </w:r>
      <w:r>
        <w:rPr>
          <w:bCs/>
        </w:rPr>
        <w:t> </w:t>
      </w:r>
      <w:r w:rsidRPr="006826F7">
        <w:rPr>
          <w:bCs/>
        </w:rPr>
        <w:t>protokołu. Wykaz imienny głosowań radnych stanowi załącznik do</w:t>
      </w:r>
      <w:r>
        <w:rPr>
          <w:bCs/>
        </w:rPr>
        <w:t> </w:t>
      </w:r>
      <w:r w:rsidRPr="006826F7">
        <w:rPr>
          <w:bCs/>
        </w:rPr>
        <w:t>uchwały.</w:t>
      </w:r>
    </w:p>
    <w:p w:rsidR="009454B6" w:rsidRPr="00D73488" w:rsidRDefault="009454B6" w:rsidP="009454B6">
      <w:pPr>
        <w:ind w:firstLine="20"/>
        <w:rPr>
          <w:b/>
        </w:rPr>
      </w:pPr>
      <w:r w:rsidRPr="00D73488">
        <w:rPr>
          <w:b/>
        </w:rPr>
        <w:lastRenderedPageBreak/>
        <w:t>Do punktu  4 obrad:</w:t>
      </w:r>
    </w:p>
    <w:p w:rsidR="009454B6" w:rsidRDefault="009454B6" w:rsidP="009454B6"/>
    <w:p w:rsidR="009454B6" w:rsidRPr="00D73488" w:rsidRDefault="009454B6" w:rsidP="009454B6">
      <w:pPr>
        <w:suppressAutoHyphens/>
        <w:ind w:firstLine="20"/>
        <w:jc w:val="center"/>
        <w:rPr>
          <w:b/>
          <w:lang w:eastAsia="ar-SA"/>
        </w:rPr>
      </w:pPr>
      <w:r w:rsidRPr="00D73488">
        <w:rPr>
          <w:b/>
          <w:bCs/>
        </w:rPr>
        <w:t xml:space="preserve">Przyjęcie </w:t>
      </w:r>
      <w:r w:rsidRPr="00D73488">
        <w:rPr>
          <w:b/>
          <w:lang w:eastAsia="ar-SA"/>
        </w:rPr>
        <w:t>raportu z realizacji w latach 2018 – 2019 Programu Ochrony Środowiska  dla Miasta i Gminy Drobin  na lata 2016 – 2019 z perspektywą do roku 2023</w:t>
      </w:r>
    </w:p>
    <w:p w:rsidR="009454B6" w:rsidRDefault="009454B6" w:rsidP="009454B6">
      <w:pPr>
        <w:jc w:val="center"/>
        <w:rPr>
          <w:b/>
        </w:rPr>
      </w:pPr>
    </w:p>
    <w:p w:rsidR="009454B6" w:rsidRDefault="009454B6" w:rsidP="009454B6">
      <w:pPr>
        <w:jc w:val="center"/>
        <w:rPr>
          <w:b/>
        </w:rPr>
      </w:pPr>
    </w:p>
    <w:p w:rsidR="009454B6" w:rsidRDefault="009454B6" w:rsidP="009454B6">
      <w:pPr>
        <w:suppressAutoHyphens/>
        <w:ind w:firstLine="20"/>
        <w:rPr>
          <w:lang w:eastAsia="ar-SA"/>
        </w:rPr>
      </w:pPr>
      <w:r>
        <w:rPr>
          <w:b/>
        </w:rPr>
        <w:t xml:space="preserve">Przewodniczący obrad – </w:t>
      </w:r>
      <w:r w:rsidRPr="00D73488">
        <w:t>odczyt</w:t>
      </w:r>
      <w:r w:rsidR="00F35975">
        <w:t>ał kolejny punkt i podkreślił, Ż</w:t>
      </w:r>
      <w:r w:rsidRPr="00D73488">
        <w:t xml:space="preserve">e radni w materiałach otrzymali raport </w:t>
      </w:r>
      <w:r w:rsidRPr="00D73488">
        <w:rPr>
          <w:lang w:eastAsia="ar-SA"/>
        </w:rPr>
        <w:t>z realizacji w latach 2018 – 2019 Programu Ochrony Środowiska  dla Miasta i Gminy Drobin  na lata 2016 – 2019 z perspektywą do roku 2023</w:t>
      </w:r>
      <w:r>
        <w:rPr>
          <w:lang w:eastAsia="ar-SA"/>
        </w:rPr>
        <w:t>. Prosił o pytania bądź wątpliwości dot. tego raportu.</w:t>
      </w:r>
    </w:p>
    <w:p w:rsidR="009454B6" w:rsidRDefault="009454B6" w:rsidP="009454B6">
      <w:pPr>
        <w:suppressAutoHyphens/>
        <w:ind w:firstLine="20"/>
        <w:rPr>
          <w:lang w:eastAsia="ar-SA"/>
        </w:rPr>
      </w:pPr>
    </w:p>
    <w:p w:rsidR="009454B6" w:rsidRDefault="009454B6" w:rsidP="009454B6">
      <w:pPr>
        <w:suppressAutoHyphens/>
        <w:ind w:firstLine="20"/>
        <w:rPr>
          <w:lang w:eastAsia="ar-SA"/>
        </w:rPr>
      </w:pPr>
      <w:r>
        <w:rPr>
          <w:lang w:eastAsia="ar-SA"/>
        </w:rPr>
        <w:t>Pytań i uwag nie zgłoszono w związku z czym Przewodniczący Rady Miejskiej  uznał, że Rada przyjęła raport do wiadomości.</w:t>
      </w:r>
    </w:p>
    <w:p w:rsidR="00947B80" w:rsidRDefault="00947B80" w:rsidP="002F7F58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E4F" w:rsidRPr="00283E4F" w:rsidRDefault="00283E4F" w:rsidP="00283E4F">
      <w:pPr>
        <w:ind w:firstLine="0"/>
        <w:rPr>
          <w:b/>
        </w:rPr>
      </w:pPr>
      <w:r w:rsidRPr="00283E4F">
        <w:rPr>
          <w:b/>
        </w:rPr>
        <w:t xml:space="preserve">Do punktu </w:t>
      </w:r>
      <w:r w:rsidR="00555EC7">
        <w:rPr>
          <w:b/>
        </w:rPr>
        <w:t>5</w:t>
      </w:r>
      <w:r w:rsidRPr="00283E4F">
        <w:rPr>
          <w:b/>
        </w:rPr>
        <w:t>-go obrad:</w:t>
      </w:r>
    </w:p>
    <w:p w:rsidR="00E6599C" w:rsidRDefault="001177E2" w:rsidP="001177E2">
      <w:pPr>
        <w:ind w:firstLine="20"/>
        <w:jc w:val="center"/>
        <w:rPr>
          <w:b/>
        </w:rPr>
      </w:pPr>
      <w:r w:rsidRPr="001177E2">
        <w:rPr>
          <w:b/>
        </w:rPr>
        <w:t>Oświadczenia i komunikaty</w:t>
      </w:r>
    </w:p>
    <w:p w:rsidR="004A4E63" w:rsidRDefault="004A4E63" w:rsidP="001177E2">
      <w:pPr>
        <w:ind w:firstLine="20"/>
        <w:jc w:val="center"/>
        <w:rPr>
          <w:b/>
        </w:rPr>
      </w:pPr>
    </w:p>
    <w:p w:rsidR="004A4E63" w:rsidRDefault="00C830D3" w:rsidP="004A4E63">
      <w:pPr>
        <w:ind w:firstLine="20"/>
      </w:pPr>
      <w:r w:rsidRPr="00C830D3">
        <w:rPr>
          <w:b/>
        </w:rPr>
        <w:t xml:space="preserve">Przewodniczący obrad </w:t>
      </w:r>
      <w:r>
        <w:t xml:space="preserve">– odczytał pismo Dyrektora Wojewódzkiego Szpitala Zespolonego w Płocku z prośba o wsparcie finansowe </w:t>
      </w:r>
      <w:r w:rsidR="006D266F">
        <w:t xml:space="preserve">na diagnostykę i leczenie </w:t>
      </w:r>
      <w:proofErr w:type="spellStart"/>
      <w:r w:rsidR="006D266F">
        <w:t>korona</w:t>
      </w:r>
      <w:r w:rsidR="00B80F6D">
        <w:t>wirusa</w:t>
      </w:r>
      <w:proofErr w:type="spellEnd"/>
      <w:r w:rsidR="006D266F">
        <w:t xml:space="preserve"> COVID – 19.</w:t>
      </w:r>
    </w:p>
    <w:p w:rsidR="006D266F" w:rsidRDefault="006D266F" w:rsidP="004A4E63">
      <w:pPr>
        <w:ind w:firstLine="20"/>
      </w:pPr>
    </w:p>
    <w:p w:rsidR="00FE11E9" w:rsidRDefault="006D266F" w:rsidP="004A4E63">
      <w:pPr>
        <w:ind w:firstLine="20"/>
      </w:pPr>
      <w:r w:rsidRPr="006D266F">
        <w:rPr>
          <w:b/>
        </w:rPr>
        <w:t xml:space="preserve">Burmistrz </w:t>
      </w:r>
      <w:proofErr w:type="spellStart"/>
      <w:r w:rsidRPr="006D266F">
        <w:rPr>
          <w:b/>
        </w:rPr>
        <w:t>MiG</w:t>
      </w:r>
      <w:proofErr w:type="spellEnd"/>
      <w:r w:rsidRPr="006D266F">
        <w:rPr>
          <w:b/>
        </w:rPr>
        <w:t xml:space="preserve"> </w:t>
      </w:r>
      <w:r w:rsidR="00FF7762">
        <w:rPr>
          <w:b/>
        </w:rPr>
        <w:t>–</w:t>
      </w:r>
      <w:r w:rsidRPr="006D266F">
        <w:rPr>
          <w:b/>
        </w:rPr>
        <w:t xml:space="preserve"> </w:t>
      </w:r>
      <w:r w:rsidR="00FF7762" w:rsidRPr="00B757C1">
        <w:t>poinformował o pozyskaniu środków finansowych na zakup laptopów</w:t>
      </w:r>
      <w:r w:rsidR="00B757C1" w:rsidRPr="00B757C1">
        <w:t xml:space="preserve"> dla naszych dzieci, aby mogły uczyć się </w:t>
      </w:r>
      <w:r w:rsidR="00B757C1">
        <w:t xml:space="preserve">zdalnie. </w:t>
      </w:r>
      <w:r w:rsidR="00F35975">
        <w:t>„</w:t>
      </w:r>
      <w:r w:rsidR="00B757C1">
        <w:t>W dniu jutrzejszym zostaną przekazane laptopy dyrektorom</w:t>
      </w:r>
      <w:r w:rsidR="00F35975">
        <w:t xml:space="preserve"> szkół, zaś dyrektorzy rozdzielą</w:t>
      </w:r>
      <w:r w:rsidR="00B757C1">
        <w:t xml:space="preserve"> sprzęt wśród dzieci. Kwota dofinansowania to 5 tys. zł i za wszystkie te pieniądze zostały zakupione laptopy. Zostanie przekazanych również 31 tabletów, które zostały z programu e-tornister. Sprzęt jest za zasadzie wypożyczenia </w:t>
      </w:r>
      <w:r w:rsidR="00FE11E9">
        <w:t>na czas związany z pandemią, następnie sprzęt musi zostać zwrócony do szkoły. Sprzęt zostanie ubezpieczony</w:t>
      </w:r>
      <w:r w:rsidR="00F35975">
        <w:t>”</w:t>
      </w:r>
      <w:r w:rsidR="00FE11E9">
        <w:t>.</w:t>
      </w:r>
    </w:p>
    <w:p w:rsidR="006D266F" w:rsidRPr="00B757C1" w:rsidRDefault="00FE11E9" w:rsidP="004A4E63">
      <w:pPr>
        <w:ind w:firstLine="20"/>
      </w:pPr>
      <w:r w:rsidRPr="00FE11E9">
        <w:t>Korzystając z okazji p.</w:t>
      </w:r>
      <w:r>
        <w:t xml:space="preserve"> Burmistrz złożył wszystkim mieszkańcom Miasta i Gminy Drobin oraz radnym życzenia wielkanocne.  </w:t>
      </w:r>
    </w:p>
    <w:p w:rsidR="00555EC7" w:rsidRDefault="00555EC7" w:rsidP="002D5E71">
      <w:pPr>
        <w:ind w:firstLine="20"/>
      </w:pPr>
    </w:p>
    <w:p w:rsidR="002D5E71" w:rsidRDefault="002D5E71" w:rsidP="002D5E71">
      <w:pPr>
        <w:ind w:firstLine="20"/>
      </w:pPr>
      <w:r w:rsidRPr="002D5E71">
        <w:rPr>
          <w:b/>
        </w:rPr>
        <w:t>Przewodniczący obrad</w:t>
      </w:r>
      <w:r>
        <w:t xml:space="preserve"> </w:t>
      </w:r>
      <w:r w:rsidR="00D2058C">
        <w:t>–</w:t>
      </w:r>
      <w:r>
        <w:t xml:space="preserve"> </w:t>
      </w:r>
      <w:r w:rsidR="00D2058C">
        <w:t xml:space="preserve">„zdajemy sobie wszyscy sprawę, że sytuacja jest bardzo trudna dla szpitali, dla służby zdrowia. Jest również trudna dla nas, zwykłych obywateli, ale też trzeba powiedzieć, że sytuacja finansowa samorządów </w:t>
      </w:r>
      <w:r w:rsidR="00F35975">
        <w:t xml:space="preserve">w </w:t>
      </w:r>
      <w:r w:rsidR="00D2058C">
        <w:t xml:space="preserve">tym naszej gminy też nie jest świetlana. Nie mamy takich pieniędzy, które moglibyśmy wyjąć sobie z lewej, czy prawej  kieszeni i przekazać na ten szczytny cel. Zastrzegam, </w:t>
      </w:r>
      <w:r w:rsidR="006D0DC6">
        <w:t>że to jest moje prywatne zdanie. Jeżeli koledzy i koleżanki macie innych pogląd na tą sprawę to bardzo proszę o wypowied</w:t>
      </w:r>
      <w:r w:rsidR="00F35975">
        <w:t>ź</w:t>
      </w:r>
      <w:r w:rsidR="006D0DC6">
        <w:t>”.</w:t>
      </w:r>
    </w:p>
    <w:p w:rsidR="006D0DC6" w:rsidRDefault="006D0DC6" w:rsidP="002D5E71">
      <w:pPr>
        <w:ind w:firstLine="20"/>
      </w:pPr>
    </w:p>
    <w:p w:rsidR="006D0DC6" w:rsidRPr="002D5E71" w:rsidRDefault="006D0DC6" w:rsidP="002D5E71">
      <w:pPr>
        <w:ind w:firstLine="20"/>
      </w:pPr>
      <w:r w:rsidRPr="006D0DC6">
        <w:rPr>
          <w:b/>
        </w:rPr>
        <w:t>Wiceprzewodniczący Andrzej Wawrowski</w:t>
      </w:r>
      <w:r>
        <w:t xml:space="preserve"> </w:t>
      </w:r>
      <w:r w:rsidR="004E0D0E">
        <w:t>–</w:t>
      </w:r>
      <w:r>
        <w:t xml:space="preserve"> </w:t>
      </w:r>
      <w:r w:rsidR="004E0D0E">
        <w:t>zwrócił się do wszystkich radnych i Burmistrza, czy</w:t>
      </w:r>
      <w:r w:rsidR="00115B59">
        <w:t> </w:t>
      </w:r>
      <w:r w:rsidR="004E0D0E">
        <w:t xml:space="preserve">podejmujemy taką decyzję, aby odpowiedzieć na  pismo Dyrektora Szpitala w Płocku. Następnie zapytał p. Burmistrza, czy rząd wystosował pismo do samorządu, że strata podatku CIT i PIT ze względu na tą pandemię będzie w jakiś sposób zrekompensowana. W dalszej części swojej wypowiedzi radny poruszył temat suszy – radny zapytał, czy rząd przekazał jakiekolwiek środki na dofinansowanie budowy deszczowni, czy zbiorników retencyjnych. Wiceprzewodniczący poruszył temat zamieszkiwania dzikich lokatorów w budynku, który uległ częściowemu spaleniu (za Mrówką). Radny Proponował wystosować pismo do właściciela tego pustostanu, żeby to rozebrał ponieważ ten budynek zagraża życiu i zdrowiu ludzkiemu.  </w:t>
      </w:r>
    </w:p>
    <w:p w:rsidR="00F45E44" w:rsidRDefault="00115B59" w:rsidP="00115B59">
      <w:pPr>
        <w:ind w:firstLine="20"/>
      </w:pPr>
      <w:r>
        <w:rPr>
          <w:b/>
        </w:rPr>
        <w:lastRenderedPageBreak/>
        <w:t xml:space="preserve">Burmistrz </w:t>
      </w:r>
      <w:proofErr w:type="spellStart"/>
      <w:r>
        <w:rPr>
          <w:b/>
        </w:rPr>
        <w:t>MiG</w:t>
      </w:r>
      <w:proofErr w:type="spellEnd"/>
      <w:r>
        <w:rPr>
          <w:b/>
        </w:rPr>
        <w:t xml:space="preserve"> </w:t>
      </w:r>
      <w:r w:rsidR="0047505C">
        <w:rPr>
          <w:b/>
        </w:rPr>
        <w:t>–</w:t>
      </w:r>
      <w:r>
        <w:rPr>
          <w:b/>
        </w:rPr>
        <w:t xml:space="preserve"> </w:t>
      </w:r>
      <w:r w:rsidR="0047505C">
        <w:t xml:space="preserve">udzielił </w:t>
      </w:r>
      <w:r w:rsidR="00F45E44">
        <w:t>wyjaśnień informując:</w:t>
      </w:r>
    </w:p>
    <w:p w:rsidR="00EE1567" w:rsidRDefault="00F45E44" w:rsidP="00115B59">
      <w:pPr>
        <w:ind w:firstLine="20"/>
      </w:pPr>
      <w:r>
        <w:t xml:space="preserve">- </w:t>
      </w:r>
      <w:r w:rsidR="0047505C">
        <w:t xml:space="preserve"> prośba </w:t>
      </w:r>
      <w:r w:rsidR="003E1E7A">
        <w:t xml:space="preserve">Dyrektora </w:t>
      </w:r>
      <w:r w:rsidR="0047505C">
        <w:t xml:space="preserve">szpitala </w:t>
      </w:r>
      <w:r>
        <w:t xml:space="preserve">- </w:t>
      </w:r>
      <w:r w:rsidR="0047505C">
        <w:t>wymaga od nas wszystkich pogłębionej analizy</w:t>
      </w:r>
      <w:r w:rsidR="003E1E7A">
        <w:t xml:space="preserve">. Należy zastanowić się, co możemy, a na co nas po prostu w danej chwili nie stać. Prosił o wspólne zastanowienie się </w:t>
      </w:r>
      <w:r w:rsidR="00772BA6">
        <w:t>nad tym tematem</w:t>
      </w:r>
      <w:r w:rsidR="003E1E7A">
        <w:t xml:space="preserve"> w jaki sposób możemy po</w:t>
      </w:r>
      <w:r w:rsidR="00EE1567">
        <w:t xml:space="preserve">móc służbie </w:t>
      </w:r>
      <w:r>
        <w:t xml:space="preserve">zdrowia w walce z pandemią; </w:t>
      </w:r>
    </w:p>
    <w:p w:rsidR="007438A4" w:rsidRDefault="00F45E44" w:rsidP="00772BA6">
      <w:pPr>
        <w:ind w:firstLine="20"/>
      </w:pPr>
      <w:r>
        <w:t>- o</w:t>
      </w:r>
      <w:r w:rsidR="00EE1567">
        <w:t>dnośnie stanowiska rządu w kwestii uszczerbku związanego z dochodami z podatku CIT i PIT</w:t>
      </w:r>
      <w:r w:rsidR="007438A4">
        <w:t xml:space="preserve"> - </w:t>
      </w:r>
      <w:r w:rsidR="00EE1567">
        <w:t xml:space="preserve"> jest jeszcze za wcześnie ponieważ nie znamy skali tego uszczerbku. Firmy zawieszają swoja działalność, a firmy na naszym terenie to firmy małe, jednoosobowe, które mają spore trudności. </w:t>
      </w:r>
      <w:r w:rsidR="00EA4049">
        <w:t>Na</w:t>
      </w:r>
      <w:r>
        <w:t> </w:t>
      </w:r>
      <w:r w:rsidR="00EA4049">
        <w:t xml:space="preserve">bieżąco są przekazywane wszelkie informacje naszym mieszkańcom </w:t>
      </w:r>
      <w:r w:rsidR="00772BA6">
        <w:t>dot. wszelkich ulg dl</w:t>
      </w:r>
      <w:r w:rsidR="00EA4049">
        <w:t>a</w:t>
      </w:r>
      <w:r>
        <w:t> </w:t>
      </w:r>
      <w:r w:rsidR="00EA4049">
        <w:t xml:space="preserve">przedsiębiorców. </w:t>
      </w:r>
      <w:r w:rsidR="001115D4">
        <w:t>Pan Burmistrz podkreślił, że na najbliższej sesji Rada winna pochylić się nad tematem wsparcia dla naszych przedsiębiorców</w:t>
      </w:r>
      <w:r w:rsidR="00882F50">
        <w:t xml:space="preserve">, dla których działalność z powodu pandemii </w:t>
      </w:r>
      <w:r w:rsidR="00772BA6">
        <w:t>została zagrożona. S</w:t>
      </w:r>
      <w:r w:rsidR="00882F50">
        <w:t>amorządy nie wiedzą, czy będą w tarczy</w:t>
      </w:r>
      <w:r w:rsidR="007438A4">
        <w:t xml:space="preserve"> antykryzysowej</w:t>
      </w:r>
      <w:r w:rsidR="00882F50">
        <w:t>, mniej czy więcej zabezpiecz</w:t>
      </w:r>
      <w:r w:rsidR="007438A4">
        <w:t xml:space="preserve">eni. Na razie tarcza antykryzysowa dla samorządów skupia się na procedurach, terminach nie ma zaś mowy o zabezpieczeniu samorządów </w:t>
      </w:r>
      <w:r w:rsidR="00882F50">
        <w:t xml:space="preserve"> </w:t>
      </w:r>
      <w:r w:rsidR="007438A4">
        <w:t>przed n</w:t>
      </w:r>
      <w:r>
        <w:t>egatywnymi skutkami finansowymi;</w:t>
      </w:r>
    </w:p>
    <w:p w:rsidR="00555EC7" w:rsidRDefault="00F45E44" w:rsidP="00115B59">
      <w:pPr>
        <w:ind w:firstLine="20"/>
      </w:pPr>
      <w:r>
        <w:t>- o</w:t>
      </w:r>
      <w:r w:rsidR="007438A4">
        <w:t xml:space="preserve">dnośnie suszy - </w:t>
      </w:r>
      <w:r w:rsidR="001115D4">
        <w:t xml:space="preserve"> </w:t>
      </w:r>
      <w:r w:rsidR="00EA4049">
        <w:t xml:space="preserve"> </w:t>
      </w:r>
      <w:r w:rsidR="00213F8F">
        <w:t>nie zostało jeszcze nic ogłoszone. Nie wszyscy jeszcze rolnicy z poprzedniego roku otrzymali wsparcie związane z klęską suszy.</w:t>
      </w:r>
      <w:r w:rsidR="00FD296A">
        <w:t xml:space="preserve"> Zależeć będzie wszystko od tego jak rozwinie się sytuacja pogodowa </w:t>
      </w:r>
      <w:r w:rsidR="00772BA6">
        <w:t xml:space="preserve">a </w:t>
      </w:r>
      <w:r w:rsidR="00FD296A">
        <w:t xml:space="preserve"> rząd do tej sytuacji adekwatnie się dostosuje;</w:t>
      </w:r>
    </w:p>
    <w:p w:rsidR="00FD296A" w:rsidRPr="00115B59" w:rsidRDefault="00FD296A" w:rsidP="00115B59">
      <w:pPr>
        <w:ind w:firstLine="20"/>
      </w:pPr>
      <w:r>
        <w:t>- nadpalony dom za Mrówką w Drobinie – osoby, które tam zamieszkiwały by</w:t>
      </w:r>
      <w:r w:rsidR="00C246B7">
        <w:t>ło to zamieszkiwanie nielegalne. Osobom tam zamieszkującym zaproponowano zamieszkanie w domu dla bezdomnych  ewentualnie druga opcja wynajęcie stancji, a gmina pomoże w jej dofinansowaniu dopóki te osoby się „nie odbiją” z sytuacji kryzysowej.</w:t>
      </w:r>
      <w:r w:rsidR="00C335D7">
        <w:t xml:space="preserve"> Co do właściciela tej nieruchomości – jest problem w skontaktowaniu się z </w:t>
      </w:r>
      <w:r w:rsidR="00772BA6">
        <w:t>nim.</w:t>
      </w:r>
    </w:p>
    <w:p w:rsidR="00555EC7" w:rsidRPr="00C335D7" w:rsidRDefault="00555EC7" w:rsidP="001177E2">
      <w:pPr>
        <w:ind w:firstLine="20"/>
        <w:jc w:val="center"/>
      </w:pPr>
    </w:p>
    <w:p w:rsidR="00C335D7" w:rsidRPr="00C335D7" w:rsidRDefault="00C335D7" w:rsidP="00C335D7">
      <w:pPr>
        <w:ind w:firstLine="20"/>
      </w:pPr>
      <w:r w:rsidRPr="00C335D7">
        <w:rPr>
          <w:b/>
        </w:rPr>
        <w:t xml:space="preserve">Radny Benedykt </w:t>
      </w:r>
      <w:proofErr w:type="spellStart"/>
      <w:r w:rsidRPr="00C335D7">
        <w:rPr>
          <w:b/>
        </w:rPr>
        <w:t>Olendrzński</w:t>
      </w:r>
      <w:proofErr w:type="spellEnd"/>
      <w:r w:rsidRPr="00C335D7">
        <w:rPr>
          <w:b/>
        </w:rPr>
        <w:t xml:space="preserve"> </w:t>
      </w:r>
      <w:r w:rsidRPr="00C335D7">
        <w:t>– odnośnie</w:t>
      </w:r>
      <w:r>
        <w:rPr>
          <w:b/>
        </w:rPr>
        <w:t xml:space="preserve"> </w:t>
      </w:r>
      <w:r w:rsidRPr="00C335D7">
        <w:t xml:space="preserve">pomocy dla szpitala, zaproponował </w:t>
      </w:r>
      <w:r>
        <w:t>o zwrócenie się z apelem do społeczeństwa.</w:t>
      </w:r>
    </w:p>
    <w:p w:rsidR="00463A82" w:rsidRDefault="00463A82" w:rsidP="008A7745">
      <w:pPr>
        <w:ind w:firstLine="20"/>
        <w:rPr>
          <w:b/>
        </w:rPr>
      </w:pPr>
    </w:p>
    <w:p w:rsidR="00E1066C" w:rsidRDefault="008A7745" w:rsidP="008A7745">
      <w:pPr>
        <w:ind w:firstLine="20"/>
        <w:rPr>
          <w:bCs/>
        </w:rPr>
      </w:pPr>
      <w:r>
        <w:rPr>
          <w:b/>
        </w:rPr>
        <w:t xml:space="preserve">Burmistrz </w:t>
      </w:r>
      <w:proofErr w:type="spellStart"/>
      <w:r>
        <w:rPr>
          <w:b/>
        </w:rPr>
        <w:t>MiG</w:t>
      </w:r>
      <w:proofErr w:type="spellEnd"/>
      <w:r>
        <w:rPr>
          <w:b/>
        </w:rPr>
        <w:t xml:space="preserve"> – </w:t>
      </w:r>
      <w:r w:rsidRPr="008A7745">
        <w:t>stwierdził, że</w:t>
      </w:r>
      <w:r>
        <w:rPr>
          <w:bCs/>
        </w:rPr>
        <w:t xml:space="preserve"> ten rodzaj komunikowania się jest </w:t>
      </w:r>
      <w:r w:rsidR="00E1066C">
        <w:rPr>
          <w:bCs/>
        </w:rPr>
        <w:t xml:space="preserve">dobrą </w:t>
      </w:r>
      <w:r w:rsidR="00772BA6">
        <w:rPr>
          <w:bCs/>
        </w:rPr>
        <w:t xml:space="preserve">formą i </w:t>
      </w:r>
      <w:r>
        <w:rPr>
          <w:bCs/>
        </w:rPr>
        <w:t>aby</w:t>
      </w:r>
      <w:r w:rsidR="00E1066C">
        <w:rPr>
          <w:bCs/>
        </w:rPr>
        <w:t xml:space="preserve"> nie</w:t>
      </w:r>
      <w:r w:rsidR="00772BA6">
        <w:rPr>
          <w:bCs/>
        </w:rPr>
        <w:t> </w:t>
      </w:r>
      <w:r w:rsidR="00E1066C">
        <w:rPr>
          <w:bCs/>
        </w:rPr>
        <w:t>zatrzymywać biegu spraw proponował zbierać komisje i załatwiać sprawy w takiej formie komunikowania się.</w:t>
      </w:r>
    </w:p>
    <w:p w:rsidR="008A7745" w:rsidRPr="008A7745" w:rsidRDefault="008A7745" w:rsidP="008A7745">
      <w:pPr>
        <w:ind w:firstLine="20"/>
        <w:rPr>
          <w:bCs/>
        </w:rPr>
      </w:pPr>
      <w:r w:rsidRPr="008A7745">
        <w:rPr>
          <w:bCs/>
        </w:rPr>
        <w:t xml:space="preserve"> </w:t>
      </w:r>
    </w:p>
    <w:p w:rsidR="00E6599C" w:rsidRDefault="00E6599C" w:rsidP="002E2E8A">
      <w:pPr>
        <w:spacing w:line="240" w:lineRule="auto"/>
        <w:rPr>
          <w:bCs/>
        </w:rPr>
      </w:pPr>
      <w:r>
        <w:rPr>
          <w:bCs/>
        </w:rPr>
        <w:t>Po wyczerpaniu wszystkich punktów obrad Przewodniczący Rady Miejskiej w Drobinie zakończył obrady X</w:t>
      </w:r>
      <w:r w:rsidR="00463A82">
        <w:rPr>
          <w:bCs/>
        </w:rPr>
        <w:t>V</w:t>
      </w:r>
      <w:r w:rsidR="002E2E8A">
        <w:rPr>
          <w:bCs/>
        </w:rPr>
        <w:t>I</w:t>
      </w:r>
      <w:r w:rsidR="00772BA6">
        <w:rPr>
          <w:bCs/>
        </w:rPr>
        <w:t>I</w:t>
      </w:r>
      <w:r>
        <w:rPr>
          <w:bCs/>
        </w:rPr>
        <w:t xml:space="preserve"> sesji wypowiadając słowa: ”Zamykam obrady X</w:t>
      </w:r>
      <w:r w:rsidR="00463A82">
        <w:rPr>
          <w:bCs/>
        </w:rPr>
        <w:t>V</w:t>
      </w:r>
      <w:r w:rsidR="002E2E8A">
        <w:rPr>
          <w:bCs/>
        </w:rPr>
        <w:t>I</w:t>
      </w:r>
      <w:r w:rsidR="00555EC7">
        <w:rPr>
          <w:bCs/>
        </w:rPr>
        <w:t>I</w:t>
      </w:r>
      <w:r>
        <w:rPr>
          <w:bCs/>
        </w:rPr>
        <w:t xml:space="preserve"> sesji Rady Miejskiej w Drobinie”.</w:t>
      </w:r>
    </w:p>
    <w:p w:rsidR="00E6599C" w:rsidRDefault="00E6599C" w:rsidP="002E2E8A">
      <w:pPr>
        <w:spacing w:line="240" w:lineRule="auto"/>
        <w:ind w:left="708" w:firstLine="708"/>
        <w:rPr>
          <w:bCs/>
        </w:rPr>
      </w:pPr>
    </w:p>
    <w:p w:rsidR="00E6599C" w:rsidRDefault="00E6599C" w:rsidP="00E6599C">
      <w:pPr>
        <w:ind w:left="708" w:firstLine="708"/>
        <w:rPr>
          <w:bCs/>
        </w:rPr>
      </w:pPr>
    </w:p>
    <w:p w:rsidR="00E6599C" w:rsidRDefault="00E6599C" w:rsidP="00E6599C">
      <w:pPr>
        <w:ind w:left="708" w:firstLine="708"/>
        <w:rPr>
          <w:bCs/>
        </w:rPr>
      </w:pPr>
      <w:r>
        <w:rPr>
          <w:bCs/>
        </w:rPr>
        <w:t>Na tym protokół zakończono i podpisano.</w:t>
      </w:r>
    </w:p>
    <w:p w:rsidR="00E6599C" w:rsidRDefault="00E6599C" w:rsidP="00E6599C">
      <w:pPr>
        <w:ind w:left="3540" w:firstLine="708"/>
        <w:rPr>
          <w:sz w:val="22"/>
          <w:szCs w:val="22"/>
        </w:rPr>
      </w:pPr>
    </w:p>
    <w:p w:rsidR="00DE62DF" w:rsidRDefault="00DE62DF" w:rsidP="00E6599C">
      <w:pPr>
        <w:ind w:left="3540" w:firstLine="708"/>
        <w:rPr>
          <w:sz w:val="22"/>
          <w:szCs w:val="22"/>
        </w:rPr>
      </w:pPr>
    </w:p>
    <w:p w:rsidR="00E6599C" w:rsidRPr="001D151E" w:rsidRDefault="00E6599C" w:rsidP="00E6599C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151E">
        <w:rPr>
          <w:sz w:val="22"/>
          <w:szCs w:val="22"/>
        </w:rPr>
        <w:t>Przewodniczący Rady Miejskiej w Drobinie</w:t>
      </w:r>
    </w:p>
    <w:p w:rsidR="00E6599C" w:rsidRDefault="00E6599C" w:rsidP="00E6599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151E">
        <w:rPr>
          <w:sz w:val="22"/>
          <w:szCs w:val="22"/>
        </w:rPr>
        <w:tab/>
      </w:r>
      <w:r w:rsidRPr="001D151E">
        <w:rPr>
          <w:sz w:val="22"/>
          <w:szCs w:val="22"/>
        </w:rPr>
        <w:tab/>
      </w:r>
      <w:r w:rsidRPr="001D151E">
        <w:rPr>
          <w:sz w:val="22"/>
          <w:szCs w:val="22"/>
        </w:rPr>
        <w:tab/>
      </w:r>
      <w:r w:rsidRPr="001D151E">
        <w:rPr>
          <w:sz w:val="22"/>
          <w:szCs w:val="22"/>
        </w:rPr>
        <w:tab/>
        <w:t xml:space="preserve">          </w:t>
      </w:r>
    </w:p>
    <w:p w:rsidR="00E6599C" w:rsidRPr="001D151E" w:rsidRDefault="00A368AB" w:rsidP="00E6599C">
      <w:pPr>
        <w:ind w:left="4228" w:firstLine="728"/>
        <w:rPr>
          <w:sz w:val="22"/>
          <w:szCs w:val="22"/>
        </w:rPr>
      </w:pPr>
      <w:r>
        <w:rPr>
          <w:sz w:val="22"/>
          <w:szCs w:val="22"/>
        </w:rPr>
        <w:t>/-/</w:t>
      </w:r>
      <w:r w:rsidR="007F07E9">
        <w:rPr>
          <w:sz w:val="22"/>
          <w:szCs w:val="22"/>
        </w:rPr>
        <w:t xml:space="preserve"> </w:t>
      </w:r>
      <w:r w:rsidR="00E6599C">
        <w:rPr>
          <w:sz w:val="22"/>
          <w:szCs w:val="22"/>
        </w:rPr>
        <w:t>Adam Zbigniew Kłosiński</w:t>
      </w:r>
    </w:p>
    <w:p w:rsidR="00E6599C" w:rsidRDefault="00E6599C" w:rsidP="00E6599C">
      <w:pPr>
        <w:rPr>
          <w:sz w:val="22"/>
          <w:szCs w:val="22"/>
        </w:rPr>
      </w:pPr>
    </w:p>
    <w:p w:rsidR="00E6599C" w:rsidRPr="00853DA3" w:rsidRDefault="00E6599C" w:rsidP="00E6599C">
      <w:pPr>
        <w:rPr>
          <w:sz w:val="22"/>
          <w:szCs w:val="22"/>
        </w:rPr>
      </w:pPr>
      <w:r w:rsidRPr="00853DA3">
        <w:rPr>
          <w:sz w:val="22"/>
          <w:szCs w:val="22"/>
        </w:rPr>
        <w:t>Protokołowała:</w:t>
      </w:r>
    </w:p>
    <w:p w:rsidR="00E6599C" w:rsidRPr="00853DA3" w:rsidRDefault="00E6599C" w:rsidP="00E6599C">
      <w:pPr>
        <w:rPr>
          <w:sz w:val="22"/>
          <w:szCs w:val="22"/>
        </w:rPr>
      </w:pPr>
      <w:r w:rsidRPr="00853DA3">
        <w:rPr>
          <w:sz w:val="22"/>
          <w:szCs w:val="22"/>
        </w:rPr>
        <w:t>Joanna Skierkowska</w:t>
      </w:r>
    </w:p>
    <w:p w:rsidR="00E6599C" w:rsidRPr="00853DA3" w:rsidRDefault="00E6599C" w:rsidP="00E6599C">
      <w:pPr>
        <w:rPr>
          <w:sz w:val="22"/>
          <w:szCs w:val="22"/>
        </w:rPr>
      </w:pPr>
      <w:r w:rsidRPr="00853DA3">
        <w:rPr>
          <w:sz w:val="22"/>
          <w:szCs w:val="22"/>
        </w:rPr>
        <w:t>Inspektor ds. obsługi Rady Miejskiej</w:t>
      </w:r>
    </w:p>
    <w:p w:rsidR="00E6599C" w:rsidRPr="00E6599C" w:rsidRDefault="00E6599C" w:rsidP="00A665D3">
      <w:pPr>
        <w:ind w:firstLine="20"/>
      </w:pPr>
    </w:p>
    <w:sectPr w:rsidR="00E6599C" w:rsidRPr="00E6599C" w:rsidSect="0096076E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26" w:rsidRDefault="00FF4826" w:rsidP="00551808">
      <w:pPr>
        <w:spacing w:line="240" w:lineRule="auto"/>
      </w:pPr>
      <w:r>
        <w:separator/>
      </w:r>
    </w:p>
  </w:endnote>
  <w:endnote w:type="continuationSeparator" w:id="0">
    <w:p w:rsidR="00FF4826" w:rsidRDefault="00FF4826" w:rsidP="00551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171221904"/>
      <w:docPartObj>
        <w:docPartGallery w:val="Page Numbers (Bottom of Page)"/>
        <w:docPartUnique/>
      </w:docPartObj>
    </w:sdtPr>
    <w:sdtEndPr/>
    <w:sdtContent>
      <w:p w:rsidR="00D2058C" w:rsidRDefault="00D2058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5E6C1F" w:rsidRPr="005E6C1F">
          <w:rPr>
            <w:rFonts w:asciiTheme="majorHAnsi" w:eastAsiaTheme="majorEastAsia" w:hAnsiTheme="majorHAnsi" w:cstheme="majorBidi"/>
            <w:noProof/>
            <w:sz w:val="28"/>
            <w:szCs w:val="28"/>
          </w:rPr>
          <w:t>16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2058C" w:rsidRDefault="00D205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26" w:rsidRDefault="00FF4826" w:rsidP="00551808">
      <w:pPr>
        <w:spacing w:line="240" w:lineRule="auto"/>
      </w:pPr>
      <w:r>
        <w:separator/>
      </w:r>
    </w:p>
  </w:footnote>
  <w:footnote w:type="continuationSeparator" w:id="0">
    <w:p w:rsidR="00FF4826" w:rsidRDefault="00FF4826" w:rsidP="005518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33E2"/>
    <w:multiLevelType w:val="hybridMultilevel"/>
    <w:tmpl w:val="A2B6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3245C"/>
    <w:multiLevelType w:val="hybridMultilevel"/>
    <w:tmpl w:val="4A9CA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36EA5"/>
    <w:multiLevelType w:val="hybridMultilevel"/>
    <w:tmpl w:val="562ADDF4"/>
    <w:lvl w:ilvl="0" w:tplc="B800758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96048"/>
    <w:multiLevelType w:val="hybridMultilevel"/>
    <w:tmpl w:val="AF66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9560D"/>
    <w:multiLevelType w:val="hybridMultilevel"/>
    <w:tmpl w:val="21B69D38"/>
    <w:lvl w:ilvl="0" w:tplc="509E1864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B43D8"/>
    <w:multiLevelType w:val="hybridMultilevel"/>
    <w:tmpl w:val="3C98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D3B13"/>
    <w:multiLevelType w:val="hybridMultilevel"/>
    <w:tmpl w:val="9630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01934"/>
    <w:multiLevelType w:val="hybridMultilevel"/>
    <w:tmpl w:val="32649254"/>
    <w:lvl w:ilvl="0" w:tplc="6F42933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8E90715"/>
    <w:multiLevelType w:val="hybridMultilevel"/>
    <w:tmpl w:val="A8D21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F4F80"/>
    <w:multiLevelType w:val="hybridMultilevel"/>
    <w:tmpl w:val="B1B853C2"/>
    <w:lvl w:ilvl="0" w:tplc="47562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9572B4"/>
    <w:multiLevelType w:val="hybridMultilevel"/>
    <w:tmpl w:val="D7B28A72"/>
    <w:lvl w:ilvl="0" w:tplc="B44A16B0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1E"/>
    <w:rsid w:val="00000C54"/>
    <w:rsid w:val="00003EF0"/>
    <w:rsid w:val="00013314"/>
    <w:rsid w:val="00022FE2"/>
    <w:rsid w:val="00025F5E"/>
    <w:rsid w:val="00026215"/>
    <w:rsid w:val="00026DFF"/>
    <w:rsid w:val="00031417"/>
    <w:rsid w:val="00031B7D"/>
    <w:rsid w:val="0005174D"/>
    <w:rsid w:val="00051C5A"/>
    <w:rsid w:val="00055E05"/>
    <w:rsid w:val="00061908"/>
    <w:rsid w:val="00064946"/>
    <w:rsid w:val="00065C92"/>
    <w:rsid w:val="00067100"/>
    <w:rsid w:val="00080457"/>
    <w:rsid w:val="00097522"/>
    <w:rsid w:val="000B6ED3"/>
    <w:rsid w:val="000C58A2"/>
    <w:rsid w:val="000C6A01"/>
    <w:rsid w:val="000D0633"/>
    <w:rsid w:val="000F1611"/>
    <w:rsid w:val="000F1FAB"/>
    <w:rsid w:val="000F2D2D"/>
    <w:rsid w:val="000F3970"/>
    <w:rsid w:val="0010178A"/>
    <w:rsid w:val="00106726"/>
    <w:rsid w:val="001115D4"/>
    <w:rsid w:val="00113206"/>
    <w:rsid w:val="00115B59"/>
    <w:rsid w:val="00116624"/>
    <w:rsid w:val="001177E2"/>
    <w:rsid w:val="001228D6"/>
    <w:rsid w:val="00130756"/>
    <w:rsid w:val="001311F3"/>
    <w:rsid w:val="00132BD1"/>
    <w:rsid w:val="0013335E"/>
    <w:rsid w:val="00142DB1"/>
    <w:rsid w:val="001676E8"/>
    <w:rsid w:val="00167EA8"/>
    <w:rsid w:val="00171031"/>
    <w:rsid w:val="001767A4"/>
    <w:rsid w:val="00181A98"/>
    <w:rsid w:val="00183E68"/>
    <w:rsid w:val="00185203"/>
    <w:rsid w:val="00190B0C"/>
    <w:rsid w:val="00192385"/>
    <w:rsid w:val="00194C17"/>
    <w:rsid w:val="001A608B"/>
    <w:rsid w:val="001A71D2"/>
    <w:rsid w:val="001C1115"/>
    <w:rsid w:val="001C303C"/>
    <w:rsid w:val="001C563F"/>
    <w:rsid w:val="001D6789"/>
    <w:rsid w:val="001E51B6"/>
    <w:rsid w:val="001E6224"/>
    <w:rsid w:val="001E71B0"/>
    <w:rsid w:val="002018C5"/>
    <w:rsid w:val="00204F94"/>
    <w:rsid w:val="002110E6"/>
    <w:rsid w:val="0021294E"/>
    <w:rsid w:val="00213F8F"/>
    <w:rsid w:val="00217465"/>
    <w:rsid w:val="00227A5E"/>
    <w:rsid w:val="00234E5F"/>
    <w:rsid w:val="002434D0"/>
    <w:rsid w:val="00254D34"/>
    <w:rsid w:val="00256256"/>
    <w:rsid w:val="00261817"/>
    <w:rsid w:val="00262588"/>
    <w:rsid w:val="002634F6"/>
    <w:rsid w:val="002734B0"/>
    <w:rsid w:val="00274678"/>
    <w:rsid w:val="00274D46"/>
    <w:rsid w:val="00274EE4"/>
    <w:rsid w:val="002753ED"/>
    <w:rsid w:val="00276C3F"/>
    <w:rsid w:val="00283E4F"/>
    <w:rsid w:val="002A6A8A"/>
    <w:rsid w:val="002B0B0F"/>
    <w:rsid w:val="002B2D7E"/>
    <w:rsid w:val="002C244C"/>
    <w:rsid w:val="002D0B17"/>
    <w:rsid w:val="002D5E71"/>
    <w:rsid w:val="002E2202"/>
    <w:rsid w:val="002E2E8A"/>
    <w:rsid w:val="002E5AEA"/>
    <w:rsid w:val="002E73C7"/>
    <w:rsid w:val="002F0D38"/>
    <w:rsid w:val="002F46E3"/>
    <w:rsid w:val="002F7F58"/>
    <w:rsid w:val="00303A54"/>
    <w:rsid w:val="00305E4D"/>
    <w:rsid w:val="003235EC"/>
    <w:rsid w:val="003301E6"/>
    <w:rsid w:val="0034151D"/>
    <w:rsid w:val="00345A5F"/>
    <w:rsid w:val="00370AB6"/>
    <w:rsid w:val="003736E6"/>
    <w:rsid w:val="00376C77"/>
    <w:rsid w:val="00384C86"/>
    <w:rsid w:val="00387352"/>
    <w:rsid w:val="003874D8"/>
    <w:rsid w:val="003945C6"/>
    <w:rsid w:val="003A4F66"/>
    <w:rsid w:val="003A5227"/>
    <w:rsid w:val="003B088F"/>
    <w:rsid w:val="003B2F81"/>
    <w:rsid w:val="003B6C7E"/>
    <w:rsid w:val="003D1E22"/>
    <w:rsid w:val="003E1E7A"/>
    <w:rsid w:val="003E5131"/>
    <w:rsid w:val="003F1878"/>
    <w:rsid w:val="003F2E90"/>
    <w:rsid w:val="00401A8E"/>
    <w:rsid w:val="00414506"/>
    <w:rsid w:val="00420768"/>
    <w:rsid w:val="00423794"/>
    <w:rsid w:val="00431304"/>
    <w:rsid w:val="0043458E"/>
    <w:rsid w:val="0044282A"/>
    <w:rsid w:val="00446A09"/>
    <w:rsid w:val="00454A93"/>
    <w:rsid w:val="00455BD7"/>
    <w:rsid w:val="00460856"/>
    <w:rsid w:val="00463A82"/>
    <w:rsid w:val="0047505C"/>
    <w:rsid w:val="004758A4"/>
    <w:rsid w:val="00480117"/>
    <w:rsid w:val="004908DB"/>
    <w:rsid w:val="004A4E63"/>
    <w:rsid w:val="004B1108"/>
    <w:rsid w:val="004B1F09"/>
    <w:rsid w:val="004D26D2"/>
    <w:rsid w:val="004D3143"/>
    <w:rsid w:val="004E0D0E"/>
    <w:rsid w:val="004F33A0"/>
    <w:rsid w:val="004F6729"/>
    <w:rsid w:val="005024C3"/>
    <w:rsid w:val="00507821"/>
    <w:rsid w:val="005143A5"/>
    <w:rsid w:val="0052307C"/>
    <w:rsid w:val="00523BDD"/>
    <w:rsid w:val="00523E4C"/>
    <w:rsid w:val="005277E1"/>
    <w:rsid w:val="00531CB6"/>
    <w:rsid w:val="005359C4"/>
    <w:rsid w:val="00544934"/>
    <w:rsid w:val="00545371"/>
    <w:rsid w:val="00551808"/>
    <w:rsid w:val="005546E9"/>
    <w:rsid w:val="00555EC7"/>
    <w:rsid w:val="00564266"/>
    <w:rsid w:val="00571C18"/>
    <w:rsid w:val="00582001"/>
    <w:rsid w:val="00593008"/>
    <w:rsid w:val="005969F1"/>
    <w:rsid w:val="00597BAC"/>
    <w:rsid w:val="005A4786"/>
    <w:rsid w:val="005B2944"/>
    <w:rsid w:val="005D0C2E"/>
    <w:rsid w:val="005E502B"/>
    <w:rsid w:val="005E524D"/>
    <w:rsid w:val="005E63B0"/>
    <w:rsid w:val="005E6C1F"/>
    <w:rsid w:val="005F66D0"/>
    <w:rsid w:val="00606F38"/>
    <w:rsid w:val="0061184C"/>
    <w:rsid w:val="00627466"/>
    <w:rsid w:val="00630E55"/>
    <w:rsid w:val="0063595D"/>
    <w:rsid w:val="006461E1"/>
    <w:rsid w:val="00662D4A"/>
    <w:rsid w:val="006808CC"/>
    <w:rsid w:val="006826F7"/>
    <w:rsid w:val="006849C5"/>
    <w:rsid w:val="00684FDC"/>
    <w:rsid w:val="00685AEC"/>
    <w:rsid w:val="006A25E4"/>
    <w:rsid w:val="006A4F93"/>
    <w:rsid w:val="006A505A"/>
    <w:rsid w:val="006A7EC7"/>
    <w:rsid w:val="006B505C"/>
    <w:rsid w:val="006B7FB9"/>
    <w:rsid w:val="006C700D"/>
    <w:rsid w:val="006D0DC6"/>
    <w:rsid w:val="006D266F"/>
    <w:rsid w:val="006D6D85"/>
    <w:rsid w:val="006E1E8D"/>
    <w:rsid w:val="006E4D46"/>
    <w:rsid w:val="006E70C6"/>
    <w:rsid w:val="006F392F"/>
    <w:rsid w:val="006F5A27"/>
    <w:rsid w:val="00701B36"/>
    <w:rsid w:val="00711362"/>
    <w:rsid w:val="00730383"/>
    <w:rsid w:val="007303AA"/>
    <w:rsid w:val="007411C6"/>
    <w:rsid w:val="00742E9A"/>
    <w:rsid w:val="007438A4"/>
    <w:rsid w:val="007510D5"/>
    <w:rsid w:val="0075762B"/>
    <w:rsid w:val="00760AB3"/>
    <w:rsid w:val="00761F28"/>
    <w:rsid w:val="00767702"/>
    <w:rsid w:val="00772BA6"/>
    <w:rsid w:val="0077634F"/>
    <w:rsid w:val="007767D2"/>
    <w:rsid w:val="007B2A11"/>
    <w:rsid w:val="007B374A"/>
    <w:rsid w:val="007D061C"/>
    <w:rsid w:val="007D1FB2"/>
    <w:rsid w:val="007D2A48"/>
    <w:rsid w:val="007E32DC"/>
    <w:rsid w:val="007E5BB9"/>
    <w:rsid w:val="007E71DA"/>
    <w:rsid w:val="007F07E9"/>
    <w:rsid w:val="007F2EF2"/>
    <w:rsid w:val="0080701E"/>
    <w:rsid w:val="00810B97"/>
    <w:rsid w:val="00825A4D"/>
    <w:rsid w:val="00827DD7"/>
    <w:rsid w:val="0083132A"/>
    <w:rsid w:val="00835034"/>
    <w:rsid w:val="008355D2"/>
    <w:rsid w:val="00836596"/>
    <w:rsid w:val="008405B5"/>
    <w:rsid w:val="00845112"/>
    <w:rsid w:val="00846861"/>
    <w:rsid w:val="00851686"/>
    <w:rsid w:val="00856A1B"/>
    <w:rsid w:val="008625D4"/>
    <w:rsid w:val="00862DC7"/>
    <w:rsid w:val="00875C04"/>
    <w:rsid w:val="00882F50"/>
    <w:rsid w:val="00886E47"/>
    <w:rsid w:val="00887664"/>
    <w:rsid w:val="00890880"/>
    <w:rsid w:val="00895BA6"/>
    <w:rsid w:val="008968A1"/>
    <w:rsid w:val="008A7745"/>
    <w:rsid w:val="008C6391"/>
    <w:rsid w:val="008C7E7A"/>
    <w:rsid w:val="008D1199"/>
    <w:rsid w:val="008D453E"/>
    <w:rsid w:val="008D464B"/>
    <w:rsid w:val="008D77D9"/>
    <w:rsid w:val="008E068E"/>
    <w:rsid w:val="008E3979"/>
    <w:rsid w:val="008E55CF"/>
    <w:rsid w:val="008F096D"/>
    <w:rsid w:val="0090042D"/>
    <w:rsid w:val="00902B52"/>
    <w:rsid w:val="009055C4"/>
    <w:rsid w:val="00910173"/>
    <w:rsid w:val="009157DE"/>
    <w:rsid w:val="0091580D"/>
    <w:rsid w:val="00916EDD"/>
    <w:rsid w:val="00921CDA"/>
    <w:rsid w:val="00922053"/>
    <w:rsid w:val="009221FA"/>
    <w:rsid w:val="00944CF0"/>
    <w:rsid w:val="009454B6"/>
    <w:rsid w:val="00947ADA"/>
    <w:rsid w:val="00947B80"/>
    <w:rsid w:val="0096076E"/>
    <w:rsid w:val="00965DDF"/>
    <w:rsid w:val="00974CDA"/>
    <w:rsid w:val="0098775A"/>
    <w:rsid w:val="00995827"/>
    <w:rsid w:val="009A4221"/>
    <w:rsid w:val="009A751E"/>
    <w:rsid w:val="009B0582"/>
    <w:rsid w:val="009B6738"/>
    <w:rsid w:val="009B75C8"/>
    <w:rsid w:val="009C056A"/>
    <w:rsid w:val="009D2518"/>
    <w:rsid w:val="009D3F9A"/>
    <w:rsid w:val="009E64C9"/>
    <w:rsid w:val="009F1990"/>
    <w:rsid w:val="00A057A9"/>
    <w:rsid w:val="00A1409B"/>
    <w:rsid w:val="00A152B1"/>
    <w:rsid w:val="00A17F2C"/>
    <w:rsid w:val="00A23402"/>
    <w:rsid w:val="00A3253E"/>
    <w:rsid w:val="00A35842"/>
    <w:rsid w:val="00A368AB"/>
    <w:rsid w:val="00A416F5"/>
    <w:rsid w:val="00A44410"/>
    <w:rsid w:val="00A47E69"/>
    <w:rsid w:val="00A50E7D"/>
    <w:rsid w:val="00A520A1"/>
    <w:rsid w:val="00A5267B"/>
    <w:rsid w:val="00A53A24"/>
    <w:rsid w:val="00A54CAE"/>
    <w:rsid w:val="00A652A0"/>
    <w:rsid w:val="00A665D3"/>
    <w:rsid w:val="00A821F1"/>
    <w:rsid w:val="00A87086"/>
    <w:rsid w:val="00A966C6"/>
    <w:rsid w:val="00AB1C79"/>
    <w:rsid w:val="00AB475E"/>
    <w:rsid w:val="00AF5472"/>
    <w:rsid w:val="00AF7C19"/>
    <w:rsid w:val="00B13EB7"/>
    <w:rsid w:val="00B20CC1"/>
    <w:rsid w:val="00B211F5"/>
    <w:rsid w:val="00B217A2"/>
    <w:rsid w:val="00B223DA"/>
    <w:rsid w:val="00B22579"/>
    <w:rsid w:val="00B3062F"/>
    <w:rsid w:val="00B309C5"/>
    <w:rsid w:val="00B44255"/>
    <w:rsid w:val="00B4440F"/>
    <w:rsid w:val="00B44784"/>
    <w:rsid w:val="00B44DB8"/>
    <w:rsid w:val="00B46977"/>
    <w:rsid w:val="00B51E8B"/>
    <w:rsid w:val="00B62104"/>
    <w:rsid w:val="00B71C8D"/>
    <w:rsid w:val="00B757C1"/>
    <w:rsid w:val="00B80F6D"/>
    <w:rsid w:val="00B83584"/>
    <w:rsid w:val="00B8443E"/>
    <w:rsid w:val="00B85333"/>
    <w:rsid w:val="00B9086F"/>
    <w:rsid w:val="00B968F9"/>
    <w:rsid w:val="00BA19A6"/>
    <w:rsid w:val="00BA40DF"/>
    <w:rsid w:val="00BA69C3"/>
    <w:rsid w:val="00BC7B9D"/>
    <w:rsid w:val="00BD5DCB"/>
    <w:rsid w:val="00BD6659"/>
    <w:rsid w:val="00BD789B"/>
    <w:rsid w:val="00BF0027"/>
    <w:rsid w:val="00BF0AA8"/>
    <w:rsid w:val="00BF1745"/>
    <w:rsid w:val="00BF2E6F"/>
    <w:rsid w:val="00C03429"/>
    <w:rsid w:val="00C112C1"/>
    <w:rsid w:val="00C246B7"/>
    <w:rsid w:val="00C27FD2"/>
    <w:rsid w:val="00C335D7"/>
    <w:rsid w:val="00C3361D"/>
    <w:rsid w:val="00C3758F"/>
    <w:rsid w:val="00C3766B"/>
    <w:rsid w:val="00C41ACE"/>
    <w:rsid w:val="00C547B3"/>
    <w:rsid w:val="00C613E3"/>
    <w:rsid w:val="00C66CA1"/>
    <w:rsid w:val="00C74886"/>
    <w:rsid w:val="00C830D3"/>
    <w:rsid w:val="00C87502"/>
    <w:rsid w:val="00C953E2"/>
    <w:rsid w:val="00C960C6"/>
    <w:rsid w:val="00CA0D9C"/>
    <w:rsid w:val="00CD2DAA"/>
    <w:rsid w:val="00CE0CE4"/>
    <w:rsid w:val="00CE530E"/>
    <w:rsid w:val="00D00845"/>
    <w:rsid w:val="00D03C8A"/>
    <w:rsid w:val="00D13674"/>
    <w:rsid w:val="00D20252"/>
    <w:rsid w:val="00D203DF"/>
    <w:rsid w:val="00D2058C"/>
    <w:rsid w:val="00D242A5"/>
    <w:rsid w:val="00D2583A"/>
    <w:rsid w:val="00D27178"/>
    <w:rsid w:val="00D373AA"/>
    <w:rsid w:val="00D37433"/>
    <w:rsid w:val="00D41070"/>
    <w:rsid w:val="00D411A8"/>
    <w:rsid w:val="00D45D79"/>
    <w:rsid w:val="00D614EE"/>
    <w:rsid w:val="00D63851"/>
    <w:rsid w:val="00D70F45"/>
    <w:rsid w:val="00D7393E"/>
    <w:rsid w:val="00D74BD3"/>
    <w:rsid w:val="00D77CFD"/>
    <w:rsid w:val="00D82900"/>
    <w:rsid w:val="00D97205"/>
    <w:rsid w:val="00DD25E4"/>
    <w:rsid w:val="00DE62DF"/>
    <w:rsid w:val="00DF1A14"/>
    <w:rsid w:val="00DF5951"/>
    <w:rsid w:val="00E07D3D"/>
    <w:rsid w:val="00E1066C"/>
    <w:rsid w:val="00E378A6"/>
    <w:rsid w:val="00E37C0D"/>
    <w:rsid w:val="00E426E6"/>
    <w:rsid w:val="00E429F8"/>
    <w:rsid w:val="00E61942"/>
    <w:rsid w:val="00E61C7A"/>
    <w:rsid w:val="00E6599C"/>
    <w:rsid w:val="00E65AB4"/>
    <w:rsid w:val="00E76D1A"/>
    <w:rsid w:val="00E7750F"/>
    <w:rsid w:val="00E86ABC"/>
    <w:rsid w:val="00E9034B"/>
    <w:rsid w:val="00E916DC"/>
    <w:rsid w:val="00EA0451"/>
    <w:rsid w:val="00EA4049"/>
    <w:rsid w:val="00EB30D3"/>
    <w:rsid w:val="00EB54BD"/>
    <w:rsid w:val="00EC7572"/>
    <w:rsid w:val="00ED0AAC"/>
    <w:rsid w:val="00EE07A2"/>
    <w:rsid w:val="00EE1567"/>
    <w:rsid w:val="00F005BE"/>
    <w:rsid w:val="00F032B2"/>
    <w:rsid w:val="00F04254"/>
    <w:rsid w:val="00F132A5"/>
    <w:rsid w:val="00F220DC"/>
    <w:rsid w:val="00F224FA"/>
    <w:rsid w:val="00F31C83"/>
    <w:rsid w:val="00F356B9"/>
    <w:rsid w:val="00F35975"/>
    <w:rsid w:val="00F40B16"/>
    <w:rsid w:val="00F45E44"/>
    <w:rsid w:val="00F65A72"/>
    <w:rsid w:val="00F666FA"/>
    <w:rsid w:val="00F71CF9"/>
    <w:rsid w:val="00F73C90"/>
    <w:rsid w:val="00F74A97"/>
    <w:rsid w:val="00F75943"/>
    <w:rsid w:val="00F87F49"/>
    <w:rsid w:val="00F972D3"/>
    <w:rsid w:val="00FA1E1F"/>
    <w:rsid w:val="00FA2EF2"/>
    <w:rsid w:val="00FB3BC0"/>
    <w:rsid w:val="00FC55B8"/>
    <w:rsid w:val="00FC64BC"/>
    <w:rsid w:val="00FC7DC7"/>
    <w:rsid w:val="00FD26AC"/>
    <w:rsid w:val="00FD296A"/>
    <w:rsid w:val="00FE11E9"/>
    <w:rsid w:val="00FE7923"/>
    <w:rsid w:val="00FF1BA0"/>
    <w:rsid w:val="00FF350C"/>
    <w:rsid w:val="00FF3D6D"/>
    <w:rsid w:val="00FF4826"/>
    <w:rsid w:val="00FF4E6D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BAF5-DB07-4B38-9576-9FB1878D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93E"/>
    <w:pPr>
      <w:spacing w:after="0" w:line="276" w:lineRule="auto"/>
      <w:ind w:left="-20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3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9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7393E"/>
    <w:pPr>
      <w:spacing w:after="120" w:line="256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393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7393E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7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7393E"/>
    <w:rPr>
      <w:b/>
      <w:bCs/>
    </w:rPr>
  </w:style>
  <w:style w:type="paragraph" w:styleId="Bezodstpw">
    <w:name w:val="No Spacing"/>
    <w:uiPriority w:val="1"/>
    <w:qFormat/>
    <w:rsid w:val="00D7393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18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8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8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1E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42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4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D1FB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1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1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55EC7"/>
    <w:pPr>
      <w:spacing w:before="100" w:beforeAutospacing="1" w:after="100" w:afterAutospacing="1" w:line="240" w:lineRule="auto"/>
      <w:ind w:left="0" w:firstLine="0"/>
      <w:jc w:val="left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8F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8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BAB4-07B0-4597-868F-09A7C8A9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4612</Words>
  <Characters>27678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60</cp:revision>
  <cp:lastPrinted>2020-04-20T12:17:00Z</cp:lastPrinted>
  <dcterms:created xsi:type="dcterms:W3CDTF">2020-02-07T13:32:00Z</dcterms:created>
  <dcterms:modified xsi:type="dcterms:W3CDTF">2020-04-20T12:19:00Z</dcterms:modified>
</cp:coreProperties>
</file>