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59DE6517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2E78B8">
        <w:t>5</w:t>
      </w:r>
      <w:r w:rsidR="00D15D3F">
        <w:t>4</w:t>
      </w:r>
      <w:r>
        <w:t>.202</w:t>
      </w:r>
      <w:r w:rsidR="00995CDE">
        <w:t>2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3CC53FB5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2E78B8">
        <w:rPr>
          <w:b/>
        </w:rPr>
        <w:t>22 grudnia 202</w:t>
      </w:r>
      <w:r w:rsidR="000F399C">
        <w:rPr>
          <w:b/>
        </w:rPr>
        <w:t>2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707E7DCF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Pr="002E78B8">
        <w:rPr>
          <w:bCs/>
        </w:rPr>
        <w:t>1</w:t>
      </w:r>
      <w:r w:rsidR="0012527F" w:rsidRPr="002E78B8">
        <w:rPr>
          <w:bCs/>
        </w:rPr>
        <w:t>4</w:t>
      </w:r>
      <w:r w:rsidR="00363922" w:rsidRPr="002E78B8">
        <w:rPr>
          <w:bCs/>
        </w:rPr>
        <w:t>.0</w:t>
      </w:r>
      <w:r w:rsidR="00D15D3F" w:rsidRPr="002E78B8">
        <w:rPr>
          <w:bCs/>
        </w:rPr>
        <w:t>0</w:t>
      </w:r>
      <w:r w:rsidRPr="002E78B8">
        <w:rPr>
          <w:bCs/>
        </w:rPr>
        <w:t xml:space="preserve"> – </w:t>
      </w:r>
      <w:r w:rsidR="00BF1AB4" w:rsidRPr="002E78B8">
        <w:rPr>
          <w:bCs/>
        </w:rPr>
        <w:t>1</w:t>
      </w:r>
      <w:r w:rsidR="00D15D3F" w:rsidRPr="002E78B8">
        <w:rPr>
          <w:bCs/>
        </w:rPr>
        <w:t>4:</w:t>
      </w:r>
      <w:r w:rsidR="002E78B8" w:rsidRPr="002E78B8">
        <w:rPr>
          <w:bCs/>
        </w:rPr>
        <w:t>55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3F39252A" w:rsidR="00254211" w:rsidRDefault="00254211" w:rsidP="00C058FB">
      <w:pPr>
        <w:spacing w:after="0" w:line="240" w:lineRule="auto"/>
        <w:jc w:val="both"/>
      </w:pPr>
      <w:r>
        <w:t xml:space="preserve">- </w:t>
      </w:r>
      <w:r w:rsidR="002E78B8">
        <w:t>5</w:t>
      </w:r>
      <w:r>
        <w:t xml:space="preserve"> członków komisji na ustalony skład 5</w:t>
      </w:r>
      <w:r w:rsidR="00995CDE">
        <w:t>;</w:t>
      </w:r>
    </w:p>
    <w:p w14:paraId="39DB3325" w14:textId="45B46E89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BD0F9A">
        <w:t>Skarbnik MiG</w:t>
      </w:r>
      <w:r w:rsidR="003C79DB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7ADCB10C" w14:textId="77777777" w:rsidR="002E78B8" w:rsidRPr="002E78B8" w:rsidRDefault="002E78B8" w:rsidP="002E78B8">
      <w:pPr>
        <w:spacing w:after="0" w:line="240" w:lineRule="auto"/>
        <w:rPr>
          <w:rFonts w:cs="Times New Roman"/>
          <w:szCs w:val="24"/>
        </w:rPr>
      </w:pPr>
      <w:r w:rsidRPr="002E78B8">
        <w:rPr>
          <w:rFonts w:cs="Times New Roman"/>
          <w:szCs w:val="24"/>
        </w:rPr>
        <w:t>1. Otwarcie i stwierdzenie quorum.</w:t>
      </w:r>
    </w:p>
    <w:p w14:paraId="7F8125B3" w14:textId="77777777" w:rsidR="002E78B8" w:rsidRPr="002E78B8" w:rsidRDefault="002E78B8" w:rsidP="002E78B8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2E78B8">
        <w:rPr>
          <w:rFonts w:cs="Times New Roman"/>
          <w:szCs w:val="24"/>
        </w:rPr>
        <w:t>2. Przedstawienie porządku posiedzenia.</w:t>
      </w:r>
    </w:p>
    <w:p w14:paraId="189031A6" w14:textId="77777777" w:rsidR="002E78B8" w:rsidRPr="002E78B8" w:rsidRDefault="002E78B8" w:rsidP="002E78B8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2E78B8">
        <w:rPr>
          <w:rFonts w:cs="Times New Roman"/>
          <w:szCs w:val="24"/>
        </w:rPr>
        <w:t>3. Opracowanie sprawozdania z działalności Komisji za rok 2022.</w:t>
      </w:r>
    </w:p>
    <w:p w14:paraId="6ECD7D40" w14:textId="77777777" w:rsidR="002E78B8" w:rsidRPr="002E78B8" w:rsidRDefault="002E78B8" w:rsidP="002E78B8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2E78B8">
        <w:rPr>
          <w:rFonts w:cs="Times New Roman"/>
          <w:szCs w:val="24"/>
        </w:rPr>
        <w:t>4. Opracowanie planu pracy komisji na rok 2023.</w:t>
      </w:r>
    </w:p>
    <w:p w14:paraId="5C4AF92F" w14:textId="77777777" w:rsidR="002E78B8" w:rsidRPr="002E78B8" w:rsidRDefault="002E78B8" w:rsidP="002E78B8">
      <w:pPr>
        <w:spacing w:after="0" w:line="240" w:lineRule="auto"/>
        <w:jc w:val="both"/>
        <w:rPr>
          <w:rFonts w:cs="Times New Roman"/>
          <w:szCs w:val="24"/>
        </w:rPr>
      </w:pPr>
      <w:r w:rsidRPr="002E78B8">
        <w:rPr>
          <w:rFonts w:cs="Times New Roman"/>
          <w:szCs w:val="24"/>
        </w:rPr>
        <w:t>5. Zaopiniowanie projektów uchwał pod obrady LVIII sesji Rady Miejskiej w Drobinie:</w:t>
      </w:r>
    </w:p>
    <w:p w14:paraId="43466082" w14:textId="77777777" w:rsidR="002E78B8" w:rsidRPr="002E78B8" w:rsidRDefault="002E78B8" w:rsidP="002E78B8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2E78B8">
        <w:rPr>
          <w:rFonts w:cs="Times New Roman"/>
          <w:szCs w:val="24"/>
        </w:rPr>
        <w:t>1) projektu uchwały w sprawie</w:t>
      </w:r>
      <w:r w:rsidRPr="002E78B8">
        <w:rPr>
          <w:rFonts w:cs="Times New Roman"/>
          <w:bCs/>
          <w:szCs w:val="24"/>
        </w:rPr>
        <w:t xml:space="preserve"> zmiany Wieloletniej Prognozy Finansowej Miasta i Gminy Drobin na lata 2022-2036;</w:t>
      </w:r>
    </w:p>
    <w:p w14:paraId="7DF12C4C" w14:textId="77777777" w:rsidR="002E78B8" w:rsidRPr="002E78B8" w:rsidRDefault="002E78B8" w:rsidP="002E78B8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2E78B8">
        <w:rPr>
          <w:rFonts w:cs="Times New Roman"/>
          <w:bCs/>
          <w:szCs w:val="24"/>
        </w:rPr>
        <w:t>2) projektu uchwały zmieniającej Uchwałę Budżetową na 2022 rok;</w:t>
      </w:r>
    </w:p>
    <w:p w14:paraId="283D4DFB" w14:textId="77777777" w:rsidR="002E78B8" w:rsidRPr="002E78B8" w:rsidRDefault="002E78B8" w:rsidP="002E78B8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2E78B8">
        <w:rPr>
          <w:rFonts w:cs="Times New Roman"/>
          <w:szCs w:val="24"/>
        </w:rPr>
        <w:t>3) projektu uchwały w sprawie ustalenia wykazu wydatków niewygasających z upływem roku budżetowego 2022, ustalenia planu finansowego tych wydatków oraz ustalenia ostatecznego terminu ich wydatkowania;</w:t>
      </w:r>
    </w:p>
    <w:p w14:paraId="52E55F17" w14:textId="77777777" w:rsidR="002E78B8" w:rsidRPr="002E78B8" w:rsidRDefault="002E78B8" w:rsidP="002E78B8">
      <w:pPr>
        <w:spacing w:after="0" w:line="240" w:lineRule="auto"/>
        <w:jc w:val="both"/>
        <w:rPr>
          <w:rFonts w:cs="Times New Roman"/>
          <w:szCs w:val="24"/>
        </w:rPr>
      </w:pPr>
      <w:r w:rsidRPr="002E78B8">
        <w:rPr>
          <w:rFonts w:cs="Times New Roman"/>
          <w:szCs w:val="24"/>
        </w:rPr>
        <w:t>4) zapoznanie z:</w:t>
      </w:r>
    </w:p>
    <w:p w14:paraId="447DC514" w14:textId="77777777" w:rsidR="002E78B8" w:rsidRPr="002E78B8" w:rsidRDefault="002E78B8" w:rsidP="002E78B8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r w:rsidRPr="002E78B8">
        <w:rPr>
          <w:rFonts w:cs="Times New Roman"/>
          <w:szCs w:val="24"/>
        </w:rPr>
        <w:t>- Uchwałą Nr 3.h./251/2022 Składu Orzekającego Regionalnej Izby Obrachunkowej w Warszawie z dnia 09 grudnia 2022 r. w sprawie opinii o przedłożonym przez Burmistrza Miasta i Gminy Drobin projekcie uchwały w sprawie Wieloletniej Prognozy Finansowej Miasta i Gminy Drobin na lata 2023-2036;</w:t>
      </w:r>
    </w:p>
    <w:p w14:paraId="27FE744C" w14:textId="77777777" w:rsidR="002E78B8" w:rsidRPr="002E78B8" w:rsidRDefault="002E78B8" w:rsidP="002E78B8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r w:rsidRPr="002E78B8">
        <w:rPr>
          <w:rFonts w:cs="Times New Roman"/>
          <w:szCs w:val="24"/>
        </w:rPr>
        <w:t xml:space="preserve"> - autopoprawką do Zarządzenia Nr 129/2022 Burmistrza Miasta i Gminy Drobin z dnia 14 listopada 2022 roku w sprawie projektu Uchwały Budżetowej na 2023 rok i Wieloletniej Prognozy Finansowej Miasta i Gminy Drobin na lata 2023-2036 w części dot. Wieloletniej Prognozy Finansowej Miasta i Gminy Drobin;</w:t>
      </w:r>
    </w:p>
    <w:p w14:paraId="67C04DE4" w14:textId="77777777" w:rsidR="002E78B8" w:rsidRPr="002E78B8" w:rsidRDefault="002E78B8" w:rsidP="002E78B8">
      <w:pPr>
        <w:spacing w:after="0" w:line="240" w:lineRule="auto"/>
        <w:ind w:left="142" w:hanging="142"/>
        <w:jc w:val="both"/>
        <w:rPr>
          <w:rFonts w:eastAsia="Calibri" w:cs="Times New Roman"/>
          <w:szCs w:val="24"/>
        </w:rPr>
      </w:pPr>
      <w:r w:rsidRPr="002E78B8">
        <w:rPr>
          <w:rFonts w:cs="Times New Roman"/>
          <w:szCs w:val="24"/>
        </w:rPr>
        <w:t xml:space="preserve"> - zaopiniowanie projektu uchwały w sprawie </w:t>
      </w:r>
      <w:r w:rsidRPr="002E78B8">
        <w:rPr>
          <w:rFonts w:eastAsia="Calibri" w:cs="Times New Roman"/>
          <w:szCs w:val="24"/>
        </w:rPr>
        <w:t>uchwalenia Wieloletniej Prognozy Finansowej Miasta i Gminy Drobin na lata 2023-2036;</w:t>
      </w:r>
    </w:p>
    <w:p w14:paraId="57790C34" w14:textId="77777777" w:rsidR="002E78B8" w:rsidRPr="002E78B8" w:rsidRDefault="002E78B8" w:rsidP="002E78B8">
      <w:pPr>
        <w:spacing w:after="0" w:line="240" w:lineRule="auto"/>
        <w:jc w:val="both"/>
        <w:rPr>
          <w:rFonts w:eastAsia="Calibri" w:cs="Times New Roman"/>
          <w:szCs w:val="24"/>
        </w:rPr>
      </w:pPr>
      <w:r w:rsidRPr="002E78B8">
        <w:rPr>
          <w:rFonts w:eastAsia="Calibri" w:cs="Times New Roman"/>
          <w:szCs w:val="24"/>
        </w:rPr>
        <w:t>5) zapoznanie z:</w:t>
      </w:r>
    </w:p>
    <w:p w14:paraId="59D601B4" w14:textId="77777777" w:rsidR="002E78B8" w:rsidRPr="002E78B8" w:rsidRDefault="002E78B8" w:rsidP="002E78B8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r w:rsidRPr="002E78B8">
        <w:rPr>
          <w:rFonts w:eastAsia="Calibri" w:cs="Times New Roman"/>
          <w:szCs w:val="24"/>
        </w:rPr>
        <w:t>- </w:t>
      </w:r>
      <w:r w:rsidRPr="002E78B8">
        <w:rPr>
          <w:rFonts w:cs="Times New Roman"/>
          <w:szCs w:val="24"/>
        </w:rPr>
        <w:t>Uchwałą Nr 3.c./258/2022 Składu Orzekającego Regionalnej Izby Obrachunkowej w Warszawie z dnia 09 grudnia 2022 r. w sprawie opinii o przedłożonym przez Burmistrza Miasta i Gminy Drobin projekcie uchwały budżetowej  i możliwości sfinansowania deficytu budżetu na 2023 rok;</w:t>
      </w:r>
    </w:p>
    <w:p w14:paraId="020C35EE" w14:textId="77777777" w:rsidR="002E78B8" w:rsidRPr="002E78B8" w:rsidRDefault="002E78B8" w:rsidP="002E78B8">
      <w:pPr>
        <w:spacing w:after="0" w:line="240" w:lineRule="auto"/>
        <w:ind w:left="142" w:hanging="142"/>
        <w:jc w:val="both"/>
        <w:rPr>
          <w:rFonts w:cs="Times New Roman"/>
          <w:szCs w:val="24"/>
        </w:rPr>
      </w:pPr>
      <w:r w:rsidRPr="002E78B8">
        <w:rPr>
          <w:rFonts w:cs="Times New Roman"/>
          <w:szCs w:val="24"/>
        </w:rPr>
        <w:t xml:space="preserve"> - autopoprawką do Zarządzenia Nr 129/2022 Burmistrza Miasta i Gminy Drobin z dnia 14 listopada 2022 roku w sprawie projektu Uchwały Budżetowej na 2023 rok i Wieloletniej Prognozy Finansowej Miasta i Gminy Drobin na lata 2023-2036 w części dot. projektu uchwały Budżetowej na 2023 rok;</w:t>
      </w:r>
    </w:p>
    <w:p w14:paraId="297D8F47" w14:textId="7E82BEBA" w:rsidR="002E78B8" w:rsidRPr="002E78B8" w:rsidRDefault="002E78B8" w:rsidP="002E78B8">
      <w:pPr>
        <w:pStyle w:val="Nagwek3"/>
        <w:numPr>
          <w:ilvl w:val="2"/>
          <w:numId w:val="5"/>
        </w:numPr>
        <w:tabs>
          <w:tab w:val="clear" w:pos="0"/>
        </w:tabs>
        <w:spacing w:line="240" w:lineRule="auto"/>
        <w:ind w:left="284" w:right="-2" w:hanging="284"/>
        <w:jc w:val="both"/>
        <w:rPr>
          <w:b w:val="0"/>
          <w:bCs/>
          <w:szCs w:val="24"/>
        </w:rPr>
      </w:pPr>
      <w:r w:rsidRPr="002E78B8">
        <w:rPr>
          <w:rFonts w:eastAsia="Calibri" w:cs="Calibri"/>
          <w:b w:val="0"/>
          <w:bCs/>
          <w:szCs w:val="24"/>
        </w:rPr>
        <w:t xml:space="preserve">- zaopiniowanie projektu  </w:t>
      </w:r>
      <w:r w:rsidRPr="002E78B8">
        <w:rPr>
          <w:b w:val="0"/>
          <w:bCs/>
          <w:szCs w:val="24"/>
        </w:rPr>
        <w:t>Uchwały Budżetowej na 2023 rok;</w:t>
      </w:r>
    </w:p>
    <w:p w14:paraId="78DBDECD" w14:textId="77777777" w:rsidR="002E78B8" w:rsidRPr="002E78B8" w:rsidRDefault="002E78B8" w:rsidP="002E78B8">
      <w:pPr>
        <w:rPr>
          <w:szCs w:val="24"/>
          <w:lang w:eastAsia="ar-SA"/>
        </w:rPr>
      </w:pPr>
    </w:p>
    <w:p w14:paraId="50EE69E4" w14:textId="77777777" w:rsidR="002E78B8" w:rsidRPr="002E78B8" w:rsidRDefault="002E78B8" w:rsidP="002E78B8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8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6) projektu uchwały w sprawie przyjęcia  planu pracy Komisji Planowania i Budżetu na rok 2023.</w:t>
      </w:r>
    </w:p>
    <w:p w14:paraId="65612B2A" w14:textId="77777777" w:rsidR="002E78B8" w:rsidRPr="002E78B8" w:rsidRDefault="002E78B8" w:rsidP="002E78B8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78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Sprawy różne.</w:t>
      </w:r>
    </w:p>
    <w:p w14:paraId="5BC1D434" w14:textId="77777777" w:rsidR="002E78B8" w:rsidRPr="002E78B8" w:rsidRDefault="002E78B8" w:rsidP="002E78B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8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Zakończenie posiedzenia. </w:t>
      </w:r>
    </w:p>
    <w:p w14:paraId="1E00B760" w14:textId="25FF5AC8" w:rsidR="00F96F55" w:rsidRDefault="00F96F55" w:rsidP="00F96F55">
      <w:pPr>
        <w:spacing w:after="0" w:line="240" w:lineRule="auto"/>
        <w:jc w:val="both"/>
        <w:rPr>
          <w:rFonts w:cs="Times New Roman"/>
          <w:szCs w:val="24"/>
          <w:lang w:eastAsia="pl-PL"/>
        </w:rPr>
      </w:pPr>
    </w:p>
    <w:p w14:paraId="3E0494C0" w14:textId="497107F9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 </w:t>
      </w:r>
    </w:p>
    <w:p w14:paraId="2E32142F" w14:textId="6F6E5172" w:rsidR="00FF3D98" w:rsidRPr="00FF3D98" w:rsidRDefault="00D15D3F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Adam Zbigniew  Kłosiński</w:t>
      </w:r>
    </w:p>
    <w:p w14:paraId="292B9911" w14:textId="08FFE32E" w:rsidR="00816AB9" w:rsidRDefault="00816AB9" w:rsidP="00816AB9">
      <w:pPr>
        <w:spacing w:after="0" w:line="240" w:lineRule="auto"/>
        <w:jc w:val="center"/>
        <w:rPr>
          <w:b/>
        </w:rPr>
      </w:pPr>
    </w:p>
    <w:p w14:paraId="0DADFDD3" w14:textId="0C0B50E8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552E5304" w14:textId="5411B840" w:rsidR="00F96F55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5 radnych, o</w:t>
      </w:r>
      <w:r w:rsidR="00011373">
        <w:t xml:space="preserve">becnych </w:t>
      </w:r>
      <w:r w:rsidR="002E78B8">
        <w:t>5</w:t>
      </w:r>
      <w:r w:rsidR="00593F67">
        <w:t>.</w:t>
      </w:r>
    </w:p>
    <w:p w14:paraId="6D26434D" w14:textId="77777777" w:rsidR="00B621DD" w:rsidRDefault="00B621DD" w:rsidP="00816AB9">
      <w:pPr>
        <w:spacing w:after="0" w:line="240" w:lineRule="auto"/>
        <w:jc w:val="both"/>
      </w:pPr>
    </w:p>
    <w:p w14:paraId="178A6C3E" w14:textId="04764B18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492B9D7A" w14:textId="77777777" w:rsidR="00B621DD" w:rsidRDefault="00B621DD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6FE3DEF7" w:rsidR="002E78B8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96D">
        <w:rPr>
          <w:rFonts w:ascii="Times New Roman" w:hAnsi="Times New Roman" w:cs="Times New Roman"/>
          <w:b/>
        </w:rPr>
        <w:t xml:space="preserve">Przewodniczący </w:t>
      </w:r>
      <w:r w:rsidR="00820234" w:rsidRPr="0052196D">
        <w:rPr>
          <w:rFonts w:ascii="Times New Roman" w:hAnsi="Times New Roman" w:cs="Times New Roman"/>
          <w:b/>
        </w:rPr>
        <w:t>k</w:t>
      </w:r>
      <w:r w:rsidRPr="0052196D">
        <w:rPr>
          <w:rFonts w:ascii="Times New Roman" w:hAnsi="Times New Roman" w:cs="Times New Roman"/>
          <w:b/>
        </w:rPr>
        <w:t xml:space="preserve">omisji – </w:t>
      </w:r>
      <w:r w:rsidRPr="0052196D">
        <w:rPr>
          <w:rFonts w:ascii="Times New Roman" w:hAnsi="Times New Roman" w:cs="Times New Roman"/>
          <w:bCs/>
          <w:sz w:val="24"/>
          <w:szCs w:val="24"/>
        </w:rPr>
        <w:t xml:space="preserve">odczytał porządek posiedzenia i </w:t>
      </w:r>
      <w:r w:rsidR="00F96F55" w:rsidRPr="0052196D">
        <w:rPr>
          <w:rFonts w:ascii="Times New Roman" w:hAnsi="Times New Roman" w:cs="Times New Roman"/>
          <w:bCs/>
          <w:sz w:val="24"/>
          <w:szCs w:val="24"/>
        </w:rPr>
        <w:t>za</w:t>
      </w:r>
      <w:r w:rsidR="002E78B8">
        <w:rPr>
          <w:rFonts w:ascii="Times New Roman" w:hAnsi="Times New Roman" w:cs="Times New Roman"/>
          <w:bCs/>
          <w:sz w:val="24"/>
          <w:szCs w:val="24"/>
        </w:rPr>
        <w:t>pytał, czy radni wnoszą uwagi do przedłożonego porządku.</w:t>
      </w:r>
    </w:p>
    <w:p w14:paraId="684E1075" w14:textId="77777777" w:rsidR="002E78B8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02560CFC" w14:textId="3A3CBFB1" w:rsidR="0052196D" w:rsidRDefault="0052196D" w:rsidP="00E56E1E">
      <w:pPr>
        <w:spacing w:after="0" w:line="240" w:lineRule="auto"/>
        <w:rPr>
          <w:bCs/>
        </w:rPr>
      </w:pPr>
    </w:p>
    <w:p w14:paraId="755A4D58" w14:textId="448FBA60" w:rsidR="00D15D3F" w:rsidRDefault="00D15D3F" w:rsidP="00A06377">
      <w:pPr>
        <w:spacing w:after="0" w:line="240" w:lineRule="auto"/>
        <w:rPr>
          <w:b/>
        </w:rPr>
      </w:pPr>
      <w:r>
        <w:rPr>
          <w:b/>
        </w:rPr>
        <w:t>Do punktu 3-go posiedzenia:</w:t>
      </w:r>
    </w:p>
    <w:p w14:paraId="58EDD3CF" w14:textId="36E38B5C" w:rsidR="00E21D1E" w:rsidRDefault="00E21D1E" w:rsidP="00A06377">
      <w:pPr>
        <w:spacing w:after="0" w:line="240" w:lineRule="auto"/>
        <w:rPr>
          <w:b/>
        </w:rPr>
      </w:pPr>
    </w:p>
    <w:p w14:paraId="5266161F" w14:textId="7D96F29E" w:rsidR="00E21D1E" w:rsidRDefault="00E21D1E" w:rsidP="00E21D1E">
      <w:pPr>
        <w:pStyle w:val="Akapitzlist"/>
        <w:spacing w:after="0" w:line="240" w:lineRule="auto"/>
        <w:ind w:left="0"/>
        <w:jc w:val="center"/>
        <w:rPr>
          <w:rFonts w:cs="Times New Roman"/>
          <w:b/>
          <w:bCs/>
          <w:szCs w:val="24"/>
        </w:rPr>
      </w:pPr>
      <w:r w:rsidRPr="00E21D1E">
        <w:rPr>
          <w:rFonts w:cs="Times New Roman"/>
          <w:b/>
          <w:bCs/>
          <w:szCs w:val="24"/>
        </w:rPr>
        <w:t>Opracowanie sprawozdania z działalności Komisji za rok 2022</w:t>
      </w:r>
    </w:p>
    <w:p w14:paraId="22E68A31" w14:textId="015037C5" w:rsidR="00E21D1E" w:rsidRDefault="00E21D1E" w:rsidP="00E21D1E">
      <w:pPr>
        <w:pStyle w:val="Akapitzlist"/>
        <w:spacing w:after="0" w:line="240" w:lineRule="auto"/>
        <w:ind w:left="0"/>
        <w:jc w:val="center"/>
        <w:rPr>
          <w:rFonts w:cs="Times New Roman"/>
          <w:b/>
          <w:bCs/>
          <w:szCs w:val="24"/>
        </w:rPr>
      </w:pPr>
    </w:p>
    <w:p w14:paraId="7D783C5B" w14:textId="1F535256" w:rsidR="00E21D1E" w:rsidRDefault="00E21D1E" w:rsidP="00E21D1E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Przewodniczący komisji – </w:t>
      </w:r>
      <w:r w:rsidRPr="00E21D1E">
        <w:rPr>
          <w:rFonts w:cs="Times New Roman"/>
          <w:szCs w:val="24"/>
        </w:rPr>
        <w:t>przystąpił do realizacji porządku posiedzenia. Odczytał sprawozdanie</w:t>
      </w:r>
      <w:r>
        <w:rPr>
          <w:rFonts w:cs="Times New Roman"/>
          <w:b/>
          <w:bCs/>
          <w:szCs w:val="24"/>
        </w:rPr>
        <w:t xml:space="preserve"> </w:t>
      </w:r>
      <w:r w:rsidRPr="00E21D1E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 </w:t>
      </w:r>
      <w:r w:rsidRPr="00E21D1E">
        <w:rPr>
          <w:rFonts w:cs="Times New Roman"/>
          <w:szCs w:val="24"/>
        </w:rPr>
        <w:t>działalności komisji za rok 2022 r.</w:t>
      </w:r>
    </w:p>
    <w:p w14:paraId="5A8A8222" w14:textId="1F66540B" w:rsidR="00E21D1E" w:rsidRDefault="00E21D1E" w:rsidP="00E21D1E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Sprawozdanie stanowi załącznik Nr 2 do protokołu.</w:t>
      </w:r>
    </w:p>
    <w:p w14:paraId="33B2FAC5" w14:textId="744B2A0F" w:rsidR="00E21D1E" w:rsidRDefault="00E21D1E" w:rsidP="00E21D1E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</w:p>
    <w:p w14:paraId="2FBFBEC4" w14:textId="677EE4EC" w:rsidR="00E21D1E" w:rsidRDefault="00E21D1E" w:rsidP="00E21D1E">
      <w:pPr>
        <w:spacing w:after="0" w:line="240" w:lineRule="auto"/>
        <w:rPr>
          <w:b/>
        </w:rPr>
      </w:pPr>
      <w:r>
        <w:rPr>
          <w:b/>
        </w:rPr>
        <w:t xml:space="preserve">Do punktu </w:t>
      </w:r>
      <w:r>
        <w:rPr>
          <w:b/>
        </w:rPr>
        <w:t>4</w:t>
      </w:r>
      <w:r>
        <w:rPr>
          <w:b/>
        </w:rPr>
        <w:t>-go posiedzenia:</w:t>
      </w:r>
    </w:p>
    <w:p w14:paraId="0A212A26" w14:textId="77777777" w:rsidR="00E21D1E" w:rsidRDefault="00E21D1E" w:rsidP="00E21D1E">
      <w:pPr>
        <w:spacing w:after="0" w:line="240" w:lineRule="auto"/>
        <w:rPr>
          <w:b/>
        </w:rPr>
      </w:pPr>
    </w:p>
    <w:p w14:paraId="2CDE4EB9" w14:textId="355AA34F" w:rsidR="00E21D1E" w:rsidRPr="00E21D1E" w:rsidRDefault="00E21D1E" w:rsidP="00E21D1E">
      <w:pPr>
        <w:pStyle w:val="Akapitzlist"/>
        <w:spacing w:after="0" w:line="240" w:lineRule="auto"/>
        <w:ind w:left="0"/>
        <w:jc w:val="center"/>
        <w:rPr>
          <w:rFonts w:cs="Times New Roman"/>
          <w:b/>
          <w:bCs/>
          <w:szCs w:val="24"/>
        </w:rPr>
      </w:pPr>
      <w:r w:rsidRPr="00E21D1E">
        <w:rPr>
          <w:rFonts w:cs="Times New Roman"/>
          <w:b/>
          <w:bCs/>
          <w:szCs w:val="24"/>
        </w:rPr>
        <w:t>Opracowanie planu pracy komisji na rok 2023</w:t>
      </w:r>
    </w:p>
    <w:p w14:paraId="165841ED" w14:textId="77777777" w:rsidR="00E21D1E" w:rsidRDefault="00E21D1E" w:rsidP="00E21D1E">
      <w:pPr>
        <w:pStyle w:val="Akapitzlist"/>
        <w:spacing w:after="0" w:line="240" w:lineRule="auto"/>
        <w:ind w:left="0"/>
        <w:jc w:val="both"/>
        <w:rPr>
          <w:rFonts w:cs="Times New Roman"/>
          <w:b/>
          <w:bCs/>
          <w:szCs w:val="24"/>
        </w:rPr>
      </w:pPr>
    </w:p>
    <w:p w14:paraId="02998122" w14:textId="7EAB80B9" w:rsidR="00E21D1E" w:rsidRDefault="00E21D1E" w:rsidP="00E21D1E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Przewodniczący komisji</w:t>
      </w:r>
      <w:r>
        <w:rPr>
          <w:rFonts w:cs="Times New Roman"/>
          <w:b/>
          <w:bCs/>
          <w:szCs w:val="24"/>
        </w:rPr>
        <w:t xml:space="preserve"> – </w:t>
      </w:r>
      <w:r w:rsidRPr="00E21D1E">
        <w:rPr>
          <w:rFonts w:cs="Times New Roman"/>
          <w:szCs w:val="24"/>
        </w:rPr>
        <w:t>odczytał plan pracy komisji na rok 2023</w:t>
      </w:r>
      <w:r>
        <w:rPr>
          <w:rFonts w:cs="Times New Roman"/>
          <w:szCs w:val="24"/>
        </w:rPr>
        <w:t xml:space="preserve"> wraz z projektem uchwały. Zapytał, czy radni maj</w:t>
      </w:r>
      <w:r w:rsidR="00593F67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uwagi do przedłożonego planu.</w:t>
      </w:r>
    </w:p>
    <w:p w14:paraId="2B193634" w14:textId="13A66E3B" w:rsidR="00E21D1E" w:rsidRDefault="00E21D1E" w:rsidP="00E21D1E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Brak uwag.</w:t>
      </w:r>
    </w:p>
    <w:p w14:paraId="72DF8BC5" w14:textId="5D748858" w:rsidR="00E21D1E" w:rsidRDefault="00E21D1E" w:rsidP="00E21D1E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Poddał projekt uchwały w sprawie przyjęcia planu pracy komisji na rok 2023 pod głosowanie</w:t>
      </w:r>
      <w:r w:rsidR="003B3E33">
        <w:rPr>
          <w:rFonts w:cs="Times New Roman"/>
          <w:szCs w:val="24"/>
        </w:rPr>
        <w:t>, celem zaopiniowania pod obrady najbliższej sesji</w:t>
      </w:r>
      <w:r>
        <w:rPr>
          <w:rFonts w:cs="Times New Roman"/>
          <w:szCs w:val="24"/>
        </w:rPr>
        <w:t>.</w:t>
      </w:r>
    </w:p>
    <w:p w14:paraId="00390562" w14:textId="26903A39" w:rsidR="00E21D1E" w:rsidRDefault="00E21D1E" w:rsidP="00E21D1E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</w:p>
    <w:p w14:paraId="198E30C8" w14:textId="77777777" w:rsidR="00E21D1E" w:rsidRPr="00585E9D" w:rsidRDefault="00E21D1E" w:rsidP="00E21D1E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7EF21E3A" w14:textId="36977826" w:rsidR="00E21D1E" w:rsidRDefault="00E21D1E" w:rsidP="00E21D1E">
      <w:pPr>
        <w:spacing w:after="0" w:line="240" w:lineRule="auto"/>
        <w:jc w:val="both"/>
        <w:rPr>
          <w:rFonts w:cs="Times New Roman"/>
          <w:szCs w:val="24"/>
        </w:rPr>
      </w:pPr>
      <w:r>
        <w:rPr>
          <w:bCs/>
        </w:rPr>
        <w:t xml:space="preserve">„za” – </w:t>
      </w:r>
      <w:r>
        <w:rPr>
          <w:bCs/>
        </w:rPr>
        <w:t>5</w:t>
      </w:r>
      <w:r>
        <w:rPr>
          <w:bCs/>
        </w:rPr>
        <w:t xml:space="preserve"> radnych </w:t>
      </w:r>
      <w:r>
        <w:rPr>
          <w:rFonts w:cs="Times New Roman"/>
          <w:szCs w:val="24"/>
        </w:rPr>
        <w:t>(Kłosiński, Lewicki</w:t>
      </w:r>
      <w:r>
        <w:rPr>
          <w:rFonts w:cs="Times New Roman"/>
          <w:szCs w:val="24"/>
        </w:rPr>
        <w:t>, Dąbkowski,</w:t>
      </w:r>
      <w:r>
        <w:rPr>
          <w:rFonts w:cs="Times New Roman"/>
          <w:szCs w:val="24"/>
        </w:rPr>
        <w:t xml:space="preserve"> Olendrzyński</w:t>
      </w:r>
      <w:r>
        <w:rPr>
          <w:rFonts w:cs="Times New Roman"/>
          <w:szCs w:val="24"/>
        </w:rPr>
        <w:t xml:space="preserve"> i Wawrowski</w:t>
      </w:r>
      <w:r>
        <w:rPr>
          <w:rFonts w:cs="Times New Roman"/>
          <w:szCs w:val="24"/>
        </w:rPr>
        <w:t>)</w:t>
      </w:r>
    </w:p>
    <w:p w14:paraId="297E9267" w14:textId="77777777" w:rsidR="00E21D1E" w:rsidRDefault="00E21D1E" w:rsidP="00E21D1E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77C352A8" w14:textId="77777777" w:rsidR="00E21D1E" w:rsidRDefault="00E21D1E" w:rsidP="00E21D1E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1B46DDB0" w14:textId="714E9AD6" w:rsidR="00E21D1E" w:rsidRPr="00585E9D" w:rsidRDefault="00E21D1E" w:rsidP="00E21D1E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3B3E33">
        <w:rPr>
          <w:bCs/>
        </w:rPr>
        <w:t>5</w:t>
      </w:r>
      <w:r>
        <w:rPr>
          <w:bCs/>
        </w:rPr>
        <w:t xml:space="preserve"> obecnych podczas głosowania. Ustalony skład Komisji 5 radnych. </w:t>
      </w:r>
    </w:p>
    <w:p w14:paraId="0FA1AB1D" w14:textId="3299CC70" w:rsidR="003B3E33" w:rsidRPr="002E78B8" w:rsidRDefault="003B3E33" w:rsidP="003B3E33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2E78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 uchwały w sprawie przyjęcia  planu pracy Komisji Planowania i Budżetu na rok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 zaopiniowany pozytywnie i stanowi załącznik Nr 3 do protokołu.</w:t>
      </w:r>
    </w:p>
    <w:p w14:paraId="06166A57" w14:textId="77777777" w:rsidR="00E21D1E" w:rsidRPr="00E21D1E" w:rsidRDefault="00E21D1E" w:rsidP="00E21D1E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</w:p>
    <w:p w14:paraId="504B6DA2" w14:textId="3D327463" w:rsidR="00E21D1E" w:rsidRDefault="00E21D1E" w:rsidP="00E21D1E">
      <w:pPr>
        <w:pStyle w:val="Akapitzlist"/>
        <w:spacing w:after="0" w:line="240" w:lineRule="auto"/>
        <w:ind w:left="0"/>
        <w:jc w:val="both"/>
        <w:rPr>
          <w:rFonts w:cs="Times New Roman"/>
          <w:b/>
          <w:bCs/>
          <w:szCs w:val="24"/>
        </w:rPr>
      </w:pPr>
    </w:p>
    <w:p w14:paraId="76136130" w14:textId="78950D85" w:rsidR="00E21D1E" w:rsidRDefault="00E21D1E" w:rsidP="00E21D1E">
      <w:pPr>
        <w:spacing w:after="0" w:line="240" w:lineRule="auto"/>
        <w:rPr>
          <w:b/>
        </w:rPr>
      </w:pPr>
      <w:r>
        <w:rPr>
          <w:b/>
        </w:rPr>
        <w:lastRenderedPageBreak/>
        <w:t xml:space="preserve">Do punktu </w:t>
      </w:r>
      <w:r>
        <w:rPr>
          <w:b/>
        </w:rPr>
        <w:t>5</w:t>
      </w:r>
      <w:r>
        <w:rPr>
          <w:b/>
        </w:rPr>
        <w:t>-go</w:t>
      </w:r>
      <w:r>
        <w:rPr>
          <w:b/>
        </w:rPr>
        <w:t>, ppkt 1</w:t>
      </w:r>
      <w:r>
        <w:rPr>
          <w:b/>
        </w:rPr>
        <w:t xml:space="preserve"> posiedzenia:</w:t>
      </w:r>
    </w:p>
    <w:p w14:paraId="1A181AAB" w14:textId="77777777" w:rsidR="00E21D1E" w:rsidRPr="00E21D1E" w:rsidRDefault="00E21D1E" w:rsidP="00E21D1E">
      <w:pPr>
        <w:pStyle w:val="Akapitzlist"/>
        <w:spacing w:after="0" w:line="240" w:lineRule="auto"/>
        <w:ind w:left="0"/>
        <w:jc w:val="both"/>
      </w:pPr>
    </w:p>
    <w:p w14:paraId="6E1E89EC" w14:textId="6D55EBC6" w:rsidR="00D15D3F" w:rsidRPr="00D15D3F" w:rsidRDefault="00D15D3F" w:rsidP="00D15D3F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D15D3F">
        <w:rPr>
          <w:rFonts w:cs="Times New Roman"/>
          <w:b/>
          <w:bCs/>
          <w:szCs w:val="24"/>
          <w:lang w:eastAsia="ar-SA"/>
        </w:rPr>
        <w:t>Projekt uchwały w sprawie zmiany Wieloletniej Prognozy Finansowej Miasta i Gminy Drobin na lata 2022-203</w:t>
      </w:r>
      <w:r w:rsidR="0052196D">
        <w:rPr>
          <w:rFonts w:cs="Times New Roman"/>
          <w:b/>
          <w:bCs/>
          <w:szCs w:val="24"/>
          <w:lang w:eastAsia="ar-SA"/>
        </w:rPr>
        <w:t>6</w:t>
      </w:r>
    </w:p>
    <w:p w14:paraId="3B1F22B9" w14:textId="77777777" w:rsidR="00D15D3F" w:rsidRDefault="00D15D3F" w:rsidP="00A06377">
      <w:pPr>
        <w:spacing w:after="0" w:line="240" w:lineRule="auto"/>
        <w:rPr>
          <w:b/>
        </w:rPr>
      </w:pPr>
    </w:p>
    <w:p w14:paraId="4523CBC8" w14:textId="20AC65D4" w:rsidR="00D15D3F" w:rsidRPr="0052196D" w:rsidRDefault="00D15D3F" w:rsidP="0052196D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</w:t>
      </w:r>
      <w:r w:rsidR="00E56938">
        <w:rPr>
          <w:b/>
        </w:rPr>
        <w:t>komisji</w:t>
      </w:r>
      <w:r>
        <w:rPr>
          <w:b/>
        </w:rPr>
        <w:t xml:space="preserve"> </w:t>
      </w:r>
      <w:r w:rsidR="00D5785E">
        <w:rPr>
          <w:b/>
        </w:rPr>
        <w:t>–</w:t>
      </w:r>
      <w:r>
        <w:rPr>
          <w:b/>
        </w:rPr>
        <w:t xml:space="preserve"> </w:t>
      </w:r>
      <w:r w:rsidR="0052196D" w:rsidRPr="0052196D">
        <w:rPr>
          <w:bCs/>
        </w:rPr>
        <w:t xml:space="preserve">odczytał pierwszy podpunkt w pkt. </w:t>
      </w:r>
      <w:r w:rsidR="00E56938">
        <w:rPr>
          <w:bCs/>
        </w:rPr>
        <w:t>5</w:t>
      </w:r>
      <w:r w:rsidR="0052196D" w:rsidRPr="0052196D">
        <w:rPr>
          <w:bCs/>
        </w:rPr>
        <w:t xml:space="preserve"> i prosił </w:t>
      </w:r>
      <w:r w:rsidR="00D5785E" w:rsidRPr="0052196D">
        <w:rPr>
          <w:bCs/>
        </w:rPr>
        <w:t>p. Skarbnik o</w:t>
      </w:r>
      <w:r w:rsidR="0052196D">
        <w:rPr>
          <w:bCs/>
        </w:rPr>
        <w:t> </w:t>
      </w:r>
      <w:r w:rsidR="00D5785E" w:rsidRPr="0052196D">
        <w:rPr>
          <w:bCs/>
        </w:rPr>
        <w:t xml:space="preserve">wprowadzenie. </w:t>
      </w:r>
    </w:p>
    <w:p w14:paraId="005DCE02" w14:textId="29B4DA7A" w:rsidR="00D5785E" w:rsidRDefault="00D5785E" w:rsidP="00A06377">
      <w:pPr>
        <w:spacing w:after="0" w:line="240" w:lineRule="auto"/>
        <w:rPr>
          <w:bCs/>
        </w:rPr>
      </w:pPr>
    </w:p>
    <w:p w14:paraId="1A2E3332" w14:textId="6A1A942A" w:rsidR="00D5785E" w:rsidRPr="0052196D" w:rsidRDefault="00D5785E" w:rsidP="00D5785E">
      <w:pPr>
        <w:spacing w:after="0" w:line="240" w:lineRule="auto"/>
        <w:jc w:val="both"/>
        <w:rPr>
          <w:bCs/>
        </w:rPr>
      </w:pPr>
      <w:r w:rsidRPr="00D5785E">
        <w:rPr>
          <w:b/>
        </w:rPr>
        <w:t xml:space="preserve">Skarbnik MiG </w:t>
      </w:r>
      <w:r>
        <w:rPr>
          <w:b/>
        </w:rPr>
        <w:t>–</w:t>
      </w:r>
      <w:r w:rsidRPr="00D5785E">
        <w:rPr>
          <w:b/>
        </w:rPr>
        <w:t xml:space="preserve"> </w:t>
      </w:r>
      <w:r w:rsidR="0052196D" w:rsidRPr="0052196D">
        <w:rPr>
          <w:bCs/>
        </w:rPr>
        <w:t>zapoznała z projektem uchwały w sprawie zmiany Wieloletniej Prognozy Finansowej Miasta i Gminy Drobin na lata 2022-2036</w:t>
      </w:r>
    </w:p>
    <w:p w14:paraId="51B600EF" w14:textId="77777777" w:rsidR="00D15D3F" w:rsidRDefault="00D15D3F" w:rsidP="00A06377">
      <w:pPr>
        <w:spacing w:after="0" w:line="240" w:lineRule="auto"/>
        <w:rPr>
          <w:b/>
        </w:rPr>
      </w:pPr>
    </w:p>
    <w:p w14:paraId="1EB713E7" w14:textId="77777777" w:rsidR="0052196D" w:rsidRPr="0052196D" w:rsidRDefault="00D5785E" w:rsidP="00667977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</w:t>
      </w:r>
      <w:r w:rsidRPr="0052196D">
        <w:rPr>
          <w:bCs/>
        </w:rPr>
        <w:t xml:space="preserve">– </w:t>
      </w:r>
      <w:r w:rsidR="0052196D" w:rsidRPr="0052196D">
        <w:rPr>
          <w:bCs/>
        </w:rPr>
        <w:t>prosił o pytania do ww. projektu uchwały.</w:t>
      </w:r>
    </w:p>
    <w:p w14:paraId="4C7D9644" w14:textId="77777777" w:rsidR="00E56938" w:rsidRDefault="00E56938" w:rsidP="00667977">
      <w:pPr>
        <w:spacing w:after="0" w:line="240" w:lineRule="auto"/>
        <w:jc w:val="both"/>
        <w:rPr>
          <w:bCs/>
        </w:rPr>
      </w:pPr>
    </w:p>
    <w:p w14:paraId="0EFBC6AC" w14:textId="52AF4B78" w:rsidR="00E56938" w:rsidRPr="00E56938" w:rsidRDefault="00E56938" w:rsidP="00667977">
      <w:pPr>
        <w:spacing w:after="0" w:line="240" w:lineRule="auto"/>
        <w:jc w:val="both"/>
        <w:rPr>
          <w:bCs/>
        </w:rPr>
      </w:pPr>
      <w:r w:rsidRPr="00E56938">
        <w:rPr>
          <w:b/>
        </w:rPr>
        <w:t xml:space="preserve">Radny Olendrzyński </w:t>
      </w:r>
      <w:r>
        <w:rPr>
          <w:b/>
        </w:rPr>
        <w:t>–</w:t>
      </w:r>
      <w:r w:rsidRPr="00E56938">
        <w:rPr>
          <w:b/>
        </w:rPr>
        <w:t xml:space="preserve"> </w:t>
      </w:r>
      <w:r w:rsidRPr="00E56938">
        <w:rPr>
          <w:bCs/>
        </w:rPr>
        <w:t>proponował zwiększyć dodatek motywacyjny dla nauczycieli z każdym rokiem o 1%.</w:t>
      </w:r>
    </w:p>
    <w:p w14:paraId="0B99AA14" w14:textId="77777777" w:rsidR="00E56938" w:rsidRDefault="00E56938" w:rsidP="00667977">
      <w:pPr>
        <w:spacing w:after="0" w:line="240" w:lineRule="auto"/>
        <w:jc w:val="both"/>
        <w:rPr>
          <w:bCs/>
        </w:rPr>
      </w:pPr>
    </w:p>
    <w:p w14:paraId="2A3D5A01" w14:textId="55A73F3C" w:rsidR="00E56938" w:rsidRPr="00E56938" w:rsidRDefault="00E56938" w:rsidP="00667977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</w:t>
      </w:r>
      <w:r>
        <w:rPr>
          <w:b/>
        </w:rPr>
        <w:t xml:space="preserve">komisji – </w:t>
      </w:r>
      <w:r w:rsidRPr="00E56938">
        <w:rPr>
          <w:bCs/>
        </w:rPr>
        <w:t>„pytanie nie jest związane z projektem omawianej uchwały”.</w:t>
      </w:r>
    </w:p>
    <w:p w14:paraId="774613C0" w14:textId="77777777" w:rsidR="00E56938" w:rsidRDefault="00E56938" w:rsidP="00667977">
      <w:pPr>
        <w:spacing w:after="0" w:line="240" w:lineRule="auto"/>
        <w:jc w:val="both"/>
        <w:rPr>
          <w:bCs/>
        </w:rPr>
      </w:pPr>
    </w:p>
    <w:p w14:paraId="3B576202" w14:textId="54C8DF49" w:rsidR="00E56938" w:rsidRDefault="006316AD" w:rsidP="00667977">
      <w:pPr>
        <w:spacing w:after="0" w:line="240" w:lineRule="auto"/>
        <w:jc w:val="both"/>
        <w:rPr>
          <w:bCs/>
        </w:rPr>
      </w:pPr>
      <w:r w:rsidRPr="006316AD">
        <w:rPr>
          <w:b/>
        </w:rPr>
        <w:t>Burmistrz MiG</w:t>
      </w:r>
      <w:r>
        <w:rPr>
          <w:bCs/>
        </w:rPr>
        <w:t xml:space="preserve"> – udzielił odpowiedzi na propozycję radnego Olendrzyńskiego.</w:t>
      </w:r>
    </w:p>
    <w:p w14:paraId="392AE76F" w14:textId="77777777" w:rsidR="006316AD" w:rsidRDefault="006316AD" w:rsidP="00667977">
      <w:pPr>
        <w:spacing w:after="0" w:line="240" w:lineRule="auto"/>
        <w:jc w:val="both"/>
        <w:rPr>
          <w:bCs/>
        </w:rPr>
      </w:pPr>
    </w:p>
    <w:p w14:paraId="6EC9E34B" w14:textId="77777777" w:rsidR="006316AD" w:rsidRPr="006316AD" w:rsidRDefault="006316AD" w:rsidP="00667977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</w:t>
      </w:r>
      <w:r>
        <w:rPr>
          <w:b/>
        </w:rPr>
        <w:t xml:space="preserve">– </w:t>
      </w:r>
      <w:r w:rsidRPr="006316AD">
        <w:rPr>
          <w:bCs/>
        </w:rPr>
        <w:t>prosił o pytania do projektu uchwały.</w:t>
      </w:r>
    </w:p>
    <w:p w14:paraId="075AB5CB" w14:textId="77777777" w:rsidR="006316AD" w:rsidRPr="006316AD" w:rsidRDefault="006316AD" w:rsidP="00667977">
      <w:pPr>
        <w:spacing w:after="0" w:line="240" w:lineRule="auto"/>
        <w:jc w:val="both"/>
        <w:rPr>
          <w:bCs/>
        </w:rPr>
      </w:pPr>
      <w:r w:rsidRPr="006316AD">
        <w:rPr>
          <w:bCs/>
        </w:rPr>
        <w:t>Brak pytań.</w:t>
      </w:r>
    </w:p>
    <w:p w14:paraId="3AB9B025" w14:textId="060EF85D" w:rsidR="00D15D3F" w:rsidRPr="0052196D" w:rsidRDefault="0052196D" w:rsidP="00667977">
      <w:pPr>
        <w:spacing w:after="0" w:line="240" w:lineRule="auto"/>
        <w:jc w:val="both"/>
        <w:rPr>
          <w:bCs/>
        </w:rPr>
      </w:pPr>
      <w:r w:rsidRPr="0052196D">
        <w:rPr>
          <w:bCs/>
        </w:rPr>
        <w:t>Poddał projekt uchwały pod głosowanie, celem zaopiniowania pod obrady najbliższej sesji.</w:t>
      </w:r>
      <w:r w:rsidR="00D5785E" w:rsidRPr="0052196D">
        <w:rPr>
          <w:bCs/>
        </w:rPr>
        <w:t xml:space="preserve"> </w:t>
      </w:r>
    </w:p>
    <w:p w14:paraId="2FE6CCAA" w14:textId="6B55D46E" w:rsidR="00D15D3F" w:rsidRDefault="00D15D3F" w:rsidP="00A06377">
      <w:pPr>
        <w:spacing w:after="0" w:line="240" w:lineRule="auto"/>
        <w:rPr>
          <w:b/>
        </w:rPr>
      </w:pPr>
    </w:p>
    <w:p w14:paraId="58A557B3" w14:textId="23985A14" w:rsidR="00585E9D" w:rsidRPr="00585E9D" w:rsidRDefault="00585E9D" w:rsidP="00CE53E9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77AB299B" w14:textId="23227078" w:rsidR="0052196D" w:rsidRDefault="00585E9D" w:rsidP="0052196D">
      <w:pPr>
        <w:spacing w:after="0" w:line="240" w:lineRule="auto"/>
        <w:jc w:val="both"/>
        <w:rPr>
          <w:rFonts w:cs="Times New Roman"/>
          <w:szCs w:val="24"/>
        </w:rPr>
      </w:pPr>
      <w:r>
        <w:rPr>
          <w:bCs/>
        </w:rPr>
        <w:t xml:space="preserve">„za” – </w:t>
      </w:r>
      <w:r w:rsidR="006316AD">
        <w:rPr>
          <w:bCs/>
        </w:rPr>
        <w:t>5</w:t>
      </w:r>
      <w:r>
        <w:rPr>
          <w:bCs/>
        </w:rPr>
        <w:t xml:space="preserve"> radnych</w:t>
      </w:r>
      <w:r w:rsidR="0052196D">
        <w:rPr>
          <w:bCs/>
        </w:rPr>
        <w:t xml:space="preserve"> </w:t>
      </w:r>
      <w:r w:rsidR="0052196D">
        <w:rPr>
          <w:rFonts w:cs="Times New Roman"/>
          <w:szCs w:val="24"/>
        </w:rPr>
        <w:t>(</w:t>
      </w:r>
      <w:r w:rsidR="006316AD">
        <w:rPr>
          <w:rFonts w:cs="Times New Roman"/>
          <w:szCs w:val="24"/>
        </w:rPr>
        <w:t>Kłosiński, Lewicki, Dąbkowski, Olendrzyński i Wawrowski)</w:t>
      </w:r>
    </w:p>
    <w:p w14:paraId="37AB45FF" w14:textId="3B4C7B30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01EAC0B" w14:textId="440E4584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728DA5AD" w14:textId="1A445509" w:rsidR="00585E9D" w:rsidRP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6316AD">
        <w:rPr>
          <w:bCs/>
        </w:rPr>
        <w:t>5</w:t>
      </w:r>
      <w:r>
        <w:rPr>
          <w:bCs/>
        </w:rPr>
        <w:t xml:space="preserve"> obecnych podczas głosowania. Ustalony skład Komisji 5 radnych. </w:t>
      </w:r>
    </w:p>
    <w:p w14:paraId="12CE8F17" w14:textId="043F755F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B13A17">
        <w:rPr>
          <w:rFonts w:cs="Times New Roman"/>
          <w:szCs w:val="24"/>
          <w:lang w:eastAsia="ar-SA"/>
        </w:rPr>
        <w:t>Projekt uchwały w sprawie zmiany Wieloletniej Prognozy Finansowej Miasta i Gminy Drobin na lata 2022-203</w:t>
      </w:r>
      <w:r w:rsidR="0052196D">
        <w:rPr>
          <w:rFonts w:cs="Times New Roman"/>
          <w:szCs w:val="24"/>
          <w:lang w:eastAsia="ar-SA"/>
        </w:rPr>
        <w:t>6</w:t>
      </w:r>
      <w:r>
        <w:rPr>
          <w:rFonts w:cs="Times New Roman"/>
          <w:szCs w:val="24"/>
          <w:lang w:eastAsia="ar-SA"/>
        </w:rPr>
        <w:t xml:space="preserve"> został zaopiniowany pozytywnie i stanowi załącznik Nr </w:t>
      </w:r>
      <w:r w:rsidR="006316AD">
        <w:rPr>
          <w:rFonts w:cs="Times New Roman"/>
          <w:szCs w:val="24"/>
          <w:lang w:eastAsia="ar-SA"/>
        </w:rPr>
        <w:t>4</w:t>
      </w:r>
      <w:r>
        <w:rPr>
          <w:rFonts w:cs="Times New Roman"/>
          <w:szCs w:val="24"/>
          <w:lang w:eastAsia="ar-SA"/>
        </w:rPr>
        <w:t xml:space="preserve"> do protokołu.</w:t>
      </w:r>
    </w:p>
    <w:p w14:paraId="2D519FFA" w14:textId="2F7307D2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AFFE07F" w14:textId="332DA6D5" w:rsidR="00B13A17" w:rsidRPr="00B13A17" w:rsidRDefault="00B13A17" w:rsidP="00B13A17">
      <w:pPr>
        <w:suppressAutoHyphens/>
        <w:spacing w:after="0" w:line="240" w:lineRule="auto"/>
        <w:jc w:val="both"/>
        <w:rPr>
          <w:rFonts w:cs="Times New Roman"/>
          <w:b/>
          <w:bCs/>
          <w:szCs w:val="24"/>
          <w:lang w:eastAsia="ar-SA"/>
        </w:rPr>
      </w:pPr>
      <w:r w:rsidRPr="00B13A17">
        <w:rPr>
          <w:rFonts w:cs="Times New Roman"/>
          <w:b/>
          <w:bCs/>
          <w:szCs w:val="24"/>
          <w:lang w:eastAsia="ar-SA"/>
        </w:rPr>
        <w:t xml:space="preserve">Do punktu </w:t>
      </w:r>
      <w:r w:rsidR="00CF3397">
        <w:rPr>
          <w:rFonts w:cs="Times New Roman"/>
          <w:b/>
          <w:bCs/>
          <w:szCs w:val="24"/>
          <w:lang w:eastAsia="ar-SA"/>
        </w:rPr>
        <w:t>5</w:t>
      </w:r>
      <w:r w:rsidRPr="00B13A17">
        <w:rPr>
          <w:rFonts w:cs="Times New Roman"/>
          <w:b/>
          <w:bCs/>
          <w:szCs w:val="24"/>
          <w:lang w:eastAsia="ar-SA"/>
        </w:rPr>
        <w:t>-go, ppkt 2 posiedzenia:</w:t>
      </w:r>
    </w:p>
    <w:p w14:paraId="2D0C5A4C" w14:textId="77777777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7C356752" w14:textId="05895B99" w:rsidR="00B13A17" w:rsidRPr="00B13A17" w:rsidRDefault="00B13A17" w:rsidP="00B13A17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B13A17">
        <w:rPr>
          <w:rFonts w:cs="Times New Roman"/>
          <w:b/>
          <w:bCs/>
          <w:szCs w:val="24"/>
          <w:lang w:eastAsia="ar-SA"/>
        </w:rPr>
        <w:t>Projekt uchwały zmieniający Uchwałę Budżetową na 2022 rok</w:t>
      </w:r>
    </w:p>
    <w:p w14:paraId="7FD54A28" w14:textId="77777777" w:rsidR="00B13A17" w:rsidRP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40E7050" w14:textId="592D7D59" w:rsidR="00982315" w:rsidRPr="0052196D" w:rsidRDefault="00982315" w:rsidP="00982315">
      <w:pPr>
        <w:spacing w:after="0" w:line="240" w:lineRule="auto"/>
        <w:rPr>
          <w:bCs/>
        </w:rPr>
      </w:pPr>
      <w:r>
        <w:rPr>
          <w:b/>
        </w:rPr>
        <w:t xml:space="preserve">Przewodniczący posiedzenia – </w:t>
      </w:r>
      <w:r w:rsidR="0052196D" w:rsidRPr="0052196D">
        <w:rPr>
          <w:bCs/>
        </w:rPr>
        <w:t xml:space="preserve">odczytał kolejny podpunkt w pkt. </w:t>
      </w:r>
      <w:r w:rsidR="00CF3397">
        <w:rPr>
          <w:bCs/>
        </w:rPr>
        <w:t>5</w:t>
      </w:r>
      <w:r w:rsidR="0052196D" w:rsidRPr="0052196D">
        <w:rPr>
          <w:bCs/>
        </w:rPr>
        <w:t xml:space="preserve"> i prosił o wprowadzenie.</w:t>
      </w:r>
      <w:r w:rsidRPr="0052196D">
        <w:rPr>
          <w:bCs/>
        </w:rPr>
        <w:t xml:space="preserve"> </w:t>
      </w:r>
    </w:p>
    <w:p w14:paraId="18F7A314" w14:textId="77777777" w:rsidR="00982315" w:rsidRDefault="00982315" w:rsidP="00982315">
      <w:pPr>
        <w:spacing w:after="0" w:line="240" w:lineRule="auto"/>
        <w:rPr>
          <w:bCs/>
        </w:rPr>
      </w:pPr>
    </w:p>
    <w:p w14:paraId="12A2F645" w14:textId="77777777" w:rsidR="00982315" w:rsidRDefault="00982315" w:rsidP="00982315">
      <w:pPr>
        <w:spacing w:after="0" w:line="240" w:lineRule="auto"/>
        <w:jc w:val="both"/>
        <w:rPr>
          <w:bCs/>
        </w:rPr>
      </w:pPr>
      <w:r w:rsidRPr="00D5785E">
        <w:rPr>
          <w:b/>
        </w:rPr>
        <w:t xml:space="preserve">Skarbnik MiG </w:t>
      </w:r>
      <w:r>
        <w:rPr>
          <w:b/>
        </w:rPr>
        <w:t>–</w:t>
      </w:r>
      <w:r w:rsidRPr="00D5785E">
        <w:rPr>
          <w:b/>
        </w:rPr>
        <w:t xml:space="preserve"> </w:t>
      </w:r>
      <w:r w:rsidRPr="00982315">
        <w:rPr>
          <w:bCs/>
        </w:rPr>
        <w:t>zapoznała</w:t>
      </w:r>
      <w:r>
        <w:rPr>
          <w:bCs/>
        </w:rPr>
        <w:t xml:space="preserve"> z projektem uchwały.</w:t>
      </w:r>
    </w:p>
    <w:p w14:paraId="59D82ACE" w14:textId="77777777" w:rsidR="00982315" w:rsidRDefault="00982315" w:rsidP="00982315">
      <w:pPr>
        <w:spacing w:after="0" w:line="240" w:lineRule="auto"/>
        <w:jc w:val="both"/>
        <w:rPr>
          <w:bCs/>
        </w:rPr>
      </w:pPr>
    </w:p>
    <w:p w14:paraId="6FA6EA6C" w14:textId="10C2ED20" w:rsidR="0052196D" w:rsidRPr="0052196D" w:rsidRDefault="00982315" w:rsidP="0052196D">
      <w:pPr>
        <w:spacing w:after="0" w:line="240" w:lineRule="auto"/>
        <w:jc w:val="both"/>
        <w:rPr>
          <w:bCs/>
        </w:rPr>
      </w:pPr>
      <w:r w:rsidRPr="00982315">
        <w:rPr>
          <w:b/>
        </w:rPr>
        <w:t xml:space="preserve">Przewodniczący posiedzenia </w:t>
      </w:r>
      <w:r w:rsidR="00994067">
        <w:rPr>
          <w:b/>
        </w:rPr>
        <w:t>–</w:t>
      </w:r>
      <w:r w:rsidR="0052196D" w:rsidRPr="0052196D">
        <w:rPr>
          <w:bCs/>
        </w:rPr>
        <w:t xml:space="preserve"> prosił o pytania do ww. projektu uchwały.</w:t>
      </w:r>
    </w:p>
    <w:p w14:paraId="717C1BDB" w14:textId="77777777" w:rsidR="0052196D" w:rsidRPr="0052196D" w:rsidRDefault="0052196D" w:rsidP="0052196D">
      <w:pPr>
        <w:spacing w:after="0" w:line="240" w:lineRule="auto"/>
        <w:jc w:val="both"/>
        <w:rPr>
          <w:bCs/>
        </w:rPr>
      </w:pPr>
      <w:r w:rsidRPr="0052196D">
        <w:rPr>
          <w:bCs/>
        </w:rPr>
        <w:t>Brak pytań.</w:t>
      </w:r>
    </w:p>
    <w:p w14:paraId="41458CAE" w14:textId="77777777" w:rsidR="0052196D" w:rsidRPr="0052196D" w:rsidRDefault="0052196D" w:rsidP="0052196D">
      <w:pPr>
        <w:spacing w:after="0" w:line="240" w:lineRule="auto"/>
        <w:jc w:val="both"/>
        <w:rPr>
          <w:bCs/>
        </w:rPr>
      </w:pPr>
      <w:r w:rsidRPr="0052196D">
        <w:rPr>
          <w:bCs/>
        </w:rPr>
        <w:t xml:space="preserve">Poddał projekt uchwały pod głosowanie, celem zaopiniowania pod obrady najbliższej sesji. </w:t>
      </w:r>
    </w:p>
    <w:p w14:paraId="32D10901" w14:textId="77777777" w:rsidR="00CF3397" w:rsidRDefault="00CF3397" w:rsidP="00982315">
      <w:pPr>
        <w:spacing w:after="0" w:line="240" w:lineRule="auto"/>
        <w:jc w:val="both"/>
        <w:rPr>
          <w:bCs/>
          <w:u w:val="single"/>
        </w:rPr>
      </w:pPr>
    </w:p>
    <w:p w14:paraId="7CED6D23" w14:textId="412E932D" w:rsidR="00982315" w:rsidRPr="00585E9D" w:rsidRDefault="00982315" w:rsidP="00982315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3B80CC87" w14:textId="4121482B" w:rsidR="00982315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 w:rsidR="00CF3397">
        <w:rPr>
          <w:bCs/>
        </w:rPr>
        <w:t>5</w:t>
      </w:r>
      <w:r>
        <w:rPr>
          <w:bCs/>
        </w:rPr>
        <w:t xml:space="preserve"> radnych</w:t>
      </w:r>
      <w:r w:rsidR="00CF3397">
        <w:rPr>
          <w:bCs/>
        </w:rPr>
        <w:t xml:space="preserve"> </w:t>
      </w:r>
      <w:r w:rsidR="00CF3397">
        <w:rPr>
          <w:rFonts w:cs="Times New Roman"/>
          <w:szCs w:val="24"/>
        </w:rPr>
        <w:t>(Kłosiński, Lewicki, Dąbkowski, Olendrzyński i Wawrowski)</w:t>
      </w:r>
    </w:p>
    <w:p w14:paraId="573337C6" w14:textId="77777777" w:rsidR="00982315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62EF93E0" w14:textId="77777777" w:rsidR="00982315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1C08D643" w14:textId="3A055921" w:rsidR="00982315" w:rsidRPr="00585E9D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CF3397">
        <w:rPr>
          <w:bCs/>
        </w:rPr>
        <w:t>5</w:t>
      </w:r>
      <w:r>
        <w:rPr>
          <w:bCs/>
        </w:rPr>
        <w:t xml:space="preserve"> obecnych podczas głosowania. Ustalony skład Komisji 5 radnych. </w:t>
      </w:r>
    </w:p>
    <w:p w14:paraId="08D78B28" w14:textId="7A5D1153" w:rsidR="00982315" w:rsidRPr="00982315" w:rsidRDefault="00982315" w:rsidP="00982315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982315">
        <w:rPr>
          <w:rFonts w:cs="Times New Roman"/>
          <w:szCs w:val="24"/>
          <w:lang w:eastAsia="ar-SA"/>
        </w:rPr>
        <w:t>Projekt uchwały zmieniający Uchwałę Budżetową na 2022 rok</w:t>
      </w:r>
      <w:r>
        <w:rPr>
          <w:rFonts w:cs="Times New Roman"/>
          <w:szCs w:val="24"/>
          <w:lang w:eastAsia="ar-SA"/>
        </w:rPr>
        <w:t xml:space="preserve"> został zaopiniowany pozytywnie i stanowi załącznik Nr </w:t>
      </w:r>
      <w:r w:rsidR="00CF3397">
        <w:rPr>
          <w:rFonts w:cs="Times New Roman"/>
          <w:szCs w:val="24"/>
          <w:lang w:eastAsia="ar-SA"/>
        </w:rPr>
        <w:t>5</w:t>
      </w:r>
      <w:r>
        <w:rPr>
          <w:rFonts w:cs="Times New Roman"/>
          <w:szCs w:val="24"/>
          <w:lang w:eastAsia="ar-SA"/>
        </w:rPr>
        <w:t xml:space="preserve"> do protokołu.</w:t>
      </w:r>
    </w:p>
    <w:p w14:paraId="77345F7A" w14:textId="76111458" w:rsidR="0052196D" w:rsidRDefault="0052196D" w:rsidP="009E39E5">
      <w:pPr>
        <w:spacing w:after="0" w:line="240" w:lineRule="auto"/>
        <w:jc w:val="both"/>
        <w:rPr>
          <w:b/>
        </w:rPr>
      </w:pPr>
      <w:r w:rsidRPr="0052196D">
        <w:rPr>
          <w:b/>
        </w:rPr>
        <w:lastRenderedPageBreak/>
        <w:t xml:space="preserve">Do punktu </w:t>
      </w:r>
      <w:r w:rsidR="00CF3397">
        <w:rPr>
          <w:b/>
        </w:rPr>
        <w:t>5</w:t>
      </w:r>
      <w:r w:rsidRPr="0052196D">
        <w:rPr>
          <w:b/>
        </w:rPr>
        <w:t>-go, ppkt 3 posiedzenia:</w:t>
      </w:r>
    </w:p>
    <w:p w14:paraId="08466E55" w14:textId="77777777" w:rsidR="00CF3397" w:rsidRPr="0052196D" w:rsidRDefault="00CF3397" w:rsidP="009E39E5">
      <w:pPr>
        <w:spacing w:after="0" w:line="240" w:lineRule="auto"/>
        <w:jc w:val="both"/>
        <w:rPr>
          <w:b/>
        </w:rPr>
      </w:pPr>
    </w:p>
    <w:p w14:paraId="4C948AC4" w14:textId="110357D2" w:rsidR="00CF3397" w:rsidRDefault="00CF3397" w:rsidP="00CF3397">
      <w:pPr>
        <w:spacing w:after="0" w:line="240" w:lineRule="auto"/>
        <w:ind w:left="284" w:hanging="284"/>
        <w:jc w:val="center"/>
        <w:rPr>
          <w:rFonts w:cs="Times New Roman"/>
          <w:b/>
          <w:bCs/>
          <w:szCs w:val="24"/>
        </w:rPr>
      </w:pPr>
      <w:r w:rsidRPr="00CF3397">
        <w:rPr>
          <w:rFonts w:cs="Times New Roman"/>
          <w:b/>
          <w:bCs/>
          <w:szCs w:val="24"/>
        </w:rPr>
        <w:t>P</w:t>
      </w:r>
      <w:r w:rsidRPr="00CF3397">
        <w:rPr>
          <w:rFonts w:cs="Times New Roman"/>
          <w:b/>
          <w:bCs/>
          <w:szCs w:val="24"/>
        </w:rPr>
        <w:t>rojekt uchwały w sprawie ustalenia wykazu wydatków niewygasających z upływem roku budżetowego 2022, ustalenia planu finansowego tych wydatków oraz ustalenia ostatecznego terminu ich wydatkowania</w:t>
      </w:r>
    </w:p>
    <w:p w14:paraId="484CDBD2" w14:textId="4799DA89" w:rsidR="00CF3397" w:rsidRDefault="00CF3397" w:rsidP="00CF3397">
      <w:pPr>
        <w:spacing w:after="0" w:line="240" w:lineRule="auto"/>
        <w:ind w:left="284" w:hanging="284"/>
        <w:jc w:val="center"/>
        <w:rPr>
          <w:rFonts w:cs="Times New Roman"/>
          <w:b/>
          <w:bCs/>
          <w:szCs w:val="24"/>
        </w:rPr>
      </w:pPr>
    </w:p>
    <w:p w14:paraId="74618C0A" w14:textId="5D35FA7F" w:rsidR="00CF3397" w:rsidRPr="00CF3397" w:rsidRDefault="00CF3397" w:rsidP="00CF3397">
      <w:pPr>
        <w:spacing w:after="0" w:line="240" w:lineRule="auto"/>
        <w:ind w:left="284" w:hanging="284"/>
        <w:jc w:val="both"/>
        <w:rPr>
          <w:rFonts w:cs="Times New Roman"/>
          <w:b/>
          <w:bCs/>
          <w:szCs w:val="24"/>
        </w:rPr>
      </w:pPr>
      <w:r w:rsidRPr="00CF3397">
        <w:rPr>
          <w:rFonts w:cs="Times New Roman"/>
          <w:b/>
          <w:bCs/>
          <w:szCs w:val="24"/>
        </w:rPr>
        <w:t xml:space="preserve">Przewodniczący komisji </w:t>
      </w:r>
      <w:r w:rsidR="00387B79">
        <w:rPr>
          <w:rFonts w:cs="Times New Roman"/>
          <w:b/>
          <w:bCs/>
          <w:szCs w:val="24"/>
        </w:rPr>
        <w:t>–</w:t>
      </w:r>
      <w:r w:rsidRPr="00CF3397">
        <w:rPr>
          <w:rFonts w:cs="Times New Roman"/>
          <w:b/>
          <w:bCs/>
          <w:szCs w:val="24"/>
        </w:rPr>
        <w:t xml:space="preserve"> </w:t>
      </w:r>
      <w:r w:rsidR="00387B79" w:rsidRPr="00387B79">
        <w:rPr>
          <w:rFonts w:cs="Times New Roman"/>
          <w:szCs w:val="24"/>
        </w:rPr>
        <w:t>prosił p. Skarbnik o zapoznanie z projektem kolejnej uchwały.</w:t>
      </w:r>
    </w:p>
    <w:p w14:paraId="6C07D779" w14:textId="03E2390B" w:rsidR="00CF3397" w:rsidRDefault="00CF3397" w:rsidP="00CF3397">
      <w:pPr>
        <w:spacing w:after="0" w:line="240" w:lineRule="auto"/>
        <w:ind w:left="284" w:hanging="284"/>
        <w:jc w:val="center"/>
        <w:rPr>
          <w:rFonts w:cs="Times New Roman"/>
          <w:b/>
          <w:bCs/>
          <w:szCs w:val="24"/>
        </w:rPr>
      </w:pPr>
    </w:p>
    <w:p w14:paraId="3564F8DA" w14:textId="7A66CC94" w:rsidR="00387B79" w:rsidRDefault="00387B79" w:rsidP="00387B7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Skarbnik MiG – </w:t>
      </w:r>
      <w:r w:rsidRPr="00387B79">
        <w:rPr>
          <w:rFonts w:cs="Times New Roman"/>
          <w:szCs w:val="24"/>
        </w:rPr>
        <w:t>zapoznała z p</w:t>
      </w:r>
      <w:r w:rsidRPr="00387B79">
        <w:rPr>
          <w:rFonts w:cs="Times New Roman"/>
          <w:szCs w:val="24"/>
        </w:rPr>
        <w:t>rojekt</w:t>
      </w:r>
      <w:r w:rsidRPr="00387B79">
        <w:rPr>
          <w:rFonts w:cs="Times New Roman"/>
          <w:szCs w:val="24"/>
        </w:rPr>
        <w:t>em</w:t>
      </w:r>
      <w:r w:rsidRPr="00387B79">
        <w:rPr>
          <w:rFonts w:cs="Times New Roman"/>
          <w:szCs w:val="24"/>
        </w:rPr>
        <w:t xml:space="preserve"> uchwały w sprawie ustalenia wykazu wydatków niewygasających z upływem roku budżetowego 2022, ustalenia planu finansowego tych wydatków oraz ustalenia ostatecznego terminu ich wydatkowania</w:t>
      </w:r>
      <w:r>
        <w:rPr>
          <w:rFonts w:cs="Times New Roman"/>
          <w:szCs w:val="24"/>
        </w:rPr>
        <w:t>.</w:t>
      </w:r>
    </w:p>
    <w:p w14:paraId="54C35030" w14:textId="63E8162E" w:rsidR="00387B79" w:rsidRDefault="00387B79" w:rsidP="00387B79">
      <w:pPr>
        <w:spacing w:after="0" w:line="240" w:lineRule="auto"/>
        <w:jc w:val="both"/>
        <w:rPr>
          <w:rFonts w:cs="Times New Roman"/>
          <w:szCs w:val="24"/>
        </w:rPr>
      </w:pPr>
    </w:p>
    <w:p w14:paraId="3EDC000A" w14:textId="77777777" w:rsidR="00387B79" w:rsidRPr="0052196D" w:rsidRDefault="00387B79" w:rsidP="00387B79">
      <w:pPr>
        <w:spacing w:after="0" w:line="240" w:lineRule="auto"/>
        <w:jc w:val="both"/>
        <w:rPr>
          <w:bCs/>
        </w:rPr>
      </w:pPr>
      <w:r w:rsidRPr="00982315">
        <w:rPr>
          <w:b/>
        </w:rPr>
        <w:t xml:space="preserve">Przewodniczący posiedzenia </w:t>
      </w:r>
      <w:r>
        <w:rPr>
          <w:b/>
        </w:rPr>
        <w:t>–</w:t>
      </w:r>
      <w:r w:rsidRPr="0052196D">
        <w:rPr>
          <w:bCs/>
        </w:rPr>
        <w:t xml:space="preserve"> prosił o pytania do ww. projektu uchwały.</w:t>
      </w:r>
    </w:p>
    <w:p w14:paraId="18FA507C" w14:textId="77777777" w:rsidR="00387B79" w:rsidRPr="0052196D" w:rsidRDefault="00387B79" w:rsidP="00387B79">
      <w:pPr>
        <w:spacing w:after="0" w:line="240" w:lineRule="auto"/>
        <w:jc w:val="both"/>
        <w:rPr>
          <w:bCs/>
        </w:rPr>
      </w:pPr>
      <w:r w:rsidRPr="0052196D">
        <w:rPr>
          <w:bCs/>
        </w:rPr>
        <w:t>Brak pytań.</w:t>
      </w:r>
    </w:p>
    <w:p w14:paraId="55EE5826" w14:textId="77777777" w:rsidR="00387B79" w:rsidRPr="0052196D" w:rsidRDefault="00387B79" w:rsidP="00387B79">
      <w:pPr>
        <w:spacing w:after="0" w:line="240" w:lineRule="auto"/>
        <w:jc w:val="both"/>
        <w:rPr>
          <w:bCs/>
        </w:rPr>
      </w:pPr>
      <w:r w:rsidRPr="0052196D">
        <w:rPr>
          <w:bCs/>
        </w:rPr>
        <w:t xml:space="preserve">Poddał projekt uchwały pod głosowanie, celem zaopiniowania pod obrady najbliższej sesji. </w:t>
      </w:r>
    </w:p>
    <w:p w14:paraId="33B87F00" w14:textId="77777777" w:rsidR="00387B79" w:rsidRDefault="00387B79" w:rsidP="00387B79">
      <w:pPr>
        <w:spacing w:after="0" w:line="240" w:lineRule="auto"/>
        <w:jc w:val="both"/>
        <w:rPr>
          <w:bCs/>
          <w:u w:val="single"/>
        </w:rPr>
      </w:pPr>
    </w:p>
    <w:p w14:paraId="47ECEAA2" w14:textId="77777777" w:rsidR="00387B79" w:rsidRPr="00585E9D" w:rsidRDefault="00387B79" w:rsidP="00387B79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66F21534" w14:textId="77777777" w:rsidR="00387B79" w:rsidRDefault="00387B79" w:rsidP="00387B7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5 radnych </w:t>
      </w:r>
      <w:r>
        <w:rPr>
          <w:rFonts w:cs="Times New Roman"/>
          <w:szCs w:val="24"/>
        </w:rPr>
        <w:t>(Kłosiński, Lewicki, Dąbkowski, Olendrzyński i Wawrowski)</w:t>
      </w:r>
    </w:p>
    <w:p w14:paraId="70244940" w14:textId="77777777" w:rsidR="00387B79" w:rsidRDefault="00387B79" w:rsidP="00387B7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3B1B0287" w14:textId="77777777" w:rsidR="00387B79" w:rsidRDefault="00387B79" w:rsidP="00387B79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163CCCA3" w14:textId="77777777" w:rsidR="00387B79" w:rsidRPr="00585E9D" w:rsidRDefault="00387B79" w:rsidP="00387B79">
      <w:pPr>
        <w:spacing w:after="0" w:line="240" w:lineRule="auto"/>
        <w:jc w:val="both"/>
        <w:rPr>
          <w:bCs/>
        </w:rPr>
      </w:pPr>
      <w:r>
        <w:rPr>
          <w:bCs/>
        </w:rPr>
        <w:t xml:space="preserve">na 5 obecnych podczas głosowania. Ustalony skład Komisji 5 radnych. </w:t>
      </w:r>
    </w:p>
    <w:p w14:paraId="08AD6D9A" w14:textId="415C652C" w:rsidR="00387B79" w:rsidRPr="00387B79" w:rsidRDefault="00387B79" w:rsidP="00387B79">
      <w:pPr>
        <w:spacing w:after="0" w:line="240" w:lineRule="auto"/>
        <w:jc w:val="both"/>
        <w:rPr>
          <w:rFonts w:cs="Times New Roman"/>
          <w:szCs w:val="24"/>
        </w:rPr>
      </w:pPr>
      <w:r w:rsidRPr="00387B79">
        <w:rPr>
          <w:rFonts w:cs="Times New Roman"/>
          <w:szCs w:val="24"/>
        </w:rPr>
        <w:t>Projekt uchwały w sprawie ustalenia wykazu wydatków niewygasających z upływem roku budżetowego 2022, ustalenia planu finansowego tych wydatków oraz ustalenia ostatecznego</w:t>
      </w:r>
      <w:r w:rsidRPr="00CF3397">
        <w:rPr>
          <w:rFonts w:cs="Times New Roman"/>
          <w:b/>
          <w:bCs/>
          <w:szCs w:val="24"/>
        </w:rPr>
        <w:t xml:space="preserve"> </w:t>
      </w:r>
      <w:r w:rsidRPr="00387B79">
        <w:rPr>
          <w:rFonts w:cs="Times New Roman"/>
          <w:szCs w:val="24"/>
        </w:rPr>
        <w:t>terminu ich wydatkowania</w:t>
      </w:r>
      <w:r>
        <w:rPr>
          <w:rFonts w:cs="Times New Roman"/>
          <w:szCs w:val="24"/>
        </w:rPr>
        <w:t xml:space="preserve"> został zaopiniowany pozytywnie i stanowi załącznik Nr 6 do protokołu.</w:t>
      </w:r>
    </w:p>
    <w:p w14:paraId="59A7CD42" w14:textId="77777777" w:rsidR="00387B79" w:rsidRPr="00387B79" w:rsidRDefault="00387B79" w:rsidP="00387B79">
      <w:pPr>
        <w:spacing w:after="0" w:line="240" w:lineRule="auto"/>
        <w:jc w:val="both"/>
        <w:rPr>
          <w:rFonts w:cs="Times New Roman"/>
          <w:szCs w:val="24"/>
        </w:rPr>
      </w:pPr>
    </w:p>
    <w:p w14:paraId="473AFD22" w14:textId="3569DDFC" w:rsidR="00CF3397" w:rsidRDefault="00CF3397" w:rsidP="00CF3397">
      <w:pPr>
        <w:spacing w:after="0" w:line="240" w:lineRule="auto"/>
        <w:jc w:val="both"/>
        <w:rPr>
          <w:b/>
        </w:rPr>
      </w:pPr>
      <w:r w:rsidRPr="0052196D">
        <w:rPr>
          <w:b/>
        </w:rPr>
        <w:t xml:space="preserve">Do punktu </w:t>
      </w:r>
      <w:r>
        <w:rPr>
          <w:b/>
        </w:rPr>
        <w:t>5</w:t>
      </w:r>
      <w:r w:rsidRPr="0052196D">
        <w:rPr>
          <w:b/>
        </w:rPr>
        <w:t xml:space="preserve">-go, ppkt </w:t>
      </w:r>
      <w:r>
        <w:rPr>
          <w:b/>
        </w:rPr>
        <w:t>4</w:t>
      </w:r>
      <w:r w:rsidRPr="0052196D">
        <w:rPr>
          <w:b/>
        </w:rPr>
        <w:t xml:space="preserve"> posiedzenia:</w:t>
      </w:r>
    </w:p>
    <w:p w14:paraId="3975CC29" w14:textId="772622E6" w:rsidR="00387B79" w:rsidRDefault="00387B79" w:rsidP="00CF3397">
      <w:pPr>
        <w:spacing w:after="0" w:line="240" w:lineRule="auto"/>
        <w:jc w:val="both"/>
        <w:rPr>
          <w:b/>
        </w:rPr>
      </w:pPr>
    </w:p>
    <w:p w14:paraId="6D8ECCC6" w14:textId="77777777" w:rsidR="00387B79" w:rsidRDefault="00387B79" w:rsidP="00387B79">
      <w:pPr>
        <w:spacing w:after="0" w:line="240" w:lineRule="auto"/>
        <w:ind w:left="142" w:hanging="142"/>
        <w:jc w:val="center"/>
        <w:rPr>
          <w:rFonts w:eastAsia="Calibri" w:cs="Times New Roman"/>
          <w:b/>
          <w:bCs/>
          <w:szCs w:val="24"/>
        </w:rPr>
      </w:pPr>
      <w:r w:rsidRPr="00387B79">
        <w:rPr>
          <w:rFonts w:cs="Times New Roman"/>
          <w:b/>
          <w:bCs/>
          <w:szCs w:val="24"/>
        </w:rPr>
        <w:t>P</w:t>
      </w:r>
      <w:r w:rsidRPr="00387B79">
        <w:rPr>
          <w:rFonts w:cs="Times New Roman"/>
          <w:b/>
          <w:bCs/>
          <w:szCs w:val="24"/>
        </w:rPr>
        <w:t xml:space="preserve">rojekt uchwały w sprawie </w:t>
      </w:r>
      <w:r w:rsidRPr="00387B79">
        <w:rPr>
          <w:rFonts w:eastAsia="Calibri" w:cs="Times New Roman"/>
          <w:b/>
          <w:bCs/>
          <w:szCs w:val="24"/>
        </w:rPr>
        <w:t xml:space="preserve">uchwalenia Wieloletniej Prognozy Finansowej </w:t>
      </w:r>
    </w:p>
    <w:p w14:paraId="16BB6CA5" w14:textId="1A63465B" w:rsidR="00387B79" w:rsidRPr="00387B79" w:rsidRDefault="00387B79" w:rsidP="00387B79">
      <w:pPr>
        <w:spacing w:after="0" w:line="240" w:lineRule="auto"/>
        <w:ind w:left="142" w:hanging="142"/>
        <w:jc w:val="center"/>
        <w:rPr>
          <w:rFonts w:eastAsia="Calibri" w:cs="Times New Roman"/>
          <w:b/>
          <w:bCs/>
          <w:szCs w:val="24"/>
        </w:rPr>
      </w:pPr>
      <w:r w:rsidRPr="00387B79">
        <w:rPr>
          <w:rFonts w:eastAsia="Calibri" w:cs="Times New Roman"/>
          <w:b/>
          <w:bCs/>
          <w:szCs w:val="24"/>
        </w:rPr>
        <w:t>Miasta i Gminy Drobin na lata 2023-2036</w:t>
      </w:r>
    </w:p>
    <w:p w14:paraId="0D15C1E0" w14:textId="77777777" w:rsidR="00387B79" w:rsidRDefault="00387B79" w:rsidP="00CF3397">
      <w:pPr>
        <w:spacing w:after="0" w:line="240" w:lineRule="auto"/>
        <w:jc w:val="both"/>
        <w:rPr>
          <w:b/>
        </w:rPr>
      </w:pPr>
    </w:p>
    <w:p w14:paraId="737E8169" w14:textId="6DECBA51" w:rsidR="00387B79" w:rsidRPr="00CF3397" w:rsidRDefault="00387B79" w:rsidP="00387B79">
      <w:pPr>
        <w:spacing w:after="0" w:line="240" w:lineRule="auto"/>
        <w:ind w:left="284" w:hanging="284"/>
        <w:jc w:val="both"/>
        <w:rPr>
          <w:rFonts w:cs="Times New Roman"/>
          <w:b/>
          <w:bCs/>
          <w:szCs w:val="24"/>
        </w:rPr>
      </w:pPr>
      <w:r w:rsidRPr="00CF3397">
        <w:rPr>
          <w:rFonts w:cs="Times New Roman"/>
          <w:b/>
          <w:bCs/>
          <w:szCs w:val="24"/>
        </w:rPr>
        <w:t xml:space="preserve">Przewodniczący komisji </w:t>
      </w:r>
      <w:r>
        <w:rPr>
          <w:rFonts w:cs="Times New Roman"/>
          <w:b/>
          <w:bCs/>
          <w:szCs w:val="24"/>
        </w:rPr>
        <w:t>–</w:t>
      </w:r>
      <w:r w:rsidRPr="00CF3397">
        <w:rPr>
          <w:rFonts w:cs="Times New Roman"/>
          <w:b/>
          <w:bCs/>
          <w:szCs w:val="24"/>
        </w:rPr>
        <w:t xml:space="preserve"> </w:t>
      </w:r>
      <w:r w:rsidRPr="00387B79">
        <w:rPr>
          <w:rFonts w:cs="Times New Roman"/>
          <w:szCs w:val="24"/>
        </w:rPr>
        <w:t>prosił p. Skarbnik o zapoznanie z</w:t>
      </w:r>
      <w:r>
        <w:rPr>
          <w:rFonts w:cs="Times New Roman"/>
          <w:szCs w:val="24"/>
        </w:rPr>
        <w:t xml:space="preserve"> uchwałą RIO.</w:t>
      </w:r>
    </w:p>
    <w:p w14:paraId="577CEBC0" w14:textId="77777777" w:rsidR="00CF3397" w:rsidRPr="00CF3397" w:rsidRDefault="00CF3397" w:rsidP="00387B79">
      <w:pPr>
        <w:spacing w:after="0" w:line="240" w:lineRule="auto"/>
        <w:ind w:left="284" w:hanging="284"/>
        <w:jc w:val="both"/>
        <w:rPr>
          <w:rFonts w:cs="Times New Roman"/>
          <w:b/>
          <w:bCs/>
          <w:szCs w:val="24"/>
        </w:rPr>
      </w:pPr>
    </w:p>
    <w:p w14:paraId="7FE19535" w14:textId="72199E1F" w:rsidR="00CF3397" w:rsidRDefault="00387B79" w:rsidP="00387B79">
      <w:pPr>
        <w:spacing w:after="0" w:line="240" w:lineRule="auto"/>
        <w:jc w:val="both"/>
        <w:rPr>
          <w:rFonts w:cs="Times New Roman"/>
          <w:szCs w:val="24"/>
        </w:rPr>
      </w:pPr>
      <w:r w:rsidRPr="00387B79">
        <w:rPr>
          <w:rFonts w:cs="Times New Roman"/>
          <w:b/>
          <w:bCs/>
          <w:szCs w:val="24"/>
        </w:rPr>
        <w:t>Skarbnik MiG</w:t>
      </w:r>
      <w:r>
        <w:rPr>
          <w:rFonts w:cs="Times New Roman"/>
          <w:szCs w:val="24"/>
        </w:rPr>
        <w:t xml:space="preserve"> - za</w:t>
      </w:r>
      <w:r w:rsidR="00CF3397" w:rsidRPr="002E78B8">
        <w:rPr>
          <w:rFonts w:cs="Times New Roman"/>
          <w:szCs w:val="24"/>
        </w:rPr>
        <w:t>pozna</w:t>
      </w:r>
      <w:r>
        <w:rPr>
          <w:rFonts w:cs="Times New Roman"/>
          <w:szCs w:val="24"/>
        </w:rPr>
        <w:t>ła</w:t>
      </w:r>
      <w:r w:rsidR="00CF3397" w:rsidRPr="002E78B8">
        <w:rPr>
          <w:rFonts w:cs="Times New Roman"/>
          <w:szCs w:val="24"/>
        </w:rPr>
        <w:t xml:space="preserve"> z Uchwałą Nr 3.h./251/2022 Składu Orzekającego Regionalnej Izby Obrachunkowej w Warszawie z dnia 09 grudnia 2022 r. w sprawie opinii o przedłożonym przez Burmistrza Miasta i Gminy Drobin projekcie uchwały w sprawie Wieloletniej Prognozy Finansowej Miasta i Gminy Drobin na lata 2023-2036</w:t>
      </w:r>
      <w:r>
        <w:rPr>
          <w:rFonts w:cs="Times New Roman"/>
          <w:szCs w:val="24"/>
        </w:rPr>
        <w:t>.</w:t>
      </w:r>
    </w:p>
    <w:p w14:paraId="5BD3FCC7" w14:textId="6E953F53" w:rsidR="00387B79" w:rsidRDefault="00387B79" w:rsidP="00387B79">
      <w:pPr>
        <w:spacing w:after="0" w:line="240" w:lineRule="auto"/>
        <w:jc w:val="both"/>
        <w:rPr>
          <w:rFonts w:cs="Times New Roman"/>
          <w:szCs w:val="24"/>
        </w:rPr>
      </w:pPr>
    </w:p>
    <w:p w14:paraId="0C25FED4" w14:textId="7E5AC35F" w:rsidR="00CF3397" w:rsidRDefault="00387B79" w:rsidP="00387B79">
      <w:pPr>
        <w:spacing w:after="0" w:line="240" w:lineRule="auto"/>
        <w:jc w:val="both"/>
        <w:rPr>
          <w:rFonts w:cs="Times New Roman"/>
          <w:szCs w:val="24"/>
        </w:rPr>
      </w:pPr>
      <w:r w:rsidRPr="00CF3397">
        <w:rPr>
          <w:rFonts w:cs="Times New Roman"/>
          <w:b/>
          <w:bCs/>
          <w:szCs w:val="24"/>
        </w:rPr>
        <w:t>Przewodniczący komisji</w:t>
      </w:r>
      <w:r>
        <w:rPr>
          <w:rFonts w:cs="Times New Roman"/>
          <w:b/>
          <w:bCs/>
          <w:szCs w:val="24"/>
        </w:rPr>
        <w:t xml:space="preserve"> – </w:t>
      </w:r>
      <w:r w:rsidRPr="00387B79">
        <w:rPr>
          <w:rFonts w:cs="Times New Roman"/>
          <w:szCs w:val="24"/>
        </w:rPr>
        <w:t>prosi</w:t>
      </w:r>
      <w:r>
        <w:rPr>
          <w:rFonts w:cs="Times New Roman"/>
          <w:szCs w:val="24"/>
        </w:rPr>
        <w:t>ł</w:t>
      </w:r>
      <w:r w:rsidRPr="00387B79">
        <w:rPr>
          <w:rFonts w:cs="Times New Roman"/>
          <w:szCs w:val="24"/>
        </w:rPr>
        <w:t xml:space="preserve"> p. Skarbnik o zapoznanie z</w:t>
      </w:r>
      <w:r>
        <w:rPr>
          <w:rFonts w:cs="Times New Roman"/>
          <w:b/>
          <w:bCs/>
          <w:szCs w:val="24"/>
        </w:rPr>
        <w:t xml:space="preserve"> </w:t>
      </w:r>
      <w:r w:rsidR="00CF3397" w:rsidRPr="002E78B8">
        <w:rPr>
          <w:rFonts w:cs="Times New Roman"/>
          <w:szCs w:val="24"/>
        </w:rPr>
        <w:t xml:space="preserve"> autopoprawką do Zarządzenia Nr</w:t>
      </w:r>
      <w:r>
        <w:rPr>
          <w:rFonts w:cs="Times New Roman"/>
          <w:szCs w:val="24"/>
        </w:rPr>
        <w:t> </w:t>
      </w:r>
      <w:r w:rsidR="00CF3397" w:rsidRPr="002E78B8">
        <w:rPr>
          <w:rFonts w:cs="Times New Roman"/>
          <w:szCs w:val="24"/>
        </w:rPr>
        <w:t>129/2022 Burmistrza Miasta i Gminy Drobin z dnia 14 listopada 2022 roku w sprawie projektu Uchwały Budżetowej na 2023 rok i Wieloletniej Prognozy Finansowej Miasta i Gminy Drobin na lata 2023-2036 w części dot. Wieloletniej Prognozy Finansowej Miasta i Gminy Drobin</w:t>
      </w:r>
      <w:r>
        <w:rPr>
          <w:rFonts w:cs="Times New Roman"/>
          <w:szCs w:val="24"/>
        </w:rPr>
        <w:t>.</w:t>
      </w:r>
    </w:p>
    <w:p w14:paraId="7B05FC68" w14:textId="2FB12D60" w:rsidR="00387B79" w:rsidRDefault="00387B79" w:rsidP="00387B79">
      <w:pPr>
        <w:spacing w:after="0" w:line="240" w:lineRule="auto"/>
        <w:jc w:val="both"/>
        <w:rPr>
          <w:rFonts w:cs="Times New Roman"/>
          <w:szCs w:val="24"/>
        </w:rPr>
      </w:pPr>
    </w:p>
    <w:p w14:paraId="3B267EA3" w14:textId="6F88B81D" w:rsidR="00387B79" w:rsidRDefault="00387B79" w:rsidP="00387B79">
      <w:pPr>
        <w:spacing w:after="0" w:line="240" w:lineRule="auto"/>
        <w:jc w:val="both"/>
        <w:rPr>
          <w:rFonts w:cs="Times New Roman"/>
          <w:szCs w:val="24"/>
        </w:rPr>
      </w:pPr>
      <w:r w:rsidRPr="00387B79">
        <w:rPr>
          <w:rFonts w:cs="Times New Roman"/>
          <w:b/>
          <w:bCs/>
          <w:szCs w:val="24"/>
        </w:rPr>
        <w:t>Skarbnik MiG</w:t>
      </w:r>
      <w:r>
        <w:rPr>
          <w:rFonts w:cs="Times New Roman"/>
          <w:szCs w:val="24"/>
        </w:rPr>
        <w:t xml:space="preserve"> – zapoznała z ww. autopoprawką.</w:t>
      </w:r>
    </w:p>
    <w:p w14:paraId="6B0C1FF4" w14:textId="4B32B160" w:rsidR="00387B79" w:rsidRDefault="00387B79" w:rsidP="00387B79">
      <w:pPr>
        <w:spacing w:after="0" w:line="240" w:lineRule="auto"/>
        <w:jc w:val="both"/>
        <w:rPr>
          <w:rFonts w:cs="Times New Roman"/>
          <w:szCs w:val="24"/>
        </w:rPr>
      </w:pPr>
    </w:p>
    <w:p w14:paraId="28ADC623" w14:textId="5FBC1178" w:rsidR="00CF3397" w:rsidRDefault="00387B79" w:rsidP="00015838">
      <w:pPr>
        <w:spacing w:after="0" w:line="240" w:lineRule="auto"/>
        <w:jc w:val="both"/>
        <w:rPr>
          <w:rFonts w:eastAsia="Calibri" w:cs="Times New Roman"/>
          <w:szCs w:val="24"/>
        </w:rPr>
      </w:pPr>
      <w:r w:rsidRPr="00CF3397">
        <w:rPr>
          <w:rFonts w:cs="Times New Roman"/>
          <w:b/>
          <w:bCs/>
          <w:szCs w:val="24"/>
        </w:rPr>
        <w:t>Przewodniczący komisji</w:t>
      </w:r>
      <w:r>
        <w:rPr>
          <w:rFonts w:cs="Times New Roman"/>
          <w:b/>
          <w:bCs/>
          <w:szCs w:val="24"/>
        </w:rPr>
        <w:t xml:space="preserve"> – </w:t>
      </w:r>
      <w:r w:rsidRPr="00015838">
        <w:rPr>
          <w:rFonts w:cs="Times New Roman"/>
          <w:szCs w:val="24"/>
        </w:rPr>
        <w:t xml:space="preserve">prosił p. Skarbnik o </w:t>
      </w:r>
      <w:r w:rsidR="00015838" w:rsidRPr="00015838">
        <w:rPr>
          <w:rFonts w:cs="Times New Roman"/>
          <w:szCs w:val="24"/>
        </w:rPr>
        <w:t>zapoznanie z projektem uchwały</w:t>
      </w:r>
      <w:r w:rsidR="00015838">
        <w:rPr>
          <w:rFonts w:cs="Times New Roman"/>
          <w:b/>
          <w:bCs/>
          <w:szCs w:val="24"/>
        </w:rPr>
        <w:t xml:space="preserve"> </w:t>
      </w:r>
      <w:r w:rsidR="00CF3397" w:rsidRPr="002E78B8">
        <w:rPr>
          <w:rFonts w:cs="Times New Roman"/>
          <w:szCs w:val="24"/>
        </w:rPr>
        <w:t xml:space="preserve">w sprawie </w:t>
      </w:r>
      <w:r w:rsidR="00CF3397" w:rsidRPr="002E78B8">
        <w:rPr>
          <w:rFonts w:eastAsia="Calibri" w:cs="Times New Roman"/>
          <w:szCs w:val="24"/>
        </w:rPr>
        <w:t>uchwalenia Wieloletniej Prognozy Finansowej Miasta i Gminy Drobin na lata 2023-2036</w:t>
      </w:r>
      <w:r w:rsidR="00015838">
        <w:rPr>
          <w:rFonts w:eastAsia="Calibri" w:cs="Times New Roman"/>
          <w:szCs w:val="24"/>
        </w:rPr>
        <w:t>.</w:t>
      </w:r>
    </w:p>
    <w:p w14:paraId="4CF720DA" w14:textId="3FB4397D" w:rsidR="00015838" w:rsidRDefault="00015838" w:rsidP="00015838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000E58A4" w14:textId="2E64E42B" w:rsidR="00015838" w:rsidRDefault="00015838" w:rsidP="00015838">
      <w:pPr>
        <w:spacing w:after="0" w:line="240" w:lineRule="auto"/>
        <w:jc w:val="both"/>
        <w:rPr>
          <w:rFonts w:eastAsia="Calibri" w:cs="Times New Roman"/>
          <w:szCs w:val="24"/>
        </w:rPr>
      </w:pPr>
      <w:r w:rsidRPr="00015838">
        <w:rPr>
          <w:rFonts w:eastAsia="Calibri" w:cs="Times New Roman"/>
          <w:b/>
          <w:bCs/>
          <w:szCs w:val="24"/>
        </w:rPr>
        <w:t>Skarbnik MiG</w:t>
      </w:r>
      <w:r>
        <w:rPr>
          <w:rFonts w:eastAsia="Calibri" w:cs="Times New Roman"/>
          <w:szCs w:val="24"/>
        </w:rPr>
        <w:t xml:space="preserve"> – zapoznała z projektem ww. uchwały.</w:t>
      </w:r>
    </w:p>
    <w:p w14:paraId="486D8422" w14:textId="2C72E36B" w:rsidR="00015838" w:rsidRDefault="00015838" w:rsidP="00015838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4E8B5C42" w14:textId="222D8EE9" w:rsidR="00015838" w:rsidRPr="00015838" w:rsidRDefault="00015838" w:rsidP="00015838">
      <w:pPr>
        <w:spacing w:after="0" w:line="240" w:lineRule="auto"/>
        <w:jc w:val="both"/>
        <w:rPr>
          <w:rFonts w:eastAsia="Calibri" w:cs="Times New Roman"/>
          <w:szCs w:val="24"/>
        </w:rPr>
      </w:pPr>
      <w:r w:rsidRPr="00CF3397">
        <w:rPr>
          <w:rFonts w:cs="Times New Roman"/>
          <w:b/>
          <w:bCs/>
          <w:szCs w:val="24"/>
        </w:rPr>
        <w:t>Przewodniczący komisji</w:t>
      </w:r>
      <w:r>
        <w:rPr>
          <w:rFonts w:cs="Times New Roman"/>
          <w:b/>
          <w:bCs/>
          <w:szCs w:val="24"/>
        </w:rPr>
        <w:t xml:space="preserve"> – </w:t>
      </w:r>
      <w:r w:rsidRPr="00015838">
        <w:rPr>
          <w:rFonts w:cs="Times New Roman"/>
          <w:szCs w:val="24"/>
        </w:rPr>
        <w:t>prosił o pytania do Wieloletniej Prognozy Finansowej na lata 2023-2036.</w:t>
      </w:r>
    </w:p>
    <w:p w14:paraId="78048891" w14:textId="6859E066" w:rsidR="00015838" w:rsidRDefault="00015838" w:rsidP="00CF3397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Brak pytań.</w:t>
      </w:r>
    </w:p>
    <w:p w14:paraId="5B02878A" w14:textId="4160016C" w:rsidR="00015838" w:rsidRDefault="00015838" w:rsidP="00CF3397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Poddał projekt uchwały pod głosowanie, celem zaopiniowania pod obrady najbliższej sesji.</w:t>
      </w:r>
    </w:p>
    <w:p w14:paraId="1B236FF7" w14:textId="1C68E2B6" w:rsidR="00015838" w:rsidRDefault="00015838" w:rsidP="00CF3397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433FBAFA" w14:textId="77777777" w:rsidR="00015838" w:rsidRPr="00585E9D" w:rsidRDefault="00015838" w:rsidP="00015838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7EF4DF0F" w14:textId="77777777" w:rsidR="00015838" w:rsidRDefault="00015838" w:rsidP="00015838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5 radnych </w:t>
      </w:r>
      <w:r>
        <w:rPr>
          <w:rFonts w:cs="Times New Roman"/>
          <w:szCs w:val="24"/>
        </w:rPr>
        <w:t>(Kłosiński, Lewicki, Dąbkowski, Olendrzyński i Wawrowski)</w:t>
      </w:r>
    </w:p>
    <w:p w14:paraId="131E4547" w14:textId="77777777" w:rsidR="00015838" w:rsidRDefault="00015838" w:rsidP="00015838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B546DF8" w14:textId="77777777" w:rsidR="00015838" w:rsidRDefault="00015838" w:rsidP="00015838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410B66E9" w14:textId="77777777" w:rsidR="00015838" w:rsidRPr="00585E9D" w:rsidRDefault="00015838" w:rsidP="00015838">
      <w:pPr>
        <w:spacing w:after="0" w:line="240" w:lineRule="auto"/>
        <w:jc w:val="both"/>
        <w:rPr>
          <w:bCs/>
        </w:rPr>
      </w:pPr>
      <w:r>
        <w:rPr>
          <w:bCs/>
        </w:rPr>
        <w:t xml:space="preserve">na 5 obecnych podczas głosowania. Ustalony skład Komisji 5 radnych. </w:t>
      </w:r>
    </w:p>
    <w:p w14:paraId="395505C6" w14:textId="327F0FFF" w:rsidR="00015838" w:rsidRPr="00015838" w:rsidRDefault="00015838" w:rsidP="00015838">
      <w:pPr>
        <w:spacing w:after="0" w:line="240" w:lineRule="auto"/>
        <w:jc w:val="both"/>
        <w:rPr>
          <w:rFonts w:eastAsia="Calibri" w:cs="Times New Roman"/>
          <w:szCs w:val="24"/>
        </w:rPr>
      </w:pPr>
      <w:r w:rsidRPr="00015838">
        <w:rPr>
          <w:rFonts w:cs="Times New Roman"/>
          <w:szCs w:val="24"/>
        </w:rPr>
        <w:t xml:space="preserve">Projekt uchwały w sprawie </w:t>
      </w:r>
      <w:r w:rsidRPr="00015838">
        <w:rPr>
          <w:rFonts w:eastAsia="Calibri" w:cs="Times New Roman"/>
          <w:szCs w:val="24"/>
        </w:rPr>
        <w:t>uchwalenia Wieloletniej Prognozy Finansowej Miasta i Gminy Drobin na lata 2023-2036</w:t>
      </w:r>
      <w:r>
        <w:rPr>
          <w:rFonts w:eastAsia="Calibri" w:cs="Times New Roman"/>
          <w:szCs w:val="24"/>
        </w:rPr>
        <w:t xml:space="preserve"> został zaopiniowany pozytywnie i stanowi załącznik Nr 7 do protokołu.</w:t>
      </w:r>
    </w:p>
    <w:p w14:paraId="7ECE1670" w14:textId="77777777" w:rsidR="00015838" w:rsidRDefault="00015838" w:rsidP="00CF3397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31FF1DBD" w14:textId="7B1DD1F0" w:rsidR="00015838" w:rsidRDefault="00015838" w:rsidP="00015838">
      <w:pPr>
        <w:spacing w:after="0" w:line="240" w:lineRule="auto"/>
        <w:jc w:val="both"/>
        <w:rPr>
          <w:b/>
        </w:rPr>
      </w:pPr>
      <w:r w:rsidRPr="0052196D">
        <w:rPr>
          <w:b/>
        </w:rPr>
        <w:t xml:space="preserve">Do punktu </w:t>
      </w:r>
      <w:r>
        <w:rPr>
          <w:b/>
        </w:rPr>
        <w:t>5</w:t>
      </w:r>
      <w:r w:rsidRPr="0052196D">
        <w:rPr>
          <w:b/>
        </w:rPr>
        <w:t xml:space="preserve">-go, ppkt </w:t>
      </w:r>
      <w:r>
        <w:rPr>
          <w:b/>
        </w:rPr>
        <w:t>5</w:t>
      </w:r>
      <w:r w:rsidRPr="0052196D">
        <w:rPr>
          <w:b/>
        </w:rPr>
        <w:t xml:space="preserve"> posiedzenia:</w:t>
      </w:r>
    </w:p>
    <w:p w14:paraId="420BD58E" w14:textId="77777777" w:rsidR="008172C8" w:rsidRDefault="008172C8" w:rsidP="00015838">
      <w:pPr>
        <w:spacing w:after="0" w:line="240" w:lineRule="auto"/>
        <w:jc w:val="both"/>
        <w:rPr>
          <w:b/>
        </w:rPr>
      </w:pPr>
    </w:p>
    <w:p w14:paraId="4B16A82D" w14:textId="5653BD7B" w:rsidR="008172C8" w:rsidRPr="008172C8" w:rsidRDefault="008172C8" w:rsidP="008172C8">
      <w:pPr>
        <w:pStyle w:val="Nagwek3"/>
        <w:numPr>
          <w:ilvl w:val="2"/>
          <w:numId w:val="5"/>
        </w:numPr>
        <w:tabs>
          <w:tab w:val="clear" w:pos="0"/>
        </w:tabs>
        <w:spacing w:line="240" w:lineRule="auto"/>
        <w:ind w:left="284" w:right="-2" w:hanging="284"/>
        <w:jc w:val="center"/>
        <w:rPr>
          <w:szCs w:val="24"/>
        </w:rPr>
      </w:pPr>
      <w:r>
        <w:rPr>
          <w:rFonts w:eastAsia="Calibri" w:cs="Calibri"/>
          <w:szCs w:val="24"/>
        </w:rPr>
        <w:t>P</w:t>
      </w:r>
      <w:r w:rsidRPr="008172C8">
        <w:rPr>
          <w:rFonts w:eastAsia="Calibri" w:cs="Calibri"/>
          <w:szCs w:val="24"/>
        </w:rPr>
        <w:t xml:space="preserve">rojekt  </w:t>
      </w:r>
      <w:r w:rsidRPr="008172C8">
        <w:rPr>
          <w:szCs w:val="24"/>
        </w:rPr>
        <w:t>Uchwały Budżetowej na 2023 rok</w:t>
      </w:r>
    </w:p>
    <w:p w14:paraId="2A77525C" w14:textId="77777777" w:rsidR="00015838" w:rsidRDefault="00015838" w:rsidP="00CF3397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36DB3A56" w14:textId="77777777" w:rsidR="008172C8" w:rsidRPr="00CF3397" w:rsidRDefault="008172C8" w:rsidP="008172C8">
      <w:pPr>
        <w:spacing w:after="0" w:line="240" w:lineRule="auto"/>
        <w:ind w:left="284" w:hanging="284"/>
        <w:jc w:val="both"/>
        <w:rPr>
          <w:rFonts w:cs="Times New Roman"/>
          <w:b/>
          <w:bCs/>
          <w:szCs w:val="24"/>
        </w:rPr>
      </w:pPr>
      <w:r w:rsidRPr="00CF3397">
        <w:rPr>
          <w:rFonts w:cs="Times New Roman"/>
          <w:b/>
          <w:bCs/>
          <w:szCs w:val="24"/>
        </w:rPr>
        <w:t xml:space="preserve">Przewodniczący komisji </w:t>
      </w:r>
      <w:r>
        <w:rPr>
          <w:rFonts w:cs="Times New Roman"/>
          <w:b/>
          <w:bCs/>
          <w:szCs w:val="24"/>
        </w:rPr>
        <w:t>–</w:t>
      </w:r>
      <w:r w:rsidRPr="00CF3397">
        <w:rPr>
          <w:rFonts w:cs="Times New Roman"/>
          <w:b/>
          <w:bCs/>
          <w:szCs w:val="24"/>
        </w:rPr>
        <w:t xml:space="preserve"> </w:t>
      </w:r>
      <w:r w:rsidRPr="00387B79">
        <w:rPr>
          <w:rFonts w:cs="Times New Roman"/>
          <w:szCs w:val="24"/>
        </w:rPr>
        <w:t>prosił p. Skarbnik o zapoznanie z</w:t>
      </w:r>
      <w:r>
        <w:rPr>
          <w:rFonts w:cs="Times New Roman"/>
          <w:szCs w:val="24"/>
        </w:rPr>
        <w:t xml:space="preserve"> uchwałą RIO.</w:t>
      </w:r>
    </w:p>
    <w:p w14:paraId="28D7F513" w14:textId="1359C6FE" w:rsidR="00015838" w:rsidRDefault="00015838" w:rsidP="00CF3397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11F254A7" w14:textId="12F9DEC8" w:rsidR="00CF3397" w:rsidRDefault="008172C8" w:rsidP="008172C8">
      <w:pPr>
        <w:spacing w:after="0" w:line="240" w:lineRule="auto"/>
        <w:jc w:val="both"/>
        <w:rPr>
          <w:rFonts w:cs="Times New Roman"/>
          <w:szCs w:val="24"/>
        </w:rPr>
      </w:pPr>
      <w:r w:rsidRPr="008172C8">
        <w:rPr>
          <w:rFonts w:eastAsia="Calibri" w:cs="Times New Roman"/>
          <w:b/>
          <w:bCs/>
          <w:szCs w:val="24"/>
        </w:rPr>
        <w:t>Skarbnik MiG</w:t>
      </w:r>
      <w:r>
        <w:rPr>
          <w:rFonts w:eastAsia="Calibri" w:cs="Times New Roman"/>
          <w:szCs w:val="24"/>
        </w:rPr>
        <w:t xml:space="preserve"> - </w:t>
      </w:r>
      <w:r w:rsidR="00CF3397" w:rsidRPr="002E78B8">
        <w:rPr>
          <w:rFonts w:eastAsia="Calibri" w:cs="Times New Roman"/>
          <w:szCs w:val="24"/>
        </w:rPr>
        <w:t xml:space="preserve"> zapozna</w:t>
      </w:r>
      <w:r>
        <w:rPr>
          <w:rFonts w:eastAsia="Calibri" w:cs="Times New Roman"/>
          <w:szCs w:val="24"/>
        </w:rPr>
        <w:t>ła</w:t>
      </w:r>
      <w:r w:rsidR="00CF3397" w:rsidRPr="002E78B8">
        <w:rPr>
          <w:rFonts w:eastAsia="Calibri" w:cs="Times New Roman"/>
          <w:szCs w:val="24"/>
        </w:rPr>
        <w:t xml:space="preserve"> z </w:t>
      </w:r>
      <w:r w:rsidR="00CF3397" w:rsidRPr="002E78B8">
        <w:rPr>
          <w:rFonts w:cs="Times New Roman"/>
          <w:szCs w:val="24"/>
        </w:rPr>
        <w:t>Uchwałą Nr 3.c./258/2022 Składu Orzekającego Regionalnej Izby Obrachunkowej w Warszawie z dnia 09 grudnia 2022 r. w sprawie opinii o przedłożonym przez Burmistrza Miasta i Gminy Drobin projekcie uchwały budżetowej  i możliwości sfinansowania deficytu budżetu na 2023 rok</w:t>
      </w:r>
      <w:r>
        <w:rPr>
          <w:rFonts w:cs="Times New Roman"/>
          <w:szCs w:val="24"/>
        </w:rPr>
        <w:t>.</w:t>
      </w:r>
    </w:p>
    <w:p w14:paraId="16E44E17" w14:textId="4F947B02" w:rsidR="00E0180B" w:rsidRDefault="00E0180B" w:rsidP="008172C8">
      <w:pPr>
        <w:spacing w:after="0" w:line="240" w:lineRule="auto"/>
        <w:jc w:val="both"/>
        <w:rPr>
          <w:rFonts w:cs="Times New Roman"/>
          <w:szCs w:val="24"/>
        </w:rPr>
      </w:pPr>
    </w:p>
    <w:p w14:paraId="18A658BF" w14:textId="517D99E6" w:rsidR="00CF3397" w:rsidRDefault="00E0180B" w:rsidP="00E0180B">
      <w:pPr>
        <w:spacing w:after="0" w:line="240" w:lineRule="auto"/>
        <w:jc w:val="both"/>
        <w:rPr>
          <w:rFonts w:cs="Times New Roman"/>
          <w:szCs w:val="24"/>
        </w:rPr>
      </w:pPr>
      <w:r w:rsidRPr="00CF3397">
        <w:rPr>
          <w:rFonts w:cs="Times New Roman"/>
          <w:b/>
          <w:bCs/>
          <w:szCs w:val="24"/>
        </w:rPr>
        <w:t>Przewodniczący komisji</w:t>
      </w:r>
      <w:r>
        <w:rPr>
          <w:rFonts w:cs="Times New Roman"/>
          <w:b/>
          <w:bCs/>
          <w:szCs w:val="24"/>
        </w:rPr>
        <w:t xml:space="preserve"> – </w:t>
      </w:r>
      <w:r w:rsidRPr="00D16AAD">
        <w:rPr>
          <w:rFonts w:cs="Times New Roman"/>
          <w:szCs w:val="24"/>
        </w:rPr>
        <w:t>prosił o zapoznanie</w:t>
      </w:r>
      <w:r>
        <w:rPr>
          <w:rFonts w:cs="Times New Roman"/>
          <w:b/>
          <w:bCs/>
          <w:szCs w:val="24"/>
        </w:rPr>
        <w:t xml:space="preserve"> </w:t>
      </w:r>
      <w:r w:rsidRPr="00D16AAD">
        <w:rPr>
          <w:rFonts w:cs="Times New Roman"/>
          <w:szCs w:val="24"/>
        </w:rPr>
        <w:t>z</w:t>
      </w:r>
      <w:r>
        <w:rPr>
          <w:rFonts w:cs="Times New Roman"/>
          <w:b/>
          <w:bCs/>
          <w:szCs w:val="24"/>
        </w:rPr>
        <w:t xml:space="preserve"> </w:t>
      </w:r>
      <w:r w:rsidR="00CF3397" w:rsidRPr="002E78B8">
        <w:rPr>
          <w:rFonts w:cs="Times New Roman"/>
          <w:szCs w:val="24"/>
        </w:rPr>
        <w:t> autopoprawką do Zarządzenia Nr 129/2022 Burmistrza Miasta i Gminy Drobin z dnia 14 listopada 2022 roku w sprawie projektu Uchwały Budżetowej na 2023 rok i Wieloletniej Prognozy Finansowej Miasta i Gminy Drobin na lata 2023-2036 w części dot. projektu uchwały Budżetowej na 2023 rok</w:t>
      </w:r>
      <w:r>
        <w:rPr>
          <w:rFonts w:cs="Times New Roman"/>
          <w:szCs w:val="24"/>
        </w:rPr>
        <w:t>.</w:t>
      </w:r>
    </w:p>
    <w:p w14:paraId="5A85DC47" w14:textId="5C6073D2" w:rsidR="00E0180B" w:rsidRDefault="00E0180B" w:rsidP="00E0180B">
      <w:pPr>
        <w:spacing w:after="0" w:line="240" w:lineRule="auto"/>
        <w:jc w:val="both"/>
        <w:rPr>
          <w:rFonts w:cs="Times New Roman"/>
          <w:szCs w:val="24"/>
        </w:rPr>
      </w:pPr>
    </w:p>
    <w:p w14:paraId="7B482BEF" w14:textId="0EF40A4C" w:rsidR="00E0180B" w:rsidRDefault="00E0180B" w:rsidP="00E0180B">
      <w:pPr>
        <w:spacing w:after="0" w:line="240" w:lineRule="auto"/>
        <w:jc w:val="both"/>
        <w:rPr>
          <w:rFonts w:cs="Times New Roman"/>
          <w:szCs w:val="24"/>
        </w:rPr>
      </w:pPr>
      <w:r w:rsidRPr="00E0180B">
        <w:rPr>
          <w:rFonts w:cs="Times New Roman"/>
          <w:b/>
          <w:bCs/>
          <w:szCs w:val="24"/>
        </w:rPr>
        <w:t>Skarbnik MiG</w:t>
      </w:r>
      <w:r>
        <w:rPr>
          <w:rFonts w:cs="Times New Roman"/>
          <w:szCs w:val="24"/>
        </w:rPr>
        <w:t xml:space="preserve"> – zapoznała z ww. autopoprawką.</w:t>
      </w:r>
    </w:p>
    <w:p w14:paraId="433BB929" w14:textId="653B3288" w:rsidR="00E0180B" w:rsidRDefault="00E0180B" w:rsidP="00E0180B">
      <w:pPr>
        <w:spacing w:after="0" w:line="240" w:lineRule="auto"/>
        <w:jc w:val="both"/>
        <w:rPr>
          <w:rFonts w:cs="Times New Roman"/>
          <w:szCs w:val="24"/>
        </w:rPr>
      </w:pPr>
    </w:p>
    <w:p w14:paraId="2B0E870A" w14:textId="04182C5B" w:rsidR="00E0180B" w:rsidRDefault="00E0180B" w:rsidP="00E0180B">
      <w:pPr>
        <w:spacing w:after="0" w:line="240" w:lineRule="auto"/>
        <w:jc w:val="both"/>
        <w:rPr>
          <w:rFonts w:cs="Times New Roman"/>
          <w:szCs w:val="24"/>
        </w:rPr>
      </w:pPr>
      <w:r w:rsidRPr="00E0180B">
        <w:rPr>
          <w:rFonts w:cs="Times New Roman"/>
          <w:b/>
          <w:bCs/>
          <w:szCs w:val="24"/>
        </w:rPr>
        <w:t>Przewodniczący komisji</w:t>
      </w:r>
      <w:r>
        <w:rPr>
          <w:rFonts w:cs="Times New Roman"/>
          <w:szCs w:val="24"/>
        </w:rPr>
        <w:t xml:space="preserve"> – odnośnie zapoznania z projektem uchwały budżetowej na rok 2023 prosił o odczytanie tylko głównych kwot dochodów i wydatków, a następnie rozpocznie się dyskusja.</w:t>
      </w:r>
    </w:p>
    <w:p w14:paraId="2E6A44A8" w14:textId="3DD8A366" w:rsidR="00E0180B" w:rsidRDefault="00E0180B" w:rsidP="00E0180B">
      <w:pPr>
        <w:spacing w:after="0" w:line="240" w:lineRule="auto"/>
        <w:jc w:val="both"/>
        <w:rPr>
          <w:rFonts w:cs="Times New Roman"/>
          <w:szCs w:val="24"/>
        </w:rPr>
      </w:pPr>
    </w:p>
    <w:p w14:paraId="3B015F37" w14:textId="756372F6" w:rsidR="00E0180B" w:rsidRDefault="00E0180B" w:rsidP="00E0180B">
      <w:pPr>
        <w:spacing w:after="0" w:line="240" w:lineRule="auto"/>
        <w:jc w:val="both"/>
        <w:rPr>
          <w:rFonts w:cs="Times New Roman"/>
          <w:szCs w:val="24"/>
        </w:rPr>
      </w:pPr>
      <w:r w:rsidRPr="00E0180B">
        <w:rPr>
          <w:rFonts w:cs="Times New Roman"/>
          <w:b/>
          <w:bCs/>
          <w:szCs w:val="24"/>
        </w:rPr>
        <w:t>Skarbnik MiG</w:t>
      </w:r>
      <w:r>
        <w:rPr>
          <w:rFonts w:cs="Times New Roman"/>
          <w:szCs w:val="24"/>
        </w:rPr>
        <w:t xml:space="preserve"> – zapoznała z dochodami i wydatkami budżetowymi na rok 2023.</w:t>
      </w:r>
    </w:p>
    <w:p w14:paraId="033E3AFC" w14:textId="05699384" w:rsidR="00E0180B" w:rsidRPr="00E0180B" w:rsidRDefault="00E0180B" w:rsidP="00E0180B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3E4CEAC0" w14:textId="603A271D" w:rsidR="00E0180B" w:rsidRDefault="00E0180B" w:rsidP="00E0180B">
      <w:pPr>
        <w:spacing w:after="0" w:line="240" w:lineRule="auto"/>
        <w:jc w:val="both"/>
        <w:rPr>
          <w:rFonts w:cs="Times New Roman"/>
          <w:szCs w:val="24"/>
        </w:rPr>
      </w:pPr>
      <w:r w:rsidRPr="00E0180B">
        <w:rPr>
          <w:rFonts w:cs="Times New Roman"/>
          <w:b/>
          <w:bCs/>
          <w:szCs w:val="24"/>
        </w:rPr>
        <w:t>Przewodniczący komisji</w:t>
      </w:r>
      <w:r>
        <w:rPr>
          <w:rFonts w:cs="Times New Roman"/>
          <w:szCs w:val="24"/>
        </w:rPr>
        <w:t xml:space="preserve"> – otworzył dyskusj</w:t>
      </w:r>
      <w:r w:rsidR="00B34949">
        <w:rPr>
          <w:rFonts w:cs="Times New Roman"/>
          <w:szCs w:val="24"/>
        </w:rPr>
        <w:t>ę</w:t>
      </w:r>
      <w:r>
        <w:rPr>
          <w:rFonts w:cs="Times New Roman"/>
          <w:szCs w:val="24"/>
        </w:rPr>
        <w:t xml:space="preserve"> nad projektem uchwały budżetowej na rok 2023.</w:t>
      </w:r>
      <w:r w:rsidR="00B34949">
        <w:rPr>
          <w:rFonts w:cs="Times New Roman"/>
          <w:szCs w:val="24"/>
        </w:rPr>
        <w:t xml:space="preserve"> B</w:t>
      </w:r>
      <w:r w:rsidR="00495416">
        <w:rPr>
          <w:rFonts w:cs="Times New Roman"/>
          <w:szCs w:val="24"/>
        </w:rPr>
        <w:t>ę</w:t>
      </w:r>
      <w:r w:rsidR="00B34949">
        <w:rPr>
          <w:rFonts w:cs="Times New Roman"/>
          <w:szCs w:val="24"/>
        </w:rPr>
        <w:t xml:space="preserve">dąc przy głosie przewodniczący zapytał, dlaczego nie zostały </w:t>
      </w:r>
      <w:r w:rsidR="00C05CAF">
        <w:rPr>
          <w:rFonts w:cs="Times New Roman"/>
          <w:szCs w:val="24"/>
        </w:rPr>
        <w:t>ujęte wnioski zgłoszone do uchwały budżetowej przez radnego Sobocińskiego na kwotę 40 tys. zł. z działu promocja. Z autopoprawki wynika, że środki zostały zdjęte nie z promocji tylko z działu bezpieczeństwo publiczne i ochrona przeciwpożarowa.</w:t>
      </w:r>
      <w:r w:rsidR="00126764">
        <w:rPr>
          <w:rFonts w:cs="Times New Roman"/>
          <w:szCs w:val="24"/>
        </w:rPr>
        <w:t xml:space="preserve"> Zapytał dlaczego tak się stało</w:t>
      </w:r>
      <w:r w:rsidR="0025468E">
        <w:rPr>
          <w:rFonts w:cs="Times New Roman"/>
          <w:szCs w:val="24"/>
        </w:rPr>
        <w:t>.</w:t>
      </w:r>
      <w:r w:rsidR="00126764">
        <w:rPr>
          <w:rFonts w:cs="Times New Roman"/>
          <w:szCs w:val="24"/>
        </w:rPr>
        <w:t xml:space="preserve"> „Czy bezpieczeństwo jest mniej ważne od promocji?”.</w:t>
      </w:r>
    </w:p>
    <w:p w14:paraId="32B1DC3F" w14:textId="6C5B2BEF" w:rsidR="00126764" w:rsidRDefault="00126764" w:rsidP="00E0180B">
      <w:pPr>
        <w:spacing w:after="0" w:line="240" w:lineRule="auto"/>
        <w:jc w:val="both"/>
        <w:rPr>
          <w:rFonts w:cs="Times New Roman"/>
          <w:szCs w:val="24"/>
        </w:rPr>
      </w:pPr>
    </w:p>
    <w:p w14:paraId="00B161DF" w14:textId="1BC7B9AB" w:rsidR="00126764" w:rsidRDefault="00550ACE" w:rsidP="00E0180B">
      <w:pPr>
        <w:spacing w:after="0" w:line="240" w:lineRule="auto"/>
        <w:jc w:val="both"/>
        <w:rPr>
          <w:rFonts w:cs="Times New Roman"/>
          <w:szCs w:val="24"/>
        </w:rPr>
      </w:pPr>
      <w:r w:rsidRPr="00550ACE">
        <w:rPr>
          <w:rFonts w:cs="Times New Roman"/>
          <w:b/>
          <w:bCs/>
          <w:szCs w:val="24"/>
        </w:rPr>
        <w:t xml:space="preserve">Skarbnik MiG </w:t>
      </w:r>
      <w:r>
        <w:rPr>
          <w:rFonts w:cs="Times New Roman"/>
          <w:b/>
          <w:bCs/>
          <w:szCs w:val="24"/>
        </w:rPr>
        <w:t>–</w:t>
      </w:r>
      <w:r w:rsidRPr="00550ACE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>wyjaśniła, że zwiększono 20 tys. zł na ochotnicze straże pożarne, a kwota pochodzi na bieżące utrzymanie urzędu. Odnośnie pozostałej kwoty udzieliła stosownych wyjaśnień.</w:t>
      </w:r>
    </w:p>
    <w:p w14:paraId="582A891F" w14:textId="72DB4659" w:rsidR="00550ACE" w:rsidRDefault="00550ACE" w:rsidP="00E0180B">
      <w:pPr>
        <w:spacing w:after="0" w:line="240" w:lineRule="auto"/>
        <w:jc w:val="both"/>
        <w:rPr>
          <w:rFonts w:cs="Times New Roman"/>
          <w:szCs w:val="24"/>
        </w:rPr>
      </w:pPr>
    </w:p>
    <w:p w14:paraId="62B03A07" w14:textId="5AF4C284" w:rsidR="006755DF" w:rsidRDefault="006755DF" w:rsidP="00E0180B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E0180B">
        <w:rPr>
          <w:rFonts w:cs="Times New Roman"/>
          <w:b/>
          <w:bCs/>
          <w:szCs w:val="24"/>
        </w:rPr>
        <w:t>Przewodniczący komisji</w:t>
      </w:r>
      <w:r w:rsidRPr="00550ACE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– </w:t>
      </w:r>
      <w:r w:rsidRPr="006755DF">
        <w:rPr>
          <w:rFonts w:cs="Times New Roman"/>
          <w:szCs w:val="24"/>
        </w:rPr>
        <w:t>czy ma rozumieć, że wniosek nie został zrealizowany pomimo to że było wskazanie skąd zdjąć środki.</w:t>
      </w:r>
    </w:p>
    <w:p w14:paraId="5EF11CF3" w14:textId="77777777" w:rsidR="006755DF" w:rsidRDefault="006755DF" w:rsidP="00E0180B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6126A73C" w14:textId="044ACDC3" w:rsidR="00550ACE" w:rsidRPr="00750E52" w:rsidRDefault="00550ACE" w:rsidP="00E0180B">
      <w:pPr>
        <w:spacing w:after="0" w:line="240" w:lineRule="auto"/>
        <w:jc w:val="both"/>
        <w:rPr>
          <w:rFonts w:cs="Times New Roman"/>
          <w:szCs w:val="24"/>
        </w:rPr>
      </w:pPr>
      <w:r w:rsidRPr="00550ACE">
        <w:rPr>
          <w:rFonts w:cs="Times New Roman"/>
          <w:b/>
          <w:bCs/>
          <w:szCs w:val="24"/>
        </w:rPr>
        <w:t xml:space="preserve">Burmistrz MiG </w:t>
      </w:r>
      <w:r w:rsidR="00750E52">
        <w:rPr>
          <w:rFonts w:cs="Times New Roman"/>
          <w:b/>
          <w:bCs/>
          <w:szCs w:val="24"/>
        </w:rPr>
        <w:t>–</w:t>
      </w:r>
      <w:r w:rsidRPr="00550ACE">
        <w:rPr>
          <w:rFonts w:cs="Times New Roman"/>
          <w:b/>
          <w:bCs/>
          <w:szCs w:val="24"/>
        </w:rPr>
        <w:t xml:space="preserve"> </w:t>
      </w:r>
      <w:r w:rsidR="00750E52" w:rsidRPr="00750E52">
        <w:rPr>
          <w:rFonts w:cs="Times New Roman"/>
          <w:szCs w:val="24"/>
        </w:rPr>
        <w:t>podkreślił, że wniosek został zrealizowany tylko nie z działu promocji, lecz z innego działu.</w:t>
      </w:r>
    </w:p>
    <w:p w14:paraId="75335EF7" w14:textId="4ECF1B2C" w:rsidR="00126764" w:rsidRDefault="00126764" w:rsidP="00E0180B">
      <w:pPr>
        <w:spacing w:after="0" w:line="240" w:lineRule="auto"/>
        <w:jc w:val="both"/>
        <w:rPr>
          <w:rFonts w:cs="Times New Roman"/>
          <w:szCs w:val="24"/>
        </w:rPr>
      </w:pPr>
    </w:p>
    <w:p w14:paraId="7A52411F" w14:textId="23683D26" w:rsidR="00126764" w:rsidRDefault="00750E52" w:rsidP="00E0180B">
      <w:pPr>
        <w:spacing w:after="0" w:line="240" w:lineRule="auto"/>
        <w:jc w:val="both"/>
        <w:rPr>
          <w:rFonts w:cs="Times New Roman"/>
          <w:szCs w:val="24"/>
        </w:rPr>
      </w:pPr>
      <w:r w:rsidRPr="00E0180B">
        <w:rPr>
          <w:rFonts w:cs="Times New Roman"/>
          <w:b/>
          <w:bCs/>
          <w:szCs w:val="24"/>
        </w:rPr>
        <w:t>Przewodniczący komisji</w:t>
      </w:r>
      <w:r w:rsidRPr="00550ACE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- </w:t>
      </w:r>
      <w:r>
        <w:rPr>
          <w:rFonts w:cs="Times New Roman"/>
          <w:szCs w:val="24"/>
        </w:rPr>
        <w:t>„chciałbym wiedzieć dlaczego, nie ze wskazanego”.</w:t>
      </w:r>
    </w:p>
    <w:p w14:paraId="3C99100D" w14:textId="77777777" w:rsidR="00750E52" w:rsidRDefault="00750E52" w:rsidP="00B57EDC">
      <w:pPr>
        <w:spacing w:after="0" w:line="240" w:lineRule="auto"/>
        <w:jc w:val="both"/>
        <w:rPr>
          <w:rFonts w:cs="Times New Roman"/>
          <w:szCs w:val="24"/>
        </w:rPr>
      </w:pPr>
      <w:r w:rsidRPr="00550ACE">
        <w:rPr>
          <w:rFonts w:cs="Times New Roman"/>
          <w:b/>
          <w:bCs/>
          <w:szCs w:val="24"/>
        </w:rPr>
        <w:lastRenderedPageBreak/>
        <w:t>Burmistrz MiG</w:t>
      </w:r>
      <w:r>
        <w:rPr>
          <w:rFonts w:cs="Times New Roman"/>
          <w:b/>
          <w:bCs/>
          <w:szCs w:val="24"/>
        </w:rPr>
        <w:t xml:space="preserve"> – </w:t>
      </w:r>
      <w:r w:rsidRPr="00750E52">
        <w:rPr>
          <w:rFonts w:cs="Times New Roman"/>
          <w:szCs w:val="24"/>
        </w:rPr>
        <w:t>wyjaśnił, że promocja jest bardzo ważnym działem w administracji publicznej</w:t>
      </w:r>
      <w:r>
        <w:rPr>
          <w:rFonts w:cs="Times New Roman"/>
          <w:szCs w:val="24"/>
        </w:rPr>
        <w:t>.</w:t>
      </w:r>
    </w:p>
    <w:p w14:paraId="24E247D8" w14:textId="77777777" w:rsidR="00750E52" w:rsidRDefault="00750E52" w:rsidP="00B57EDC">
      <w:pPr>
        <w:spacing w:after="0" w:line="240" w:lineRule="auto"/>
        <w:jc w:val="both"/>
        <w:rPr>
          <w:rFonts w:cs="Times New Roman"/>
          <w:szCs w:val="24"/>
        </w:rPr>
      </w:pPr>
    </w:p>
    <w:p w14:paraId="70FE92B3" w14:textId="07B619CA" w:rsidR="00750E52" w:rsidRDefault="00750E52" w:rsidP="00B57EDC">
      <w:pPr>
        <w:spacing w:after="0" w:line="240" w:lineRule="auto"/>
        <w:jc w:val="both"/>
        <w:rPr>
          <w:rFonts w:cs="Times New Roman"/>
          <w:szCs w:val="24"/>
        </w:rPr>
      </w:pPr>
      <w:r w:rsidRPr="00750E52">
        <w:rPr>
          <w:rFonts w:cs="Times New Roman"/>
          <w:b/>
          <w:bCs/>
          <w:szCs w:val="24"/>
        </w:rPr>
        <w:t xml:space="preserve">Wiceprzewodniczący Lewicki - </w:t>
      </w:r>
      <w:r w:rsidRPr="00750E52">
        <w:rPr>
          <w:rFonts w:cs="Times New Roman"/>
          <w:szCs w:val="24"/>
        </w:rPr>
        <w:t xml:space="preserve">zapytał o swój wniosek w sprawie przebudowy sieci elektroenergetycznej </w:t>
      </w:r>
      <w:r>
        <w:rPr>
          <w:rFonts w:cs="Times New Roman"/>
          <w:szCs w:val="24"/>
        </w:rPr>
        <w:t>w pasie drogowym drogi wewnętrznej ul. Przyszłość, który w autopoprawkach nie został uwzględniony.</w:t>
      </w:r>
    </w:p>
    <w:p w14:paraId="68A2CAF7" w14:textId="1262DD8D" w:rsidR="00750E52" w:rsidRDefault="00750E52" w:rsidP="00B57EDC">
      <w:pPr>
        <w:spacing w:after="0" w:line="240" w:lineRule="auto"/>
        <w:jc w:val="both"/>
        <w:rPr>
          <w:rFonts w:cs="Times New Roman"/>
          <w:szCs w:val="24"/>
        </w:rPr>
      </w:pPr>
    </w:p>
    <w:p w14:paraId="75DA14DB" w14:textId="6AF9F432" w:rsidR="007D2B1F" w:rsidRPr="00E27F11" w:rsidRDefault="007D2B1F" w:rsidP="00B57EDC">
      <w:pPr>
        <w:spacing w:after="0" w:line="240" w:lineRule="auto"/>
        <w:jc w:val="both"/>
        <w:rPr>
          <w:rFonts w:cs="Times New Roman"/>
          <w:szCs w:val="24"/>
        </w:rPr>
      </w:pPr>
      <w:r w:rsidRPr="007D2B1F">
        <w:rPr>
          <w:rFonts w:cs="Times New Roman"/>
          <w:b/>
          <w:bCs/>
          <w:szCs w:val="24"/>
        </w:rPr>
        <w:t xml:space="preserve">Burmistrz MiG </w:t>
      </w:r>
      <w:r w:rsidR="005601EC">
        <w:rPr>
          <w:rFonts w:cs="Times New Roman"/>
          <w:b/>
          <w:bCs/>
          <w:szCs w:val="24"/>
        </w:rPr>
        <w:t>–</w:t>
      </w:r>
      <w:r w:rsidRPr="007D2B1F">
        <w:rPr>
          <w:rFonts w:cs="Times New Roman"/>
          <w:b/>
          <w:bCs/>
          <w:szCs w:val="24"/>
        </w:rPr>
        <w:t xml:space="preserve"> </w:t>
      </w:r>
      <w:r w:rsidR="005601EC" w:rsidRPr="005601EC">
        <w:rPr>
          <w:rFonts w:cs="Times New Roman"/>
          <w:szCs w:val="24"/>
        </w:rPr>
        <w:t>w sprawie tego wniosku p. Burmistrz jest w stałym kontakcie z RIO w Płocku</w:t>
      </w:r>
      <w:r w:rsidR="005601EC">
        <w:rPr>
          <w:rFonts w:cs="Times New Roman"/>
          <w:szCs w:val="24"/>
        </w:rPr>
        <w:t>, która jeszcze na dzień dzisiejszy nie przekazała swojego stanowiska, czy gmina może zrealizować to zadanie ze środków własnych. Zapewnił radnego, że z chwilą udzieleni</w:t>
      </w:r>
      <w:r w:rsidR="00710EF0">
        <w:rPr>
          <w:rFonts w:cs="Times New Roman"/>
          <w:szCs w:val="24"/>
        </w:rPr>
        <w:t>a</w:t>
      </w:r>
      <w:r w:rsidR="005601EC">
        <w:rPr>
          <w:rFonts w:cs="Times New Roman"/>
          <w:szCs w:val="24"/>
        </w:rPr>
        <w:t xml:space="preserve"> odpowiedzi przez RIO </w:t>
      </w:r>
      <w:r w:rsidR="00E27F11" w:rsidRPr="00E27F11">
        <w:rPr>
          <w:rFonts w:cs="Times New Roman"/>
          <w:szCs w:val="24"/>
        </w:rPr>
        <w:t>zostaną zapewnione środki w ramach środków, które gmina posiada na realizacj</w:t>
      </w:r>
      <w:r w:rsidR="00B55687">
        <w:rPr>
          <w:rFonts w:cs="Times New Roman"/>
          <w:szCs w:val="24"/>
        </w:rPr>
        <w:t>ę</w:t>
      </w:r>
      <w:r w:rsidR="00E27F11" w:rsidRPr="00E27F11">
        <w:rPr>
          <w:rFonts w:cs="Times New Roman"/>
          <w:szCs w:val="24"/>
        </w:rPr>
        <w:t xml:space="preserve"> tego zadania.</w:t>
      </w:r>
    </w:p>
    <w:p w14:paraId="24723A2F" w14:textId="77777777" w:rsidR="0087642B" w:rsidRDefault="0087642B" w:rsidP="00B57EDC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72ACB6EE" w14:textId="58626356" w:rsidR="00750E52" w:rsidRPr="0087642B" w:rsidRDefault="0087642B" w:rsidP="00B57EDC">
      <w:pPr>
        <w:spacing w:after="0" w:line="240" w:lineRule="auto"/>
        <w:jc w:val="both"/>
        <w:rPr>
          <w:rFonts w:cs="Times New Roman"/>
          <w:szCs w:val="24"/>
        </w:rPr>
      </w:pPr>
      <w:r w:rsidRPr="00750E52">
        <w:rPr>
          <w:rFonts w:cs="Times New Roman"/>
          <w:b/>
          <w:bCs/>
          <w:szCs w:val="24"/>
        </w:rPr>
        <w:t>Wiceprzewodniczący Lewicki</w:t>
      </w:r>
      <w:r>
        <w:rPr>
          <w:rFonts w:cs="Times New Roman"/>
          <w:b/>
          <w:bCs/>
          <w:szCs w:val="24"/>
        </w:rPr>
        <w:t xml:space="preserve"> – </w:t>
      </w:r>
      <w:r w:rsidRPr="0087642B">
        <w:rPr>
          <w:rFonts w:cs="Times New Roman"/>
          <w:szCs w:val="24"/>
        </w:rPr>
        <w:t>uważa, że ten wniosek można byłoby potraktować i w drug</w:t>
      </w:r>
      <w:r w:rsidR="007A2A81">
        <w:rPr>
          <w:rFonts w:cs="Times New Roman"/>
          <w:szCs w:val="24"/>
        </w:rPr>
        <w:t>ą</w:t>
      </w:r>
      <w:r w:rsidRPr="0087642B">
        <w:rPr>
          <w:rFonts w:cs="Times New Roman"/>
          <w:szCs w:val="24"/>
        </w:rPr>
        <w:t xml:space="preserve"> stronę.</w:t>
      </w:r>
    </w:p>
    <w:p w14:paraId="01EBE11A" w14:textId="77777777" w:rsidR="00B34949" w:rsidRPr="00B34949" w:rsidRDefault="00B34949" w:rsidP="00B57EDC">
      <w:pPr>
        <w:pStyle w:val="Nagwek3"/>
        <w:numPr>
          <w:ilvl w:val="1"/>
          <w:numId w:val="5"/>
        </w:numPr>
        <w:spacing w:line="240" w:lineRule="auto"/>
        <w:ind w:right="-2"/>
        <w:jc w:val="both"/>
        <w:rPr>
          <w:b w:val="0"/>
          <w:bCs/>
          <w:szCs w:val="24"/>
        </w:rPr>
      </w:pPr>
    </w:p>
    <w:p w14:paraId="6D8B0B3C" w14:textId="4F4E6885" w:rsidR="00B34949" w:rsidRDefault="007A2A81" w:rsidP="00B57EDC">
      <w:pPr>
        <w:pStyle w:val="Nagwek3"/>
        <w:numPr>
          <w:ilvl w:val="2"/>
          <w:numId w:val="5"/>
        </w:numPr>
        <w:tabs>
          <w:tab w:val="clear" w:pos="0"/>
        </w:tabs>
        <w:spacing w:line="240" w:lineRule="auto"/>
        <w:ind w:left="0" w:right="-2" w:firstLine="0"/>
        <w:jc w:val="both"/>
        <w:rPr>
          <w:b w:val="0"/>
          <w:bCs/>
          <w:szCs w:val="24"/>
        </w:rPr>
      </w:pPr>
      <w:r w:rsidRPr="007A2A81">
        <w:rPr>
          <w:szCs w:val="24"/>
        </w:rPr>
        <w:t xml:space="preserve">Wiceprzewodniczący Wawrowski </w:t>
      </w:r>
      <w:r w:rsidR="00777C40">
        <w:rPr>
          <w:szCs w:val="24"/>
        </w:rPr>
        <w:t>–</w:t>
      </w:r>
      <w:r w:rsidRPr="007A2A81">
        <w:rPr>
          <w:szCs w:val="24"/>
        </w:rPr>
        <w:t xml:space="preserve"> </w:t>
      </w:r>
      <w:r w:rsidR="00777C40">
        <w:rPr>
          <w:b w:val="0"/>
          <w:bCs/>
          <w:szCs w:val="24"/>
        </w:rPr>
        <w:t>odniósł się do kultury fizycznej i sportu. Przypomniał o awansie klubu SKRA Drobin i dofinansowaniu tego klubu.</w:t>
      </w:r>
    </w:p>
    <w:p w14:paraId="753D9AD1" w14:textId="77777777" w:rsidR="00B57EDC" w:rsidRDefault="00B57EDC" w:rsidP="00B57EDC">
      <w:pPr>
        <w:spacing w:after="0" w:line="240" w:lineRule="auto"/>
        <w:rPr>
          <w:b/>
          <w:bCs/>
          <w:lang w:eastAsia="ar-SA"/>
        </w:rPr>
      </w:pPr>
    </w:p>
    <w:p w14:paraId="07DE90D9" w14:textId="050A3FC8" w:rsidR="00777C40" w:rsidRDefault="00777C40" w:rsidP="00B55687">
      <w:pPr>
        <w:spacing w:after="0" w:line="240" w:lineRule="auto"/>
        <w:jc w:val="both"/>
        <w:rPr>
          <w:lang w:eastAsia="ar-SA"/>
        </w:rPr>
      </w:pPr>
      <w:r w:rsidRPr="00777C40">
        <w:rPr>
          <w:b/>
          <w:bCs/>
          <w:lang w:eastAsia="ar-SA"/>
        </w:rPr>
        <w:t xml:space="preserve">Burmistrz MiG </w:t>
      </w:r>
      <w:r w:rsidR="00366136">
        <w:rPr>
          <w:b/>
          <w:bCs/>
          <w:lang w:eastAsia="ar-SA"/>
        </w:rPr>
        <w:t>–</w:t>
      </w:r>
      <w:r w:rsidRPr="00777C40">
        <w:rPr>
          <w:b/>
          <w:bCs/>
          <w:lang w:eastAsia="ar-SA"/>
        </w:rPr>
        <w:t xml:space="preserve"> </w:t>
      </w:r>
      <w:r w:rsidR="00366136">
        <w:rPr>
          <w:lang w:eastAsia="ar-SA"/>
        </w:rPr>
        <w:t xml:space="preserve">poinformował o środkach zewnętrznych, które wspomogą działania sportowców. Burmistrz widzi rozwiązanie problemu poprzez pozyskiwanie środków zewnętrznych. </w:t>
      </w:r>
    </w:p>
    <w:p w14:paraId="1C559F6D" w14:textId="77777777" w:rsidR="00B57EDC" w:rsidRDefault="00B57EDC" w:rsidP="00B57EDC">
      <w:pPr>
        <w:spacing w:after="0" w:line="240" w:lineRule="auto"/>
        <w:rPr>
          <w:b/>
          <w:bCs/>
          <w:lang w:eastAsia="ar-SA"/>
        </w:rPr>
      </w:pPr>
    </w:p>
    <w:p w14:paraId="0CC81CDD" w14:textId="39696BB4" w:rsidR="00366136" w:rsidRDefault="00366136" w:rsidP="00B57EDC">
      <w:pPr>
        <w:spacing w:after="0" w:line="240" w:lineRule="auto"/>
        <w:rPr>
          <w:lang w:eastAsia="ar-SA"/>
        </w:rPr>
      </w:pPr>
      <w:r w:rsidRPr="00366136">
        <w:rPr>
          <w:b/>
          <w:bCs/>
          <w:lang w:eastAsia="ar-SA"/>
        </w:rPr>
        <w:t>Przewodniczący komisji</w:t>
      </w:r>
      <w:r>
        <w:rPr>
          <w:lang w:eastAsia="ar-SA"/>
        </w:rPr>
        <w:t xml:space="preserve"> – prosił o pytania do projektu budżetu na rok 2023. </w:t>
      </w:r>
    </w:p>
    <w:p w14:paraId="5BAE39A4" w14:textId="77777777" w:rsidR="00B57EDC" w:rsidRDefault="00B57EDC" w:rsidP="00B57EDC">
      <w:pPr>
        <w:spacing w:after="0" w:line="240" w:lineRule="auto"/>
        <w:rPr>
          <w:b/>
          <w:bCs/>
          <w:lang w:eastAsia="ar-SA"/>
        </w:rPr>
      </w:pPr>
    </w:p>
    <w:p w14:paraId="049E405B" w14:textId="16ABBB90" w:rsidR="00366136" w:rsidRDefault="00366136" w:rsidP="003D5A1B">
      <w:pPr>
        <w:spacing w:after="0" w:line="240" w:lineRule="auto"/>
        <w:jc w:val="both"/>
        <w:rPr>
          <w:lang w:eastAsia="ar-SA"/>
        </w:rPr>
      </w:pPr>
      <w:r w:rsidRPr="00366136">
        <w:rPr>
          <w:b/>
          <w:bCs/>
          <w:lang w:eastAsia="ar-SA"/>
        </w:rPr>
        <w:t xml:space="preserve">Wiceprzewodniczący Wawrowski </w:t>
      </w:r>
      <w:r w:rsidR="00824094">
        <w:rPr>
          <w:b/>
          <w:bCs/>
          <w:lang w:eastAsia="ar-SA"/>
        </w:rPr>
        <w:t>–</w:t>
      </w:r>
      <w:r w:rsidRPr="00366136">
        <w:rPr>
          <w:b/>
          <w:bCs/>
          <w:lang w:eastAsia="ar-SA"/>
        </w:rPr>
        <w:t xml:space="preserve"> </w:t>
      </w:r>
      <w:r w:rsidR="00824094" w:rsidRPr="003D5A1B">
        <w:rPr>
          <w:lang w:eastAsia="ar-SA"/>
        </w:rPr>
        <w:t>odniósł się do inwestycji pn. przebudowa ul. Spółdzielczej</w:t>
      </w:r>
      <w:r w:rsidR="003D5A1B" w:rsidRPr="003D5A1B">
        <w:rPr>
          <w:lang w:eastAsia="ar-SA"/>
        </w:rPr>
        <w:t xml:space="preserve">. Radny zapytał, czy gminę stać na </w:t>
      </w:r>
      <w:r w:rsidR="003D5A1B">
        <w:rPr>
          <w:lang w:eastAsia="ar-SA"/>
        </w:rPr>
        <w:t xml:space="preserve">dołożenie z własnych środków do tej inwestycji. </w:t>
      </w:r>
    </w:p>
    <w:p w14:paraId="55473A62" w14:textId="2897AED9" w:rsidR="003D5A1B" w:rsidRDefault="003D5A1B" w:rsidP="003D5A1B">
      <w:pPr>
        <w:spacing w:after="0" w:line="240" w:lineRule="auto"/>
        <w:jc w:val="both"/>
        <w:rPr>
          <w:lang w:eastAsia="ar-SA"/>
        </w:rPr>
      </w:pPr>
    </w:p>
    <w:p w14:paraId="5E1B8E3A" w14:textId="64745176" w:rsidR="003D5A1B" w:rsidRDefault="003D5A1B" w:rsidP="003D5A1B">
      <w:pPr>
        <w:spacing w:after="0" w:line="240" w:lineRule="auto"/>
        <w:jc w:val="both"/>
        <w:rPr>
          <w:lang w:eastAsia="ar-SA"/>
        </w:rPr>
      </w:pPr>
      <w:r w:rsidRPr="003D5A1B">
        <w:rPr>
          <w:b/>
          <w:bCs/>
          <w:lang w:eastAsia="ar-SA"/>
        </w:rPr>
        <w:t xml:space="preserve">Burmistrz MiG </w:t>
      </w:r>
      <w:r w:rsidR="00F72955">
        <w:rPr>
          <w:b/>
          <w:bCs/>
          <w:lang w:eastAsia="ar-SA"/>
        </w:rPr>
        <w:t>–</w:t>
      </w:r>
      <w:r w:rsidRPr="003D5A1B">
        <w:rPr>
          <w:b/>
          <w:bCs/>
          <w:lang w:eastAsia="ar-SA"/>
        </w:rPr>
        <w:t xml:space="preserve"> </w:t>
      </w:r>
      <w:r w:rsidR="00F72955">
        <w:rPr>
          <w:lang w:eastAsia="ar-SA"/>
        </w:rPr>
        <w:t xml:space="preserve">wyjaśnił, że na dzień dzisiejszy jest </w:t>
      </w:r>
      <w:r w:rsidR="00B55687">
        <w:rPr>
          <w:lang w:eastAsia="ar-SA"/>
        </w:rPr>
        <w:t xml:space="preserve">zabezpieczona </w:t>
      </w:r>
      <w:r w:rsidR="00F72955">
        <w:rPr>
          <w:lang w:eastAsia="ar-SA"/>
        </w:rPr>
        <w:t>kwota 1,2 mln zł. Pan Burmistrz wystąpił o kolejne środki w kwocie 300 tys. zł (z przeniesienia środki z drogi we Wrogocinie</w:t>
      </w:r>
      <w:r w:rsidR="00B55687">
        <w:rPr>
          <w:lang w:eastAsia="ar-SA"/>
        </w:rPr>
        <w:t>)</w:t>
      </w:r>
      <w:r w:rsidR="00F72955">
        <w:rPr>
          <w:lang w:eastAsia="ar-SA"/>
        </w:rPr>
        <w:t xml:space="preserve">. Pozostałe środki będą z obligacji. </w:t>
      </w:r>
      <w:r w:rsidR="00B55687">
        <w:rPr>
          <w:lang w:eastAsia="ar-SA"/>
        </w:rPr>
        <w:t xml:space="preserve">Wniosek został </w:t>
      </w:r>
      <w:r w:rsidR="00B55687">
        <w:rPr>
          <w:lang w:eastAsia="ar-SA"/>
        </w:rPr>
        <w:t xml:space="preserve">już </w:t>
      </w:r>
      <w:r w:rsidR="00B55687">
        <w:rPr>
          <w:lang w:eastAsia="ar-SA"/>
        </w:rPr>
        <w:t>złożony</w:t>
      </w:r>
      <w:r w:rsidR="00B55687">
        <w:rPr>
          <w:lang w:eastAsia="ar-SA"/>
        </w:rPr>
        <w:t>.</w:t>
      </w:r>
    </w:p>
    <w:p w14:paraId="005D403A" w14:textId="1475B290" w:rsidR="00F72955" w:rsidRDefault="00F72955" w:rsidP="003D5A1B">
      <w:pPr>
        <w:spacing w:after="0" w:line="240" w:lineRule="auto"/>
        <w:jc w:val="both"/>
        <w:rPr>
          <w:lang w:eastAsia="ar-SA"/>
        </w:rPr>
      </w:pPr>
    </w:p>
    <w:p w14:paraId="26D23179" w14:textId="466E2EB0" w:rsidR="00F72955" w:rsidRPr="00F72955" w:rsidRDefault="00F72955" w:rsidP="003D5A1B">
      <w:pPr>
        <w:spacing w:after="0" w:line="240" w:lineRule="auto"/>
        <w:jc w:val="both"/>
        <w:rPr>
          <w:lang w:eastAsia="ar-SA"/>
        </w:rPr>
      </w:pPr>
      <w:r w:rsidRPr="00366136">
        <w:rPr>
          <w:b/>
          <w:bCs/>
          <w:lang w:eastAsia="ar-SA"/>
        </w:rPr>
        <w:t>Przewodniczący komisji</w:t>
      </w:r>
      <w:r>
        <w:rPr>
          <w:b/>
          <w:bCs/>
          <w:lang w:eastAsia="ar-SA"/>
        </w:rPr>
        <w:t xml:space="preserve"> – </w:t>
      </w:r>
      <w:r w:rsidRPr="00F72955">
        <w:rPr>
          <w:lang w:eastAsia="ar-SA"/>
        </w:rPr>
        <w:t>poddał projekt uchwały budżetowej na rok 2023 pod głosowanie, celem zaopiniowania pod obrady najbliższej sesji.</w:t>
      </w:r>
    </w:p>
    <w:p w14:paraId="0FF5499F" w14:textId="77777777" w:rsidR="00B34949" w:rsidRPr="00B34949" w:rsidRDefault="00B34949" w:rsidP="00CF3397">
      <w:pPr>
        <w:pStyle w:val="Nagwek3"/>
        <w:numPr>
          <w:ilvl w:val="2"/>
          <w:numId w:val="5"/>
        </w:numPr>
        <w:tabs>
          <w:tab w:val="clear" w:pos="0"/>
        </w:tabs>
        <w:spacing w:line="240" w:lineRule="auto"/>
        <w:ind w:left="284" w:right="-2" w:hanging="284"/>
        <w:jc w:val="both"/>
        <w:rPr>
          <w:b w:val="0"/>
          <w:bCs/>
          <w:szCs w:val="24"/>
        </w:rPr>
      </w:pPr>
    </w:p>
    <w:p w14:paraId="4218D062" w14:textId="77777777" w:rsidR="006256A1" w:rsidRPr="006256A1" w:rsidRDefault="006256A1" w:rsidP="006256A1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u w:val="single"/>
        </w:rPr>
      </w:pPr>
      <w:r w:rsidRPr="006256A1">
        <w:rPr>
          <w:bCs/>
          <w:u w:val="single"/>
        </w:rPr>
        <w:t>Głosowanie:</w:t>
      </w:r>
    </w:p>
    <w:p w14:paraId="4CFF0822" w14:textId="68BB55F5" w:rsidR="006256A1" w:rsidRPr="006256A1" w:rsidRDefault="006256A1" w:rsidP="006256A1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6256A1">
        <w:rPr>
          <w:bCs/>
        </w:rPr>
        <w:t xml:space="preserve">„za” – </w:t>
      </w:r>
      <w:r>
        <w:rPr>
          <w:bCs/>
        </w:rPr>
        <w:t>2</w:t>
      </w:r>
      <w:r w:rsidRPr="006256A1">
        <w:rPr>
          <w:bCs/>
        </w:rPr>
        <w:t xml:space="preserve"> radnych </w:t>
      </w:r>
      <w:r w:rsidRPr="006256A1">
        <w:rPr>
          <w:rFonts w:cs="Times New Roman"/>
          <w:szCs w:val="24"/>
        </w:rPr>
        <w:t>( Olendrzyński</w:t>
      </w:r>
      <w:r>
        <w:rPr>
          <w:rFonts w:cs="Times New Roman"/>
          <w:szCs w:val="24"/>
        </w:rPr>
        <w:t>,</w:t>
      </w:r>
      <w:r w:rsidRPr="006256A1">
        <w:rPr>
          <w:rFonts w:cs="Times New Roman"/>
          <w:szCs w:val="24"/>
        </w:rPr>
        <w:t xml:space="preserve"> Wawrowski)</w:t>
      </w:r>
    </w:p>
    <w:p w14:paraId="6EE7D398" w14:textId="36660230" w:rsidR="006256A1" w:rsidRPr="006256A1" w:rsidRDefault="006256A1" w:rsidP="006256A1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6256A1">
        <w:rPr>
          <w:bCs/>
        </w:rPr>
        <w:t xml:space="preserve">„przeciw” – </w:t>
      </w:r>
      <w:r>
        <w:rPr>
          <w:bCs/>
        </w:rPr>
        <w:t>3</w:t>
      </w:r>
      <w:r w:rsidRPr="006256A1">
        <w:rPr>
          <w:bCs/>
        </w:rPr>
        <w:t xml:space="preserve"> radnych</w:t>
      </w:r>
      <w:r>
        <w:rPr>
          <w:bCs/>
        </w:rPr>
        <w:t xml:space="preserve"> (</w:t>
      </w:r>
      <w:r w:rsidRPr="006256A1">
        <w:rPr>
          <w:rFonts w:cs="Times New Roman"/>
          <w:szCs w:val="24"/>
        </w:rPr>
        <w:t>Kłosiński, Lewicki, Dąbkowski</w:t>
      </w:r>
      <w:r>
        <w:rPr>
          <w:rFonts w:cs="Times New Roman"/>
          <w:szCs w:val="24"/>
        </w:rPr>
        <w:t>)</w:t>
      </w:r>
    </w:p>
    <w:p w14:paraId="4EAD66DA" w14:textId="77777777" w:rsidR="006256A1" w:rsidRPr="006256A1" w:rsidRDefault="006256A1" w:rsidP="006256A1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6256A1">
        <w:rPr>
          <w:bCs/>
        </w:rPr>
        <w:t>„wstrzymuje się”- 0 radnych</w:t>
      </w:r>
    </w:p>
    <w:p w14:paraId="6D4FA41E" w14:textId="77777777" w:rsidR="006256A1" w:rsidRPr="006256A1" w:rsidRDefault="006256A1" w:rsidP="006256A1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6256A1">
        <w:rPr>
          <w:bCs/>
        </w:rPr>
        <w:t xml:space="preserve">na 5 obecnych podczas głosowania. Ustalony skład Komisji 5 radnych. </w:t>
      </w:r>
    </w:p>
    <w:p w14:paraId="40A75534" w14:textId="7D712734" w:rsidR="00CF3397" w:rsidRPr="006256A1" w:rsidRDefault="006256A1" w:rsidP="006256A1">
      <w:pPr>
        <w:pStyle w:val="Nagwek3"/>
        <w:numPr>
          <w:ilvl w:val="0"/>
          <w:numId w:val="0"/>
        </w:numPr>
        <w:spacing w:line="240" w:lineRule="auto"/>
        <w:ind w:right="-2"/>
        <w:jc w:val="both"/>
        <w:rPr>
          <w:b w:val="0"/>
          <w:bCs/>
          <w:szCs w:val="24"/>
        </w:rPr>
      </w:pPr>
      <w:r>
        <w:rPr>
          <w:rFonts w:eastAsia="Calibri" w:cs="Calibri"/>
          <w:b w:val="0"/>
          <w:bCs/>
          <w:szCs w:val="24"/>
        </w:rPr>
        <w:t>P</w:t>
      </w:r>
      <w:r w:rsidR="00CF3397" w:rsidRPr="006256A1">
        <w:rPr>
          <w:rFonts w:eastAsia="Calibri" w:cs="Calibri"/>
          <w:b w:val="0"/>
          <w:bCs/>
          <w:szCs w:val="24"/>
        </w:rPr>
        <w:t xml:space="preserve">rojekt  </w:t>
      </w:r>
      <w:r w:rsidR="00CF3397" w:rsidRPr="006256A1">
        <w:rPr>
          <w:b w:val="0"/>
          <w:bCs/>
          <w:szCs w:val="24"/>
        </w:rPr>
        <w:t>Uchwały Budżetowej na 2023 rok</w:t>
      </w:r>
      <w:r>
        <w:rPr>
          <w:b w:val="0"/>
          <w:bCs/>
          <w:szCs w:val="24"/>
        </w:rPr>
        <w:t xml:space="preserve"> został zaopiniowany negatywnie i stanowi załącznik Nr 8 do niniejszego protokołu.</w:t>
      </w:r>
    </w:p>
    <w:p w14:paraId="6333A65D" w14:textId="77777777" w:rsidR="00F767AD" w:rsidRDefault="00F767AD" w:rsidP="009E39E5">
      <w:pPr>
        <w:spacing w:after="0" w:line="240" w:lineRule="auto"/>
        <w:jc w:val="both"/>
        <w:rPr>
          <w:b/>
        </w:rPr>
      </w:pPr>
    </w:p>
    <w:p w14:paraId="6D43B3C7" w14:textId="4D1E6D71" w:rsidR="00F522CA" w:rsidRDefault="00531859" w:rsidP="009E39E5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B3152A">
        <w:rPr>
          <w:b/>
        </w:rPr>
        <w:t>6</w:t>
      </w:r>
      <w:r>
        <w:rPr>
          <w:b/>
        </w:rPr>
        <w:t>-go posiedzenia :</w:t>
      </w:r>
    </w:p>
    <w:p w14:paraId="25922334" w14:textId="6B0B00DD" w:rsidR="00531859" w:rsidRDefault="00531859" w:rsidP="00531859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3EC8DF87" w14:textId="2E4DA9F4" w:rsidR="00546602" w:rsidRDefault="00546602" w:rsidP="00641D51">
      <w:pPr>
        <w:spacing w:after="0" w:line="240" w:lineRule="auto"/>
        <w:jc w:val="both"/>
        <w:rPr>
          <w:b/>
        </w:rPr>
      </w:pPr>
    </w:p>
    <w:p w14:paraId="2F715B49" w14:textId="2A0E37E1" w:rsidR="005F416F" w:rsidRPr="00046C0B" w:rsidRDefault="00046C0B" w:rsidP="00641D51">
      <w:pPr>
        <w:spacing w:after="0" w:line="240" w:lineRule="auto"/>
        <w:jc w:val="both"/>
        <w:rPr>
          <w:bCs/>
        </w:rPr>
      </w:pPr>
      <w:r w:rsidRPr="00046C0B">
        <w:rPr>
          <w:bCs/>
        </w:rPr>
        <w:t>Nie zgłoszono innych spraw w tym punkcie.</w:t>
      </w:r>
    </w:p>
    <w:p w14:paraId="7E8273D9" w14:textId="77777777" w:rsidR="00046C0B" w:rsidRDefault="00046C0B" w:rsidP="00641D51">
      <w:pPr>
        <w:spacing w:after="0" w:line="240" w:lineRule="auto"/>
        <w:jc w:val="both"/>
        <w:rPr>
          <w:b/>
        </w:rPr>
      </w:pPr>
    </w:p>
    <w:p w14:paraId="2BC5B129" w14:textId="77777777" w:rsidR="00046C0B" w:rsidRDefault="00046C0B" w:rsidP="00641D51">
      <w:pPr>
        <w:spacing w:after="0" w:line="240" w:lineRule="auto"/>
        <w:jc w:val="both"/>
        <w:rPr>
          <w:b/>
        </w:rPr>
      </w:pPr>
    </w:p>
    <w:p w14:paraId="20A5DFA1" w14:textId="1F204131" w:rsidR="00046C0B" w:rsidRDefault="00046C0B" w:rsidP="00641D51">
      <w:pPr>
        <w:spacing w:after="0" w:line="240" w:lineRule="auto"/>
        <w:jc w:val="both"/>
        <w:rPr>
          <w:b/>
        </w:rPr>
      </w:pPr>
    </w:p>
    <w:p w14:paraId="3371BADC" w14:textId="77777777" w:rsidR="00D9607E" w:rsidRDefault="00D9607E" w:rsidP="00641D51">
      <w:pPr>
        <w:spacing w:after="0" w:line="240" w:lineRule="auto"/>
        <w:jc w:val="both"/>
        <w:rPr>
          <w:b/>
        </w:rPr>
      </w:pPr>
    </w:p>
    <w:p w14:paraId="6C3B9FEE" w14:textId="77777777" w:rsidR="00046C0B" w:rsidRDefault="00046C0B" w:rsidP="00641D51">
      <w:pPr>
        <w:spacing w:after="0" w:line="240" w:lineRule="auto"/>
        <w:jc w:val="both"/>
        <w:rPr>
          <w:b/>
        </w:rPr>
      </w:pPr>
    </w:p>
    <w:p w14:paraId="50DC1733" w14:textId="77777777" w:rsidR="00046C0B" w:rsidRDefault="00046C0B" w:rsidP="00641D51">
      <w:pPr>
        <w:spacing w:after="0" w:line="240" w:lineRule="auto"/>
        <w:jc w:val="both"/>
        <w:rPr>
          <w:b/>
        </w:rPr>
      </w:pPr>
    </w:p>
    <w:p w14:paraId="20A4CA54" w14:textId="77777777" w:rsidR="00046C0B" w:rsidRDefault="00046C0B" w:rsidP="00641D51">
      <w:pPr>
        <w:spacing w:after="0" w:line="240" w:lineRule="auto"/>
        <w:jc w:val="both"/>
        <w:rPr>
          <w:b/>
        </w:rPr>
      </w:pPr>
    </w:p>
    <w:p w14:paraId="23699F9E" w14:textId="50F6D42E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Do punktu </w:t>
      </w:r>
      <w:r w:rsidR="003C0A05">
        <w:rPr>
          <w:b/>
        </w:rPr>
        <w:t>7</w:t>
      </w:r>
      <w:r>
        <w:rPr>
          <w:b/>
        </w:rPr>
        <w:t>-go posiedzenia:</w:t>
      </w:r>
    </w:p>
    <w:p w14:paraId="4864EC9D" w14:textId="0D097F9A" w:rsidR="005A4966" w:rsidRDefault="005A4966" w:rsidP="00C4610E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0A9AD1AB" w:rsidR="005A4966" w:rsidRDefault="005A4966" w:rsidP="008B1C6F">
      <w:pPr>
        <w:spacing w:after="0" w:line="240" w:lineRule="auto"/>
        <w:jc w:val="both"/>
      </w:pPr>
      <w:r>
        <w:t xml:space="preserve">Po wyczerpaniu wszystkich punktów posiedzenia, Przewodniczący </w:t>
      </w:r>
      <w:r w:rsidR="002C4016">
        <w:t>Komisji</w:t>
      </w:r>
      <w:r>
        <w:t xml:space="preserve">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56BEC836" w14:textId="7013A9D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4672B586" w:rsidR="0002177B" w:rsidRDefault="00D9607E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CD155C">
        <w:rPr>
          <w:sz w:val="22"/>
        </w:rPr>
        <w:t>Zbigniew  Kłosiński</w:t>
      </w:r>
    </w:p>
    <w:sectPr w:rsidR="0002177B" w:rsidSect="00FD50B2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D6D5" w14:textId="77777777" w:rsidR="00135765" w:rsidRDefault="00135765" w:rsidP="0006542D">
      <w:pPr>
        <w:spacing w:after="0" w:line="240" w:lineRule="auto"/>
      </w:pPr>
      <w:r>
        <w:separator/>
      </w:r>
    </w:p>
  </w:endnote>
  <w:endnote w:type="continuationSeparator" w:id="0">
    <w:p w14:paraId="2E0502E0" w14:textId="77777777" w:rsidR="00135765" w:rsidRDefault="00135765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EB0C" w14:textId="77777777" w:rsidR="00135765" w:rsidRDefault="00135765" w:rsidP="0006542D">
      <w:pPr>
        <w:spacing w:after="0" w:line="240" w:lineRule="auto"/>
      </w:pPr>
      <w:r>
        <w:separator/>
      </w:r>
    </w:p>
  </w:footnote>
  <w:footnote w:type="continuationSeparator" w:id="0">
    <w:p w14:paraId="29DB1456" w14:textId="77777777" w:rsidR="00135765" w:rsidRDefault="00135765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45B0"/>
    <w:rsid w:val="00011373"/>
    <w:rsid w:val="00011626"/>
    <w:rsid w:val="00012C9A"/>
    <w:rsid w:val="00015838"/>
    <w:rsid w:val="0002177B"/>
    <w:rsid w:val="00022DFC"/>
    <w:rsid w:val="0002342D"/>
    <w:rsid w:val="00023F5D"/>
    <w:rsid w:val="00030AE4"/>
    <w:rsid w:val="00031C95"/>
    <w:rsid w:val="00031D54"/>
    <w:rsid w:val="000377BE"/>
    <w:rsid w:val="000422B5"/>
    <w:rsid w:val="00042C96"/>
    <w:rsid w:val="000461BE"/>
    <w:rsid w:val="00046C0B"/>
    <w:rsid w:val="00052AB2"/>
    <w:rsid w:val="000531CE"/>
    <w:rsid w:val="00053544"/>
    <w:rsid w:val="0005399D"/>
    <w:rsid w:val="00055F96"/>
    <w:rsid w:val="00062A32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90286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E2102"/>
    <w:rsid w:val="000E2147"/>
    <w:rsid w:val="000E7607"/>
    <w:rsid w:val="000F11FB"/>
    <w:rsid w:val="000F37BE"/>
    <w:rsid w:val="000F399C"/>
    <w:rsid w:val="000F5894"/>
    <w:rsid w:val="001048D1"/>
    <w:rsid w:val="00111748"/>
    <w:rsid w:val="00112555"/>
    <w:rsid w:val="00112C3A"/>
    <w:rsid w:val="00122491"/>
    <w:rsid w:val="00122B41"/>
    <w:rsid w:val="0012527F"/>
    <w:rsid w:val="00126764"/>
    <w:rsid w:val="00126C49"/>
    <w:rsid w:val="00130CB4"/>
    <w:rsid w:val="00131248"/>
    <w:rsid w:val="001354DC"/>
    <w:rsid w:val="00135765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80C4F"/>
    <w:rsid w:val="0018517D"/>
    <w:rsid w:val="00186CA7"/>
    <w:rsid w:val="00191F77"/>
    <w:rsid w:val="00194A21"/>
    <w:rsid w:val="0019644F"/>
    <w:rsid w:val="001A23FD"/>
    <w:rsid w:val="001A29A3"/>
    <w:rsid w:val="001A71A8"/>
    <w:rsid w:val="001B1FA9"/>
    <w:rsid w:val="001B268E"/>
    <w:rsid w:val="001B7129"/>
    <w:rsid w:val="001C1BCC"/>
    <w:rsid w:val="001C1F41"/>
    <w:rsid w:val="001C2B9A"/>
    <w:rsid w:val="001C4D89"/>
    <w:rsid w:val="001C6988"/>
    <w:rsid w:val="001D3D67"/>
    <w:rsid w:val="001D738E"/>
    <w:rsid w:val="001E1626"/>
    <w:rsid w:val="001E40F4"/>
    <w:rsid w:val="001E43B3"/>
    <w:rsid w:val="001E7013"/>
    <w:rsid w:val="001F2A63"/>
    <w:rsid w:val="001F2B7F"/>
    <w:rsid w:val="001F4EEC"/>
    <w:rsid w:val="00201049"/>
    <w:rsid w:val="00201A5F"/>
    <w:rsid w:val="00207607"/>
    <w:rsid w:val="00210766"/>
    <w:rsid w:val="00216D7B"/>
    <w:rsid w:val="00221040"/>
    <w:rsid w:val="00221C6F"/>
    <w:rsid w:val="002251D2"/>
    <w:rsid w:val="00231D5B"/>
    <w:rsid w:val="00232319"/>
    <w:rsid w:val="00232ABB"/>
    <w:rsid w:val="00233FE4"/>
    <w:rsid w:val="00234B28"/>
    <w:rsid w:val="002400A5"/>
    <w:rsid w:val="00250878"/>
    <w:rsid w:val="00250E23"/>
    <w:rsid w:val="00251679"/>
    <w:rsid w:val="00252002"/>
    <w:rsid w:val="002526C5"/>
    <w:rsid w:val="002530EC"/>
    <w:rsid w:val="00254211"/>
    <w:rsid w:val="0025468E"/>
    <w:rsid w:val="0025755A"/>
    <w:rsid w:val="00261FFD"/>
    <w:rsid w:val="002635A1"/>
    <w:rsid w:val="0026678C"/>
    <w:rsid w:val="002722D4"/>
    <w:rsid w:val="002741D7"/>
    <w:rsid w:val="002764C4"/>
    <w:rsid w:val="00280219"/>
    <w:rsid w:val="00280712"/>
    <w:rsid w:val="00280C8D"/>
    <w:rsid w:val="00281332"/>
    <w:rsid w:val="0028209B"/>
    <w:rsid w:val="002829C9"/>
    <w:rsid w:val="00291DF4"/>
    <w:rsid w:val="00292E9A"/>
    <w:rsid w:val="00294CBF"/>
    <w:rsid w:val="002A16B7"/>
    <w:rsid w:val="002A2F92"/>
    <w:rsid w:val="002A4B08"/>
    <w:rsid w:val="002A5C37"/>
    <w:rsid w:val="002C0CDD"/>
    <w:rsid w:val="002C1EE8"/>
    <w:rsid w:val="002C4016"/>
    <w:rsid w:val="002C4D3D"/>
    <w:rsid w:val="002C72DD"/>
    <w:rsid w:val="002D240F"/>
    <w:rsid w:val="002E108D"/>
    <w:rsid w:val="002E2B06"/>
    <w:rsid w:val="002E78B8"/>
    <w:rsid w:val="002F048A"/>
    <w:rsid w:val="002F06D8"/>
    <w:rsid w:val="002F2345"/>
    <w:rsid w:val="002F2F1A"/>
    <w:rsid w:val="002F6FD6"/>
    <w:rsid w:val="0030556B"/>
    <w:rsid w:val="00310301"/>
    <w:rsid w:val="00310927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63922"/>
    <w:rsid w:val="00366136"/>
    <w:rsid w:val="003706F4"/>
    <w:rsid w:val="00371117"/>
    <w:rsid w:val="003804D7"/>
    <w:rsid w:val="00385C89"/>
    <w:rsid w:val="00387014"/>
    <w:rsid w:val="00387B79"/>
    <w:rsid w:val="00392B5F"/>
    <w:rsid w:val="00394837"/>
    <w:rsid w:val="00397AE6"/>
    <w:rsid w:val="003A259D"/>
    <w:rsid w:val="003B3E33"/>
    <w:rsid w:val="003C0464"/>
    <w:rsid w:val="003C0A05"/>
    <w:rsid w:val="003C1DC4"/>
    <w:rsid w:val="003C3E9B"/>
    <w:rsid w:val="003C64B9"/>
    <w:rsid w:val="003C79DB"/>
    <w:rsid w:val="003D0EC4"/>
    <w:rsid w:val="003D5A1B"/>
    <w:rsid w:val="003E3138"/>
    <w:rsid w:val="003E408E"/>
    <w:rsid w:val="003E4810"/>
    <w:rsid w:val="003F0E5E"/>
    <w:rsid w:val="0040119F"/>
    <w:rsid w:val="00402978"/>
    <w:rsid w:val="00407E02"/>
    <w:rsid w:val="00414331"/>
    <w:rsid w:val="0042037F"/>
    <w:rsid w:val="004209F1"/>
    <w:rsid w:val="00422CE4"/>
    <w:rsid w:val="00422E13"/>
    <w:rsid w:val="00440D9B"/>
    <w:rsid w:val="0044677D"/>
    <w:rsid w:val="00447445"/>
    <w:rsid w:val="00450AF9"/>
    <w:rsid w:val="004517C9"/>
    <w:rsid w:val="0045294B"/>
    <w:rsid w:val="0045618F"/>
    <w:rsid w:val="00461199"/>
    <w:rsid w:val="00461D9A"/>
    <w:rsid w:val="0046709E"/>
    <w:rsid w:val="00470A81"/>
    <w:rsid w:val="0047233F"/>
    <w:rsid w:val="004758A5"/>
    <w:rsid w:val="00481AFF"/>
    <w:rsid w:val="00483C9A"/>
    <w:rsid w:val="00486251"/>
    <w:rsid w:val="0048756B"/>
    <w:rsid w:val="00495416"/>
    <w:rsid w:val="00495510"/>
    <w:rsid w:val="00495613"/>
    <w:rsid w:val="00496043"/>
    <w:rsid w:val="004A6B67"/>
    <w:rsid w:val="004B14D8"/>
    <w:rsid w:val="004B1DEB"/>
    <w:rsid w:val="004B2B74"/>
    <w:rsid w:val="004C2472"/>
    <w:rsid w:val="004C3B4D"/>
    <w:rsid w:val="004C4710"/>
    <w:rsid w:val="004D2D6B"/>
    <w:rsid w:val="004E0EE0"/>
    <w:rsid w:val="004E3941"/>
    <w:rsid w:val="004F0357"/>
    <w:rsid w:val="004F0722"/>
    <w:rsid w:val="004F2776"/>
    <w:rsid w:val="004F6205"/>
    <w:rsid w:val="00500C9A"/>
    <w:rsid w:val="00502277"/>
    <w:rsid w:val="0050773B"/>
    <w:rsid w:val="00507AF5"/>
    <w:rsid w:val="00510106"/>
    <w:rsid w:val="0051594F"/>
    <w:rsid w:val="00516FD5"/>
    <w:rsid w:val="00517F89"/>
    <w:rsid w:val="0052196D"/>
    <w:rsid w:val="00525949"/>
    <w:rsid w:val="00526A46"/>
    <w:rsid w:val="00531859"/>
    <w:rsid w:val="00536812"/>
    <w:rsid w:val="0054203B"/>
    <w:rsid w:val="00546602"/>
    <w:rsid w:val="00547D4F"/>
    <w:rsid w:val="00550ACE"/>
    <w:rsid w:val="005516D9"/>
    <w:rsid w:val="00552E77"/>
    <w:rsid w:val="00554436"/>
    <w:rsid w:val="00556DA0"/>
    <w:rsid w:val="005601EC"/>
    <w:rsid w:val="0056030C"/>
    <w:rsid w:val="005636FD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1BED"/>
    <w:rsid w:val="00593F67"/>
    <w:rsid w:val="0059690D"/>
    <w:rsid w:val="00596D48"/>
    <w:rsid w:val="00597389"/>
    <w:rsid w:val="005A1085"/>
    <w:rsid w:val="005A2505"/>
    <w:rsid w:val="005A2D27"/>
    <w:rsid w:val="005A44CD"/>
    <w:rsid w:val="005A462E"/>
    <w:rsid w:val="005A4966"/>
    <w:rsid w:val="005B2623"/>
    <w:rsid w:val="005B2716"/>
    <w:rsid w:val="005B64EB"/>
    <w:rsid w:val="005C168D"/>
    <w:rsid w:val="005C2209"/>
    <w:rsid w:val="005C4659"/>
    <w:rsid w:val="005C4BDD"/>
    <w:rsid w:val="005C789C"/>
    <w:rsid w:val="005C7F34"/>
    <w:rsid w:val="005E368F"/>
    <w:rsid w:val="005E56CA"/>
    <w:rsid w:val="005E7A2C"/>
    <w:rsid w:val="005F416F"/>
    <w:rsid w:val="005F4376"/>
    <w:rsid w:val="005F4F17"/>
    <w:rsid w:val="005F6BEC"/>
    <w:rsid w:val="0060117D"/>
    <w:rsid w:val="00603FAC"/>
    <w:rsid w:val="00611FDA"/>
    <w:rsid w:val="00613A07"/>
    <w:rsid w:val="00617434"/>
    <w:rsid w:val="006256A1"/>
    <w:rsid w:val="006316AD"/>
    <w:rsid w:val="0064169B"/>
    <w:rsid w:val="00641D51"/>
    <w:rsid w:val="0064745A"/>
    <w:rsid w:val="00647494"/>
    <w:rsid w:val="006632A0"/>
    <w:rsid w:val="00665918"/>
    <w:rsid w:val="0066652D"/>
    <w:rsid w:val="00667977"/>
    <w:rsid w:val="00673CEB"/>
    <w:rsid w:val="00674E9D"/>
    <w:rsid w:val="006755DF"/>
    <w:rsid w:val="00682707"/>
    <w:rsid w:val="00691E37"/>
    <w:rsid w:val="006963F7"/>
    <w:rsid w:val="00697067"/>
    <w:rsid w:val="006A1C51"/>
    <w:rsid w:val="006A5B79"/>
    <w:rsid w:val="006A5CBD"/>
    <w:rsid w:val="006A5E4F"/>
    <w:rsid w:val="006A6163"/>
    <w:rsid w:val="006B1DDA"/>
    <w:rsid w:val="006C230B"/>
    <w:rsid w:val="006C7C09"/>
    <w:rsid w:val="006D1FCF"/>
    <w:rsid w:val="006D2A74"/>
    <w:rsid w:val="006D3F87"/>
    <w:rsid w:val="006D7639"/>
    <w:rsid w:val="006E0B30"/>
    <w:rsid w:val="006E2716"/>
    <w:rsid w:val="006E3166"/>
    <w:rsid w:val="006F0D38"/>
    <w:rsid w:val="006F3490"/>
    <w:rsid w:val="006F5887"/>
    <w:rsid w:val="006F6458"/>
    <w:rsid w:val="006F718C"/>
    <w:rsid w:val="00701888"/>
    <w:rsid w:val="00701C50"/>
    <w:rsid w:val="0070292B"/>
    <w:rsid w:val="007049FB"/>
    <w:rsid w:val="00704B5B"/>
    <w:rsid w:val="00707ECB"/>
    <w:rsid w:val="00710EF0"/>
    <w:rsid w:val="007209A4"/>
    <w:rsid w:val="00720DFC"/>
    <w:rsid w:val="0072387D"/>
    <w:rsid w:val="0073000E"/>
    <w:rsid w:val="0073337E"/>
    <w:rsid w:val="00734191"/>
    <w:rsid w:val="00736699"/>
    <w:rsid w:val="007375C2"/>
    <w:rsid w:val="007420D3"/>
    <w:rsid w:val="00743B8A"/>
    <w:rsid w:val="007458E6"/>
    <w:rsid w:val="00750E52"/>
    <w:rsid w:val="00753C12"/>
    <w:rsid w:val="007611D1"/>
    <w:rsid w:val="007621D5"/>
    <w:rsid w:val="00766177"/>
    <w:rsid w:val="00767F27"/>
    <w:rsid w:val="00767F7C"/>
    <w:rsid w:val="00770A25"/>
    <w:rsid w:val="007716AC"/>
    <w:rsid w:val="00772024"/>
    <w:rsid w:val="007775D3"/>
    <w:rsid w:val="00777617"/>
    <w:rsid w:val="00777C40"/>
    <w:rsid w:val="00783477"/>
    <w:rsid w:val="00785F2F"/>
    <w:rsid w:val="00787122"/>
    <w:rsid w:val="00795836"/>
    <w:rsid w:val="007A22B8"/>
    <w:rsid w:val="007A2821"/>
    <w:rsid w:val="007A2A81"/>
    <w:rsid w:val="007A7D3F"/>
    <w:rsid w:val="007B177F"/>
    <w:rsid w:val="007B25E2"/>
    <w:rsid w:val="007B68A9"/>
    <w:rsid w:val="007C0070"/>
    <w:rsid w:val="007D2B1F"/>
    <w:rsid w:val="007D4F88"/>
    <w:rsid w:val="007D6721"/>
    <w:rsid w:val="007E12AB"/>
    <w:rsid w:val="007E253F"/>
    <w:rsid w:val="007E398E"/>
    <w:rsid w:val="007E41AA"/>
    <w:rsid w:val="007E44F1"/>
    <w:rsid w:val="007E54F3"/>
    <w:rsid w:val="007E7C40"/>
    <w:rsid w:val="007F1D5C"/>
    <w:rsid w:val="007F48DB"/>
    <w:rsid w:val="008006D6"/>
    <w:rsid w:val="008012E8"/>
    <w:rsid w:val="00802E46"/>
    <w:rsid w:val="008038AE"/>
    <w:rsid w:val="00805BAD"/>
    <w:rsid w:val="00806485"/>
    <w:rsid w:val="00807B44"/>
    <w:rsid w:val="008112BF"/>
    <w:rsid w:val="00811654"/>
    <w:rsid w:val="00814693"/>
    <w:rsid w:val="00815183"/>
    <w:rsid w:val="00816AB9"/>
    <w:rsid w:val="008172C8"/>
    <w:rsid w:val="00820234"/>
    <w:rsid w:val="00824094"/>
    <w:rsid w:val="00830E64"/>
    <w:rsid w:val="00835E66"/>
    <w:rsid w:val="00836DBF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642B"/>
    <w:rsid w:val="008777D8"/>
    <w:rsid w:val="0088490F"/>
    <w:rsid w:val="00886498"/>
    <w:rsid w:val="00896F65"/>
    <w:rsid w:val="008A1C34"/>
    <w:rsid w:val="008A6599"/>
    <w:rsid w:val="008A7C59"/>
    <w:rsid w:val="008B1C6F"/>
    <w:rsid w:val="008B4FF0"/>
    <w:rsid w:val="008B55B6"/>
    <w:rsid w:val="008C06D3"/>
    <w:rsid w:val="008C21D6"/>
    <w:rsid w:val="008C6788"/>
    <w:rsid w:val="008D2ECA"/>
    <w:rsid w:val="008D4472"/>
    <w:rsid w:val="008E1193"/>
    <w:rsid w:val="008E745E"/>
    <w:rsid w:val="008F0CF7"/>
    <w:rsid w:val="008F120D"/>
    <w:rsid w:val="008F19A2"/>
    <w:rsid w:val="008F5874"/>
    <w:rsid w:val="00900E4E"/>
    <w:rsid w:val="00907F49"/>
    <w:rsid w:val="00913249"/>
    <w:rsid w:val="009159FB"/>
    <w:rsid w:val="009171ED"/>
    <w:rsid w:val="00923E82"/>
    <w:rsid w:val="0092688B"/>
    <w:rsid w:val="009404CC"/>
    <w:rsid w:val="00940A4C"/>
    <w:rsid w:val="00942A5A"/>
    <w:rsid w:val="00944859"/>
    <w:rsid w:val="00944F5A"/>
    <w:rsid w:val="00946E41"/>
    <w:rsid w:val="009511D0"/>
    <w:rsid w:val="00952976"/>
    <w:rsid w:val="009603D7"/>
    <w:rsid w:val="009615D5"/>
    <w:rsid w:val="0096222B"/>
    <w:rsid w:val="0096255B"/>
    <w:rsid w:val="009633F5"/>
    <w:rsid w:val="009644EC"/>
    <w:rsid w:val="00967B78"/>
    <w:rsid w:val="0097069A"/>
    <w:rsid w:val="00970E26"/>
    <w:rsid w:val="0097692B"/>
    <w:rsid w:val="0098227B"/>
    <w:rsid w:val="00982315"/>
    <w:rsid w:val="009872AB"/>
    <w:rsid w:val="009905A2"/>
    <w:rsid w:val="00994067"/>
    <w:rsid w:val="00995CDE"/>
    <w:rsid w:val="009A1551"/>
    <w:rsid w:val="009A5889"/>
    <w:rsid w:val="009B0B99"/>
    <w:rsid w:val="009B1A0B"/>
    <w:rsid w:val="009B2CA5"/>
    <w:rsid w:val="009B2F09"/>
    <w:rsid w:val="009B3E86"/>
    <w:rsid w:val="009C2D3B"/>
    <w:rsid w:val="009C4D82"/>
    <w:rsid w:val="009C618D"/>
    <w:rsid w:val="009D3F69"/>
    <w:rsid w:val="009D495B"/>
    <w:rsid w:val="009D67DC"/>
    <w:rsid w:val="009E0C94"/>
    <w:rsid w:val="009E39E5"/>
    <w:rsid w:val="009E5A2F"/>
    <w:rsid w:val="009F0E03"/>
    <w:rsid w:val="009F2AF3"/>
    <w:rsid w:val="009F5943"/>
    <w:rsid w:val="00A03007"/>
    <w:rsid w:val="00A05273"/>
    <w:rsid w:val="00A06377"/>
    <w:rsid w:val="00A10BE2"/>
    <w:rsid w:val="00A11CB6"/>
    <w:rsid w:val="00A15DCF"/>
    <w:rsid w:val="00A2282A"/>
    <w:rsid w:val="00A24ACC"/>
    <w:rsid w:val="00A259F8"/>
    <w:rsid w:val="00A30BDF"/>
    <w:rsid w:val="00A331DE"/>
    <w:rsid w:val="00A35B91"/>
    <w:rsid w:val="00A41661"/>
    <w:rsid w:val="00A41900"/>
    <w:rsid w:val="00A42BE7"/>
    <w:rsid w:val="00A4793E"/>
    <w:rsid w:val="00A50FA7"/>
    <w:rsid w:val="00A5157F"/>
    <w:rsid w:val="00A575EB"/>
    <w:rsid w:val="00A72ACC"/>
    <w:rsid w:val="00A748A5"/>
    <w:rsid w:val="00A76B31"/>
    <w:rsid w:val="00A82C1B"/>
    <w:rsid w:val="00A91809"/>
    <w:rsid w:val="00A91893"/>
    <w:rsid w:val="00A94356"/>
    <w:rsid w:val="00AA3B0A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3A17"/>
    <w:rsid w:val="00B13D66"/>
    <w:rsid w:val="00B148EF"/>
    <w:rsid w:val="00B14AE8"/>
    <w:rsid w:val="00B255F2"/>
    <w:rsid w:val="00B3152A"/>
    <w:rsid w:val="00B34949"/>
    <w:rsid w:val="00B43C5E"/>
    <w:rsid w:val="00B45E4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819FF"/>
    <w:rsid w:val="00B82294"/>
    <w:rsid w:val="00B8381E"/>
    <w:rsid w:val="00B867EF"/>
    <w:rsid w:val="00B93122"/>
    <w:rsid w:val="00B95434"/>
    <w:rsid w:val="00B96630"/>
    <w:rsid w:val="00B96D9D"/>
    <w:rsid w:val="00BA0943"/>
    <w:rsid w:val="00BA5E92"/>
    <w:rsid w:val="00BA6F4C"/>
    <w:rsid w:val="00BB2049"/>
    <w:rsid w:val="00BB4702"/>
    <w:rsid w:val="00BB4BE4"/>
    <w:rsid w:val="00BB4BFA"/>
    <w:rsid w:val="00BB7FA2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5BD2"/>
    <w:rsid w:val="00BE6AE1"/>
    <w:rsid w:val="00BF1AB4"/>
    <w:rsid w:val="00BF2561"/>
    <w:rsid w:val="00BF4C30"/>
    <w:rsid w:val="00C00249"/>
    <w:rsid w:val="00C024F5"/>
    <w:rsid w:val="00C04E88"/>
    <w:rsid w:val="00C058FB"/>
    <w:rsid w:val="00C05CAF"/>
    <w:rsid w:val="00C060FD"/>
    <w:rsid w:val="00C13A46"/>
    <w:rsid w:val="00C17147"/>
    <w:rsid w:val="00C20D13"/>
    <w:rsid w:val="00C22C99"/>
    <w:rsid w:val="00C33204"/>
    <w:rsid w:val="00C37BA5"/>
    <w:rsid w:val="00C4151A"/>
    <w:rsid w:val="00C42349"/>
    <w:rsid w:val="00C4610E"/>
    <w:rsid w:val="00C51AAA"/>
    <w:rsid w:val="00C559EA"/>
    <w:rsid w:val="00C608EE"/>
    <w:rsid w:val="00C61321"/>
    <w:rsid w:val="00C630B0"/>
    <w:rsid w:val="00C639F9"/>
    <w:rsid w:val="00C64A47"/>
    <w:rsid w:val="00C6707E"/>
    <w:rsid w:val="00C73F86"/>
    <w:rsid w:val="00C8045E"/>
    <w:rsid w:val="00C80E96"/>
    <w:rsid w:val="00C82FCE"/>
    <w:rsid w:val="00C85E1B"/>
    <w:rsid w:val="00C870F5"/>
    <w:rsid w:val="00C87EC0"/>
    <w:rsid w:val="00C960A3"/>
    <w:rsid w:val="00CA08D4"/>
    <w:rsid w:val="00CA23D3"/>
    <w:rsid w:val="00CA2946"/>
    <w:rsid w:val="00CB08D0"/>
    <w:rsid w:val="00CB2EEA"/>
    <w:rsid w:val="00CB44B1"/>
    <w:rsid w:val="00CB498C"/>
    <w:rsid w:val="00CB53CD"/>
    <w:rsid w:val="00CC1ADA"/>
    <w:rsid w:val="00CC54D4"/>
    <w:rsid w:val="00CD155C"/>
    <w:rsid w:val="00CD31AB"/>
    <w:rsid w:val="00CD7275"/>
    <w:rsid w:val="00CE0F89"/>
    <w:rsid w:val="00CE28E2"/>
    <w:rsid w:val="00CE2E2A"/>
    <w:rsid w:val="00CE53E9"/>
    <w:rsid w:val="00CF148E"/>
    <w:rsid w:val="00CF3397"/>
    <w:rsid w:val="00CF5929"/>
    <w:rsid w:val="00CF67B9"/>
    <w:rsid w:val="00CF7C1F"/>
    <w:rsid w:val="00D0075E"/>
    <w:rsid w:val="00D105C4"/>
    <w:rsid w:val="00D15D3F"/>
    <w:rsid w:val="00D15FEA"/>
    <w:rsid w:val="00D16AAD"/>
    <w:rsid w:val="00D20661"/>
    <w:rsid w:val="00D22CDF"/>
    <w:rsid w:val="00D242E7"/>
    <w:rsid w:val="00D24AA3"/>
    <w:rsid w:val="00D255E2"/>
    <w:rsid w:val="00D25759"/>
    <w:rsid w:val="00D26AD2"/>
    <w:rsid w:val="00D27843"/>
    <w:rsid w:val="00D31427"/>
    <w:rsid w:val="00D37584"/>
    <w:rsid w:val="00D44FFF"/>
    <w:rsid w:val="00D45A8B"/>
    <w:rsid w:val="00D54770"/>
    <w:rsid w:val="00D565CC"/>
    <w:rsid w:val="00D5785E"/>
    <w:rsid w:val="00D649F4"/>
    <w:rsid w:val="00D6635A"/>
    <w:rsid w:val="00D66BDE"/>
    <w:rsid w:val="00D6756D"/>
    <w:rsid w:val="00D676A1"/>
    <w:rsid w:val="00D736C8"/>
    <w:rsid w:val="00D7596D"/>
    <w:rsid w:val="00D75D9F"/>
    <w:rsid w:val="00D80FDA"/>
    <w:rsid w:val="00D82B3F"/>
    <w:rsid w:val="00D85F13"/>
    <w:rsid w:val="00D90268"/>
    <w:rsid w:val="00D9607E"/>
    <w:rsid w:val="00D965B5"/>
    <w:rsid w:val="00D966D5"/>
    <w:rsid w:val="00DA61BD"/>
    <w:rsid w:val="00DA6794"/>
    <w:rsid w:val="00DA7A06"/>
    <w:rsid w:val="00DB2ABF"/>
    <w:rsid w:val="00DC0A0D"/>
    <w:rsid w:val="00DC239A"/>
    <w:rsid w:val="00DC2DC4"/>
    <w:rsid w:val="00DC3691"/>
    <w:rsid w:val="00DD5503"/>
    <w:rsid w:val="00DD5EEC"/>
    <w:rsid w:val="00DE3FEC"/>
    <w:rsid w:val="00DE7866"/>
    <w:rsid w:val="00DF0C88"/>
    <w:rsid w:val="00DF3CFD"/>
    <w:rsid w:val="00DF43F5"/>
    <w:rsid w:val="00DF70ED"/>
    <w:rsid w:val="00DF7E14"/>
    <w:rsid w:val="00E0180B"/>
    <w:rsid w:val="00E05787"/>
    <w:rsid w:val="00E101F8"/>
    <w:rsid w:val="00E20CAA"/>
    <w:rsid w:val="00E21D1E"/>
    <w:rsid w:val="00E27F11"/>
    <w:rsid w:val="00E314C1"/>
    <w:rsid w:val="00E40AFD"/>
    <w:rsid w:val="00E41AAC"/>
    <w:rsid w:val="00E43ECF"/>
    <w:rsid w:val="00E513B4"/>
    <w:rsid w:val="00E520CA"/>
    <w:rsid w:val="00E56938"/>
    <w:rsid w:val="00E56E1E"/>
    <w:rsid w:val="00E60CF1"/>
    <w:rsid w:val="00E640D5"/>
    <w:rsid w:val="00E6507B"/>
    <w:rsid w:val="00E6731F"/>
    <w:rsid w:val="00E7328A"/>
    <w:rsid w:val="00E82D3A"/>
    <w:rsid w:val="00E84676"/>
    <w:rsid w:val="00E87AAE"/>
    <w:rsid w:val="00E91C14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5C09"/>
    <w:rsid w:val="00EE032A"/>
    <w:rsid w:val="00EE5C5A"/>
    <w:rsid w:val="00EF4B4D"/>
    <w:rsid w:val="00EF6EF8"/>
    <w:rsid w:val="00EF7E76"/>
    <w:rsid w:val="00F003B5"/>
    <w:rsid w:val="00F07B5A"/>
    <w:rsid w:val="00F10B9B"/>
    <w:rsid w:val="00F148E1"/>
    <w:rsid w:val="00F161CB"/>
    <w:rsid w:val="00F21528"/>
    <w:rsid w:val="00F44E27"/>
    <w:rsid w:val="00F46B28"/>
    <w:rsid w:val="00F472E5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2955"/>
    <w:rsid w:val="00F73068"/>
    <w:rsid w:val="00F73F3E"/>
    <w:rsid w:val="00F74846"/>
    <w:rsid w:val="00F767AD"/>
    <w:rsid w:val="00F8091E"/>
    <w:rsid w:val="00F80E05"/>
    <w:rsid w:val="00F844C8"/>
    <w:rsid w:val="00F853FD"/>
    <w:rsid w:val="00F9526E"/>
    <w:rsid w:val="00F95EA3"/>
    <w:rsid w:val="00F96633"/>
    <w:rsid w:val="00F96F55"/>
    <w:rsid w:val="00F9767E"/>
    <w:rsid w:val="00FA44A1"/>
    <w:rsid w:val="00FA54B2"/>
    <w:rsid w:val="00FA5578"/>
    <w:rsid w:val="00FB5356"/>
    <w:rsid w:val="00FB7637"/>
    <w:rsid w:val="00FB781F"/>
    <w:rsid w:val="00FC7512"/>
    <w:rsid w:val="00FC7CF2"/>
    <w:rsid w:val="00FD3374"/>
    <w:rsid w:val="00FD50B2"/>
    <w:rsid w:val="00FD5A6C"/>
    <w:rsid w:val="00FE1A2A"/>
    <w:rsid w:val="00FE62B6"/>
    <w:rsid w:val="00FF1B22"/>
    <w:rsid w:val="00FF3433"/>
    <w:rsid w:val="00FF3D98"/>
    <w:rsid w:val="00FF4A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7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521</cp:revision>
  <cp:lastPrinted>2022-12-28T09:26:00Z</cp:lastPrinted>
  <dcterms:created xsi:type="dcterms:W3CDTF">2020-10-28T08:12:00Z</dcterms:created>
  <dcterms:modified xsi:type="dcterms:W3CDTF">2022-12-28T09:26:00Z</dcterms:modified>
</cp:coreProperties>
</file>