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EA" w:rsidRPr="0098170F" w:rsidRDefault="00B049EA" w:rsidP="00B049EA">
      <w:pPr>
        <w:widowControl w:val="0"/>
        <w:autoSpaceDE w:val="0"/>
        <w:autoSpaceDN w:val="0"/>
        <w:spacing w:before="65" w:after="0" w:line="240" w:lineRule="auto"/>
        <w:ind w:right="186"/>
        <w:jc w:val="right"/>
        <w:rPr>
          <w:rFonts w:ascii="Cambria" w:eastAsia="Arial" w:hAnsi="Cambria" w:cs="Arial"/>
          <w:b/>
        </w:rPr>
      </w:pPr>
      <w:r w:rsidRPr="0098170F">
        <w:rPr>
          <w:rFonts w:ascii="Cambria" w:eastAsia="Arial" w:hAnsi="Cambria" w:cs="Arial"/>
          <w:b/>
        </w:rPr>
        <w:t>ZAŁĄCZNIK NR 7 DO</w:t>
      </w:r>
      <w:r w:rsidRPr="0098170F">
        <w:rPr>
          <w:rFonts w:ascii="Cambria" w:eastAsia="Arial" w:hAnsi="Cambria" w:cs="Arial"/>
          <w:b/>
          <w:spacing w:val="-4"/>
        </w:rPr>
        <w:t xml:space="preserve"> </w:t>
      </w:r>
      <w:r w:rsidRPr="0098170F">
        <w:rPr>
          <w:rFonts w:ascii="Cambria" w:eastAsia="Arial" w:hAnsi="Cambria" w:cs="Arial"/>
          <w:b/>
        </w:rPr>
        <w:t>SIWZ</w:t>
      </w:r>
    </w:p>
    <w:p w:rsidR="00B049EA" w:rsidRPr="0098170F" w:rsidRDefault="00B049EA" w:rsidP="00B049EA">
      <w:pPr>
        <w:widowControl w:val="0"/>
        <w:autoSpaceDE w:val="0"/>
        <w:autoSpaceDN w:val="0"/>
        <w:spacing w:before="24" w:after="0" w:line="240" w:lineRule="auto"/>
        <w:ind w:right="187"/>
        <w:jc w:val="right"/>
        <w:rPr>
          <w:rFonts w:ascii="Cambria" w:eastAsia="Arial" w:hAnsi="Cambria" w:cs="Arial"/>
          <w:b/>
        </w:rPr>
      </w:pPr>
      <w:r w:rsidRPr="0098170F">
        <w:rPr>
          <w:rFonts w:ascii="Cambria" w:eastAsia="Arial" w:hAnsi="Cambria" w:cs="Arial"/>
          <w:b/>
        </w:rPr>
        <w:t>Nr sprawy</w:t>
      </w:r>
      <w:r w:rsidRPr="0098170F">
        <w:rPr>
          <w:rFonts w:ascii="Cambria" w:eastAsia="Arial" w:hAnsi="Cambria" w:cs="Arial"/>
          <w:b/>
          <w:spacing w:val="-13"/>
        </w:rPr>
        <w:t xml:space="preserve"> </w:t>
      </w:r>
      <w:r>
        <w:rPr>
          <w:rFonts w:ascii="Cambria" w:eastAsia="Arial" w:hAnsi="Cambria" w:cs="Arial"/>
          <w:b/>
        </w:rPr>
        <w:t>PZ.271.12</w:t>
      </w:r>
      <w:r w:rsidRPr="0098170F">
        <w:rPr>
          <w:rFonts w:ascii="Cambria" w:eastAsia="Arial" w:hAnsi="Cambria" w:cs="Arial"/>
          <w:b/>
        </w:rPr>
        <w:t>.2021</w:t>
      </w:r>
    </w:p>
    <w:p w:rsidR="00B049EA" w:rsidRPr="0098170F" w:rsidRDefault="00B049EA" w:rsidP="00B049EA">
      <w:pPr>
        <w:widowControl w:val="0"/>
        <w:autoSpaceDE w:val="0"/>
        <w:autoSpaceDN w:val="0"/>
        <w:spacing w:before="8" w:after="0" w:line="240" w:lineRule="auto"/>
        <w:rPr>
          <w:rFonts w:ascii="Cambria" w:eastAsia="Arial" w:hAnsi="Cambria" w:cs="Arial"/>
          <w:b/>
        </w:rPr>
      </w:pPr>
    </w:p>
    <w:p w:rsidR="00B049EA" w:rsidRPr="0098170F" w:rsidRDefault="00B049EA" w:rsidP="00B049EA">
      <w:pPr>
        <w:widowControl w:val="0"/>
        <w:autoSpaceDE w:val="0"/>
        <w:autoSpaceDN w:val="0"/>
        <w:spacing w:before="92" w:after="0" w:line="240" w:lineRule="auto"/>
        <w:ind w:right="75"/>
        <w:jc w:val="center"/>
        <w:outlineLvl w:val="1"/>
        <w:rPr>
          <w:rFonts w:ascii="Cambria" w:eastAsia="Arial" w:hAnsi="Cambria" w:cs="Arial"/>
          <w:b/>
          <w:bCs/>
        </w:rPr>
      </w:pPr>
      <w:r w:rsidRPr="0098170F">
        <w:rPr>
          <w:rFonts w:ascii="Cambria" w:eastAsia="Arial" w:hAnsi="Cambria" w:cs="Arial"/>
          <w:b/>
          <w:bCs/>
        </w:rPr>
        <w:t>WZÓR UMOWY</w:t>
      </w:r>
    </w:p>
    <w:p w:rsidR="00B049EA" w:rsidRPr="0098170F" w:rsidRDefault="00B049EA" w:rsidP="00B049EA">
      <w:pPr>
        <w:widowControl w:val="0"/>
        <w:autoSpaceDE w:val="0"/>
        <w:autoSpaceDN w:val="0"/>
        <w:spacing w:before="10" w:after="0" w:line="240" w:lineRule="auto"/>
        <w:rPr>
          <w:rFonts w:ascii="Cambria" w:eastAsia="Arial" w:hAnsi="Cambria" w:cs="Arial"/>
          <w:b/>
        </w:rPr>
      </w:pPr>
    </w:p>
    <w:p w:rsidR="00B049EA" w:rsidRPr="0098170F" w:rsidRDefault="00B049EA" w:rsidP="00B049EA">
      <w:pPr>
        <w:widowControl w:val="0"/>
        <w:autoSpaceDE w:val="0"/>
        <w:autoSpaceDN w:val="0"/>
        <w:spacing w:after="0" w:line="240" w:lineRule="auto"/>
        <w:ind w:right="70"/>
        <w:jc w:val="center"/>
        <w:rPr>
          <w:rFonts w:ascii="Cambria" w:eastAsia="Arial" w:hAnsi="Cambria" w:cs="Arial"/>
          <w:b/>
        </w:rPr>
      </w:pPr>
      <w:r w:rsidRPr="0098170F">
        <w:rPr>
          <w:rFonts w:ascii="Cambria" w:eastAsia="Arial" w:hAnsi="Cambria" w:cs="Arial"/>
          <w:b/>
        </w:rPr>
        <w:t>UMOWA NR PZ.272........2021</w:t>
      </w:r>
    </w:p>
    <w:p w:rsidR="00B049EA" w:rsidRPr="0098170F" w:rsidRDefault="00B049EA" w:rsidP="00B049EA">
      <w:pPr>
        <w:widowControl w:val="0"/>
        <w:tabs>
          <w:tab w:val="left" w:leader="dot" w:pos="4349"/>
        </w:tabs>
        <w:autoSpaceDE w:val="0"/>
        <w:autoSpaceDN w:val="0"/>
        <w:spacing w:before="41" w:after="0" w:line="240" w:lineRule="auto"/>
        <w:ind w:right="73"/>
        <w:jc w:val="center"/>
        <w:rPr>
          <w:rFonts w:ascii="Cambria" w:eastAsia="Arial" w:hAnsi="Cambria" w:cs="Arial"/>
          <w:b/>
        </w:rPr>
      </w:pPr>
      <w:r w:rsidRPr="0098170F">
        <w:rPr>
          <w:rFonts w:ascii="Cambria" w:eastAsia="Arial" w:hAnsi="Cambria" w:cs="Arial"/>
          <w:b/>
        </w:rPr>
        <w:t>zawarta</w:t>
      </w:r>
      <w:r w:rsidRPr="0098170F">
        <w:rPr>
          <w:rFonts w:ascii="Cambria" w:eastAsia="Arial" w:hAnsi="Cambria" w:cs="Arial"/>
          <w:b/>
          <w:spacing w:val="-1"/>
        </w:rPr>
        <w:t xml:space="preserve"> </w:t>
      </w:r>
      <w:r w:rsidRPr="0098170F">
        <w:rPr>
          <w:rFonts w:ascii="Cambria" w:eastAsia="Arial" w:hAnsi="Cambria" w:cs="Arial"/>
          <w:b/>
        </w:rPr>
        <w:t>w</w:t>
      </w:r>
      <w:r w:rsidRPr="0098170F">
        <w:rPr>
          <w:rFonts w:ascii="Cambria" w:eastAsia="Arial" w:hAnsi="Cambria" w:cs="Arial"/>
          <w:b/>
          <w:spacing w:val="-2"/>
        </w:rPr>
        <w:t xml:space="preserve"> </w:t>
      </w:r>
      <w:r w:rsidRPr="0098170F">
        <w:rPr>
          <w:rFonts w:ascii="Cambria" w:eastAsia="Arial" w:hAnsi="Cambria" w:cs="Arial"/>
          <w:b/>
        </w:rPr>
        <w:t>dniu</w:t>
      </w:r>
      <w:r w:rsidRPr="0098170F">
        <w:rPr>
          <w:rFonts w:ascii="Cambria" w:eastAsia="Arial" w:hAnsi="Cambria" w:cs="Arial"/>
          <w:b/>
        </w:rPr>
        <w:tab/>
        <w:t>w Drobinie</w:t>
      </w:r>
      <w:r w:rsidRPr="0098170F">
        <w:rPr>
          <w:rFonts w:ascii="Cambria" w:eastAsia="Arial" w:hAnsi="Cambria" w:cs="Arial"/>
          <w:b/>
          <w:spacing w:val="-1"/>
        </w:rPr>
        <w:t xml:space="preserve"> </w:t>
      </w:r>
      <w:r w:rsidRPr="0098170F">
        <w:rPr>
          <w:rFonts w:ascii="Cambria" w:eastAsia="Arial" w:hAnsi="Cambria" w:cs="Arial"/>
          <w:b/>
        </w:rPr>
        <w:t>pomiędzy:</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sidRPr="0098170F">
        <w:rPr>
          <w:rFonts w:ascii="Cambria" w:eastAsia="Arial" w:hAnsi="Cambria" w:cs="Arial"/>
          <w:b/>
        </w:rPr>
        <w:t xml:space="preserve">Miastem i Gminą Drobin, </w:t>
      </w:r>
      <w:r w:rsidRPr="0098170F">
        <w:rPr>
          <w:rFonts w:ascii="Cambria" w:eastAsia="Times New Roman" w:hAnsi="Cambria" w:cs="Times New Roman"/>
          <w:color w:val="000000"/>
          <w:lang w:eastAsia="pl-PL"/>
        </w:rPr>
        <w:t xml:space="preserve">z siedzibą w Drobinie, ul. Marszałka Piłsudskiego 12, 09-210 Drobin                                 NIP 7743211442    REGON 611015371 </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Pr>
          <w:rFonts w:ascii="Cambria" w:eastAsia="Times New Roman" w:hAnsi="Cambria" w:cs="Times New Roman"/>
          <w:color w:val="000000"/>
          <w:lang w:eastAsia="pl-PL"/>
        </w:rPr>
        <w:t>reprezentowanym</w:t>
      </w:r>
      <w:r w:rsidRPr="0098170F">
        <w:rPr>
          <w:rFonts w:ascii="Cambria" w:eastAsia="Times New Roman" w:hAnsi="Cambria" w:cs="Times New Roman"/>
          <w:color w:val="000000"/>
          <w:lang w:eastAsia="pl-PL"/>
        </w:rPr>
        <w:t xml:space="preserve"> przez:</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sidRPr="0098170F">
        <w:rPr>
          <w:rFonts w:ascii="Cambria" w:eastAsia="Times New Roman" w:hAnsi="Cambria" w:cs="Times New Roman"/>
          <w:color w:val="000000"/>
          <w:lang w:eastAsia="pl-PL"/>
        </w:rPr>
        <w:t xml:space="preserve">Krzysztofa Wielca </w:t>
      </w:r>
      <w:r w:rsidRPr="0098170F">
        <w:rPr>
          <w:rFonts w:ascii="Cambria" w:eastAsia="Times New Roman" w:hAnsi="Cambria" w:cs="Times New Roman"/>
          <w:color w:val="000000"/>
          <w:lang w:eastAsia="pl-PL"/>
        </w:rPr>
        <w:tab/>
      </w:r>
      <w:r w:rsidRPr="0098170F">
        <w:rPr>
          <w:rFonts w:ascii="Cambria" w:eastAsia="Times New Roman" w:hAnsi="Cambria" w:cs="Times New Roman"/>
          <w:color w:val="000000"/>
          <w:lang w:eastAsia="pl-PL"/>
        </w:rPr>
        <w:tab/>
      </w:r>
      <w:r w:rsidRPr="0098170F">
        <w:rPr>
          <w:rFonts w:ascii="Cambria" w:eastAsia="Times New Roman" w:hAnsi="Cambria" w:cs="Times New Roman"/>
          <w:color w:val="000000"/>
          <w:lang w:eastAsia="pl-PL"/>
        </w:rPr>
        <w:tab/>
        <w:t>- Burmistrza Miasta i Gminy Drobin</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sidRPr="0098170F">
        <w:rPr>
          <w:rFonts w:ascii="Cambria" w:eastAsia="Times New Roman" w:hAnsi="Cambria" w:cs="Times New Roman"/>
          <w:color w:val="000000"/>
          <w:lang w:eastAsia="pl-PL"/>
        </w:rPr>
        <w:t xml:space="preserve">przy kontrasygnacie </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sidRPr="0098170F">
        <w:rPr>
          <w:rFonts w:ascii="Cambria" w:eastAsia="Times New Roman" w:hAnsi="Cambria" w:cs="Times New Roman"/>
          <w:color w:val="000000"/>
          <w:lang w:eastAsia="pl-PL"/>
        </w:rPr>
        <w:t>Renaty Łukaszewskiej</w:t>
      </w:r>
      <w:r w:rsidRPr="0098170F">
        <w:rPr>
          <w:rFonts w:ascii="Cambria" w:eastAsia="Times New Roman" w:hAnsi="Cambria" w:cs="Times New Roman"/>
          <w:color w:val="000000"/>
          <w:lang w:eastAsia="pl-PL"/>
        </w:rPr>
        <w:tab/>
      </w:r>
      <w:r w:rsidRPr="0098170F">
        <w:rPr>
          <w:rFonts w:ascii="Cambria" w:eastAsia="Times New Roman" w:hAnsi="Cambria" w:cs="Times New Roman"/>
          <w:color w:val="000000"/>
          <w:lang w:eastAsia="pl-PL"/>
        </w:rPr>
        <w:tab/>
      </w:r>
      <w:r w:rsidRPr="0098170F">
        <w:rPr>
          <w:rFonts w:ascii="Cambria" w:eastAsia="Times New Roman" w:hAnsi="Cambria" w:cs="Times New Roman"/>
          <w:color w:val="000000"/>
          <w:lang w:eastAsia="pl-PL"/>
        </w:rPr>
        <w:tab/>
        <w:t>- Skarbnika Miasta i Gminy Drobin</w:t>
      </w:r>
    </w:p>
    <w:p w:rsidR="00B049EA" w:rsidRPr="0098170F" w:rsidRDefault="00B049EA" w:rsidP="00B049EA">
      <w:pPr>
        <w:widowControl w:val="0"/>
        <w:suppressAutoHyphens/>
        <w:autoSpaceDE w:val="0"/>
        <w:autoSpaceDN w:val="0"/>
        <w:spacing w:after="0" w:line="240" w:lineRule="auto"/>
        <w:jc w:val="both"/>
        <w:rPr>
          <w:rFonts w:ascii="Cambria" w:eastAsia="Times New Roman" w:hAnsi="Cambria" w:cs="Times New Roman"/>
          <w:color w:val="000000"/>
          <w:lang w:eastAsia="pl-PL"/>
        </w:rPr>
      </w:pPr>
      <w:r w:rsidRPr="0098170F">
        <w:rPr>
          <w:rFonts w:ascii="Cambria" w:eastAsia="Arial Unicode MS" w:hAnsi="Cambria" w:cs="Times New Roman"/>
          <w:lang w:eastAsia="pl-PL"/>
        </w:rPr>
        <w:t xml:space="preserve">zwaną w dalszej części umowy </w:t>
      </w:r>
      <w:r w:rsidRPr="0098170F">
        <w:rPr>
          <w:rFonts w:ascii="Cambria" w:eastAsia="Arial Unicode MS" w:hAnsi="Cambria" w:cs="Times New Roman"/>
          <w:b/>
          <w:lang w:eastAsia="pl-PL"/>
        </w:rPr>
        <w:t>Zamawiającym</w:t>
      </w:r>
    </w:p>
    <w:p w:rsidR="00B049EA" w:rsidRPr="0098170F" w:rsidRDefault="00B049EA" w:rsidP="00B049EA">
      <w:pPr>
        <w:widowControl w:val="0"/>
        <w:autoSpaceDE w:val="0"/>
        <w:autoSpaceDN w:val="0"/>
        <w:spacing w:before="41" w:after="0" w:line="276" w:lineRule="auto"/>
        <w:ind w:right="256"/>
        <w:jc w:val="both"/>
        <w:rPr>
          <w:rFonts w:ascii="Cambria" w:eastAsia="Arial" w:hAnsi="Cambria" w:cs="Arial"/>
          <w:b/>
        </w:rPr>
      </w:pPr>
      <w:r w:rsidRPr="0098170F">
        <w:rPr>
          <w:rFonts w:ascii="Cambria" w:eastAsia="Arial" w:hAnsi="Cambria" w:cs="Arial"/>
          <w:b/>
          <w:w w:val="99"/>
        </w:rPr>
        <w:t>a</w:t>
      </w:r>
    </w:p>
    <w:p w:rsidR="00B049EA" w:rsidRPr="0098170F" w:rsidRDefault="00B049EA" w:rsidP="00B049EA">
      <w:pPr>
        <w:widowControl w:val="0"/>
        <w:autoSpaceDE w:val="0"/>
        <w:autoSpaceDN w:val="0"/>
        <w:spacing w:before="41" w:after="0" w:line="240" w:lineRule="auto"/>
        <w:rPr>
          <w:rFonts w:ascii="Cambria" w:eastAsia="Arial" w:hAnsi="Cambria" w:cs="Arial"/>
        </w:rPr>
      </w:pPr>
      <w:r w:rsidRPr="0098170F">
        <w:rPr>
          <w:rFonts w:ascii="Cambria" w:eastAsia="Arial" w:hAnsi="Cambria" w:cs="Arial"/>
        </w:rPr>
        <w:t>………………………………………………………………………………………………………...</w:t>
      </w:r>
    </w:p>
    <w:p w:rsidR="00B049EA" w:rsidRPr="0098170F" w:rsidRDefault="00B049EA" w:rsidP="00B049EA">
      <w:pPr>
        <w:widowControl w:val="0"/>
        <w:autoSpaceDE w:val="0"/>
        <w:autoSpaceDN w:val="0"/>
        <w:spacing w:before="42" w:after="0" w:line="240" w:lineRule="auto"/>
        <w:rPr>
          <w:rFonts w:ascii="Cambria" w:eastAsia="Arial" w:hAnsi="Cambria" w:cs="Arial"/>
        </w:rPr>
      </w:pPr>
      <w:r>
        <w:rPr>
          <w:rFonts w:ascii="Cambria" w:eastAsia="Arial" w:hAnsi="Cambria" w:cs="Arial"/>
        </w:rPr>
        <w:t>reprezentowaną</w:t>
      </w:r>
      <w:r w:rsidRPr="0098170F">
        <w:rPr>
          <w:rFonts w:ascii="Cambria" w:eastAsia="Arial" w:hAnsi="Cambria" w:cs="Arial"/>
        </w:rPr>
        <w:t xml:space="preserve"> przez:</w:t>
      </w:r>
    </w:p>
    <w:p w:rsidR="00B049EA" w:rsidRPr="0098170F" w:rsidRDefault="00B049EA" w:rsidP="00B049EA">
      <w:pPr>
        <w:widowControl w:val="0"/>
        <w:tabs>
          <w:tab w:val="left" w:pos="3713"/>
          <w:tab w:val="left" w:pos="4433"/>
        </w:tabs>
        <w:autoSpaceDE w:val="0"/>
        <w:autoSpaceDN w:val="0"/>
        <w:spacing w:before="41" w:after="0" w:line="240" w:lineRule="auto"/>
        <w:rPr>
          <w:rFonts w:ascii="Cambria" w:eastAsia="Arial" w:hAnsi="Cambria" w:cs="Arial"/>
        </w:rPr>
      </w:pPr>
      <w:r w:rsidRPr="0098170F">
        <w:rPr>
          <w:rFonts w:ascii="Cambria" w:eastAsia="Arial" w:hAnsi="Cambria" w:cs="Arial"/>
        </w:rPr>
        <w:t>……………………………………</w:t>
      </w:r>
      <w:r w:rsidRPr="0098170F">
        <w:rPr>
          <w:rFonts w:ascii="Cambria" w:eastAsia="Arial" w:hAnsi="Cambria" w:cs="Arial"/>
        </w:rPr>
        <w:tab/>
        <w:t>-</w:t>
      </w:r>
      <w:r w:rsidRPr="0098170F">
        <w:rPr>
          <w:rFonts w:ascii="Cambria" w:eastAsia="Arial" w:hAnsi="Cambria" w:cs="Arial"/>
        </w:rPr>
        <w:tab/>
        <w:t>……………………………………</w:t>
      </w:r>
    </w:p>
    <w:p w:rsidR="00B049EA" w:rsidRPr="0098170F" w:rsidRDefault="00B049EA" w:rsidP="00B049EA">
      <w:pPr>
        <w:widowControl w:val="0"/>
        <w:tabs>
          <w:tab w:val="left" w:pos="3713"/>
          <w:tab w:val="left" w:pos="4433"/>
        </w:tabs>
        <w:autoSpaceDE w:val="0"/>
        <w:autoSpaceDN w:val="0"/>
        <w:spacing w:before="43" w:after="0" w:line="240" w:lineRule="auto"/>
        <w:rPr>
          <w:rFonts w:ascii="Cambria" w:eastAsia="Arial" w:hAnsi="Cambria" w:cs="Arial"/>
        </w:rPr>
      </w:pPr>
      <w:r w:rsidRPr="0098170F">
        <w:rPr>
          <w:rFonts w:ascii="Cambria" w:eastAsia="Arial" w:hAnsi="Cambria" w:cs="Arial"/>
        </w:rPr>
        <w:t>……………………………………</w:t>
      </w:r>
      <w:r w:rsidRPr="0098170F">
        <w:rPr>
          <w:rFonts w:ascii="Cambria" w:eastAsia="Arial" w:hAnsi="Cambria" w:cs="Arial"/>
        </w:rPr>
        <w:tab/>
        <w:t>-</w:t>
      </w:r>
      <w:r w:rsidRPr="0098170F">
        <w:rPr>
          <w:rFonts w:ascii="Cambria" w:eastAsia="Arial" w:hAnsi="Cambria" w:cs="Arial"/>
        </w:rPr>
        <w:tab/>
        <w:t>……………………………………</w:t>
      </w:r>
    </w:p>
    <w:p w:rsidR="00B049EA" w:rsidRPr="0098170F" w:rsidRDefault="00B049EA" w:rsidP="00B049EA">
      <w:pPr>
        <w:widowControl w:val="0"/>
        <w:tabs>
          <w:tab w:val="left" w:pos="9072"/>
        </w:tabs>
        <w:autoSpaceDE w:val="0"/>
        <w:autoSpaceDN w:val="0"/>
        <w:spacing w:before="41" w:after="0" w:line="276" w:lineRule="auto"/>
        <w:ind w:right="4"/>
        <w:outlineLvl w:val="1"/>
        <w:rPr>
          <w:rFonts w:ascii="Cambria" w:eastAsia="Arial" w:hAnsi="Cambria" w:cs="Arial"/>
          <w:b/>
          <w:bCs/>
        </w:rPr>
      </w:pPr>
      <w:r w:rsidRPr="0098170F">
        <w:rPr>
          <w:rFonts w:ascii="Cambria" w:eastAsia="Arial" w:hAnsi="Cambria" w:cs="Arial"/>
          <w:bCs/>
        </w:rPr>
        <w:t>zwanym w dalszej treści umowy</w:t>
      </w:r>
      <w:r w:rsidRPr="0098170F">
        <w:rPr>
          <w:rFonts w:ascii="Cambria" w:eastAsia="Arial" w:hAnsi="Cambria" w:cs="Arial"/>
          <w:b/>
          <w:bCs/>
        </w:rPr>
        <w:t xml:space="preserve"> Wykonawcą </w:t>
      </w:r>
    </w:p>
    <w:p w:rsidR="00B049EA" w:rsidRPr="0098170F" w:rsidRDefault="00B049EA" w:rsidP="00B049EA">
      <w:pPr>
        <w:widowControl w:val="0"/>
        <w:tabs>
          <w:tab w:val="left" w:pos="9072"/>
        </w:tabs>
        <w:autoSpaceDE w:val="0"/>
        <w:autoSpaceDN w:val="0"/>
        <w:spacing w:before="41" w:after="0" w:line="276" w:lineRule="auto"/>
        <w:ind w:right="4"/>
        <w:outlineLvl w:val="1"/>
        <w:rPr>
          <w:rFonts w:ascii="Cambria" w:eastAsia="Arial" w:hAnsi="Cambria" w:cs="Arial"/>
          <w:b/>
          <w:bCs/>
        </w:rPr>
      </w:pPr>
      <w:r w:rsidRPr="0098170F">
        <w:rPr>
          <w:rFonts w:ascii="Cambria" w:eastAsia="Arial" w:hAnsi="Cambria" w:cs="Arial"/>
          <w:b/>
          <w:bCs/>
        </w:rPr>
        <w:t>zwanych łącznie Stronami</w:t>
      </w:r>
    </w:p>
    <w:p w:rsidR="00B049EA" w:rsidRPr="0098170F" w:rsidRDefault="00B049EA" w:rsidP="00B049EA">
      <w:pPr>
        <w:widowControl w:val="0"/>
        <w:autoSpaceDE w:val="0"/>
        <w:autoSpaceDN w:val="0"/>
        <w:spacing w:after="0" w:line="275" w:lineRule="exact"/>
        <w:rPr>
          <w:rFonts w:ascii="Cambria" w:eastAsia="Arial" w:hAnsi="Cambria" w:cs="Arial"/>
          <w:b/>
        </w:rPr>
      </w:pPr>
      <w:r w:rsidRPr="0098170F">
        <w:rPr>
          <w:rFonts w:ascii="Cambria" w:eastAsia="Arial" w:hAnsi="Cambria" w:cs="Arial"/>
          <w:b/>
        </w:rPr>
        <w:t>o następującej treści :</w:t>
      </w:r>
    </w:p>
    <w:p w:rsidR="00B049EA" w:rsidRPr="0098170F" w:rsidRDefault="00B049EA" w:rsidP="00B049EA">
      <w:pPr>
        <w:widowControl w:val="0"/>
        <w:spacing w:after="0" w:line="276" w:lineRule="auto"/>
        <w:rPr>
          <w:rFonts w:ascii="Cambria" w:eastAsia="Times New Roman" w:hAnsi="Cambria" w:cs="Times New Roman"/>
          <w:bCs/>
          <w:iCs/>
          <w:lang w:eastAsia="pl-PL"/>
        </w:rPr>
      </w:pPr>
    </w:p>
    <w:p w:rsidR="00B049EA" w:rsidRDefault="00B049EA" w:rsidP="00B049EA">
      <w:pPr>
        <w:widowControl w:val="0"/>
        <w:spacing w:after="0" w:line="276" w:lineRule="auto"/>
        <w:jc w:val="center"/>
        <w:rPr>
          <w:rFonts w:ascii="Cambria" w:eastAsia="Lucida Sans Unicode" w:hAnsi="Cambria" w:cs="Times New Roman"/>
          <w:b/>
          <w:lang w:eastAsia="ar-SA"/>
        </w:rPr>
      </w:pPr>
      <w:r w:rsidRPr="0098170F">
        <w:rPr>
          <w:rFonts w:ascii="Cambria" w:eastAsia="Lucida Sans Unicode" w:hAnsi="Cambria" w:cs="Times New Roman"/>
          <w:b/>
          <w:lang w:eastAsia="ar-SA"/>
        </w:rPr>
        <w:t>§ 1</w:t>
      </w:r>
    </w:p>
    <w:p w:rsidR="00B049EA" w:rsidRPr="0098170F" w:rsidRDefault="00B049EA" w:rsidP="00B049EA">
      <w:pPr>
        <w:widowControl w:val="0"/>
        <w:spacing w:after="0" w:line="276" w:lineRule="auto"/>
        <w:jc w:val="center"/>
        <w:rPr>
          <w:rFonts w:ascii="Cambria" w:eastAsia="Lucida Sans Unicode" w:hAnsi="Cambria" w:cs="Times New Roman"/>
          <w:b/>
          <w:lang w:eastAsia="ar-SA"/>
        </w:rPr>
      </w:pPr>
      <w:r>
        <w:rPr>
          <w:rFonts w:ascii="Cambria" w:eastAsia="Lucida Sans Unicode" w:hAnsi="Cambria" w:cs="Times New Roman"/>
          <w:b/>
          <w:lang w:eastAsia="ar-SA"/>
        </w:rPr>
        <w:t>WSTĘP</w:t>
      </w:r>
    </w:p>
    <w:p w:rsidR="00B049EA" w:rsidRPr="0098170F" w:rsidRDefault="00B049EA" w:rsidP="00B049EA">
      <w:pPr>
        <w:widowControl w:val="0"/>
        <w:numPr>
          <w:ilvl w:val="0"/>
          <w:numId w:val="3"/>
        </w:numPr>
        <w:spacing w:after="0" w:line="276" w:lineRule="auto"/>
        <w:jc w:val="both"/>
        <w:rPr>
          <w:rFonts w:ascii="Cambria" w:eastAsia="Times New Roman" w:hAnsi="Cambria" w:cs="Times New Roman"/>
          <w:b/>
          <w:iCs/>
          <w:lang w:eastAsia="pl-PL"/>
        </w:rPr>
      </w:pPr>
      <w:r w:rsidRPr="0098170F">
        <w:rPr>
          <w:rFonts w:ascii="Cambria" w:eastAsia="Times New Roman" w:hAnsi="Cambria" w:cs="Times New Roman"/>
          <w:bCs/>
          <w:iCs/>
          <w:lang w:eastAsia="pl-PL"/>
        </w:rPr>
        <w:t xml:space="preserve">W wyniku rozstrzygniętego postępowania o udzielenie zamówienia publicznego Zamawiający powierza, a Wykonawca zobowiązuje się do zrealizowania </w:t>
      </w:r>
      <w:r w:rsidRPr="0098170F">
        <w:rPr>
          <w:rFonts w:ascii="Cambria" w:eastAsia="Times New Roman" w:hAnsi="Cambria" w:cs="Times New Roman"/>
          <w:bCs/>
          <w:iCs/>
          <w:shd w:val="clear" w:color="auto" w:fill="FFFFFF"/>
          <w:lang w:eastAsia="pl-PL"/>
        </w:rPr>
        <w:t xml:space="preserve">zadania inwestycyjnego pn.: </w:t>
      </w:r>
      <w:r w:rsidRPr="0098170F">
        <w:rPr>
          <w:rFonts w:ascii="Cambria" w:eastAsia="Times New Roman" w:hAnsi="Cambria" w:cs="Times New Roman"/>
          <w:b/>
          <w:iCs/>
          <w:lang w:eastAsia="pl-PL"/>
        </w:rPr>
        <w:t xml:space="preserve">„Przebudowa drogi gminnej Nr 290536W relacji Borowo - gr. gminy (Przeciszewo) gmina Drobin, powiat płocki” </w:t>
      </w:r>
      <w:r w:rsidRPr="0098170F">
        <w:rPr>
          <w:rFonts w:ascii="Cambria" w:eastAsia="Times New Roman" w:hAnsi="Cambria" w:cs="Times New Roman"/>
          <w:bCs/>
          <w:iCs/>
          <w:lang w:eastAsia="pl-PL"/>
        </w:rPr>
        <w:t>zgodnie z wymogami zawartymi w Specyfikacji Warunków Zamówienia, dokumentacją projektową</w:t>
      </w:r>
      <w:r w:rsidRPr="0098170F">
        <w:rPr>
          <w:rFonts w:ascii="Cambria" w:eastAsia="Times New Roman" w:hAnsi="Cambria" w:cs="Times New Roman"/>
          <w:b/>
          <w:bCs/>
          <w:iCs/>
          <w:lang w:eastAsia="pl-PL"/>
        </w:rPr>
        <w:t>.</w:t>
      </w:r>
    </w:p>
    <w:p w:rsidR="00B049EA" w:rsidRPr="0098170F" w:rsidRDefault="00B049EA" w:rsidP="00B049EA">
      <w:pPr>
        <w:widowControl w:val="0"/>
        <w:numPr>
          <w:ilvl w:val="0"/>
          <w:numId w:val="3"/>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Szczegółowy zakres robót będących przedmiotem umowy oraz ich technologię określa dokumentacja projektowa będąca integralną częścią umowy. </w:t>
      </w:r>
    </w:p>
    <w:p w:rsidR="00B049EA" w:rsidRPr="0098170F" w:rsidRDefault="00B049EA" w:rsidP="00B049EA">
      <w:pPr>
        <w:widowControl w:val="0"/>
        <w:numPr>
          <w:ilvl w:val="0"/>
          <w:numId w:val="3"/>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zobowiązuje się do wykonania przedmiotu umowy zgodnie ze złożoną ofertą, dokumentacją projektową, zasadami wiedzy technicznej i sztuki budowlanej, obowiązującymi przepisami i polskimi normami oraz do oddania przedmiotu niniejszej umowy Zamawiającemu w terminie w niej uzgodnionym.</w:t>
      </w:r>
    </w:p>
    <w:p w:rsidR="00B049EA" w:rsidRPr="0098170F" w:rsidRDefault="00B049EA" w:rsidP="00B049EA">
      <w:pPr>
        <w:widowControl w:val="0"/>
        <w:spacing w:after="0" w:line="276" w:lineRule="auto"/>
        <w:rPr>
          <w:rFonts w:ascii="Cambria" w:eastAsia="Times New Roman" w:hAnsi="Cambria" w:cs="Times New Roman"/>
          <w:bCs/>
          <w:iCs/>
          <w:lang w:eastAsia="pl-PL"/>
        </w:rPr>
      </w:pPr>
    </w:p>
    <w:p w:rsidR="00B049EA" w:rsidRDefault="00B049EA" w:rsidP="00B049EA">
      <w:pPr>
        <w:widowControl w:val="0"/>
        <w:tabs>
          <w:tab w:val="left" w:pos="-555"/>
          <w:tab w:val="left" w:pos="15"/>
        </w:tabs>
        <w:spacing w:after="0" w:line="276" w:lineRule="auto"/>
        <w:ind w:left="15"/>
        <w:jc w:val="center"/>
        <w:rPr>
          <w:rFonts w:ascii="Cambria" w:eastAsia="Lucida Sans Unicode" w:hAnsi="Cambria" w:cs="Times New Roman"/>
          <w:b/>
          <w:lang w:eastAsia="ar-SA"/>
        </w:rPr>
      </w:pPr>
      <w:r w:rsidRPr="0098170F">
        <w:rPr>
          <w:rFonts w:ascii="Cambria" w:eastAsia="Lucida Sans Unicode" w:hAnsi="Cambria" w:cs="Times New Roman"/>
          <w:b/>
          <w:lang w:eastAsia="ar-SA"/>
        </w:rPr>
        <w:t>§ 2</w:t>
      </w:r>
    </w:p>
    <w:p w:rsidR="00B049EA" w:rsidRPr="0098170F" w:rsidRDefault="00B049EA" w:rsidP="00B049EA">
      <w:pPr>
        <w:widowControl w:val="0"/>
        <w:tabs>
          <w:tab w:val="left" w:pos="-555"/>
          <w:tab w:val="left" w:pos="15"/>
        </w:tabs>
        <w:spacing w:after="0" w:line="276" w:lineRule="auto"/>
        <w:ind w:left="15"/>
        <w:jc w:val="center"/>
        <w:rPr>
          <w:rFonts w:ascii="Cambria" w:eastAsia="Lucida Sans Unicode" w:hAnsi="Cambria" w:cs="Times New Roman"/>
          <w:b/>
          <w:lang w:eastAsia="ar-SA"/>
        </w:rPr>
      </w:pPr>
      <w:r>
        <w:rPr>
          <w:rFonts w:ascii="Cambria" w:eastAsia="Lucida Sans Unicode" w:hAnsi="Cambria" w:cs="Times New Roman"/>
          <w:b/>
          <w:lang w:eastAsia="ar-SA"/>
        </w:rPr>
        <w:t>TERMIN REALIZACJI</w:t>
      </w:r>
    </w:p>
    <w:p w:rsidR="00B049EA" w:rsidRPr="0098170F" w:rsidRDefault="00B049EA" w:rsidP="00B049EA">
      <w:pPr>
        <w:widowControl w:val="0"/>
        <w:numPr>
          <w:ilvl w:val="0"/>
          <w:numId w:val="4"/>
        </w:numPr>
        <w:autoSpaceDE w:val="0"/>
        <w:autoSpaceDN w:val="0"/>
        <w:adjustRightInd w:val="0"/>
        <w:spacing w:after="0" w:line="276" w:lineRule="auto"/>
        <w:jc w:val="both"/>
        <w:rPr>
          <w:rFonts w:ascii="Cambria" w:eastAsia="Times New Roman" w:hAnsi="Cambria" w:cs="Times New Roman"/>
          <w:lang w:eastAsia="pl-PL"/>
        </w:rPr>
      </w:pPr>
      <w:r w:rsidRPr="0098170F">
        <w:rPr>
          <w:rFonts w:ascii="Cambria" w:eastAsia="Times New Roman" w:hAnsi="Cambria" w:cs="Times New Roman"/>
          <w:b/>
          <w:lang w:eastAsia="pl-PL"/>
        </w:rPr>
        <w:t>Okres realizacji przedmiotu umowy: do 25 października 2021 r.</w:t>
      </w:r>
    </w:p>
    <w:p w:rsidR="00B049EA" w:rsidRPr="0098170F" w:rsidRDefault="00B049EA" w:rsidP="00B049EA">
      <w:pPr>
        <w:widowControl w:val="0"/>
        <w:numPr>
          <w:ilvl w:val="0"/>
          <w:numId w:val="4"/>
        </w:numPr>
        <w:spacing w:after="0" w:line="276" w:lineRule="auto"/>
        <w:rPr>
          <w:rFonts w:ascii="Cambria" w:eastAsia="Times New Roman" w:hAnsi="Cambria" w:cs="Times New Roman"/>
          <w:bCs/>
          <w:iCs/>
          <w:lang w:eastAsia="pl-PL"/>
        </w:rPr>
      </w:pPr>
      <w:r w:rsidRPr="0098170F">
        <w:rPr>
          <w:rFonts w:ascii="Cambria" w:eastAsia="Times New Roman" w:hAnsi="Cambria" w:cs="Times New Roman"/>
          <w:bCs/>
          <w:iCs/>
          <w:lang w:eastAsia="pl-PL"/>
        </w:rPr>
        <w:t>Termin zakończenia robót może ulec zmianie w następujących przypadkach:</w:t>
      </w:r>
    </w:p>
    <w:p w:rsidR="00B049EA" w:rsidRPr="0098170F" w:rsidRDefault="00B049EA" w:rsidP="00B049EA">
      <w:pPr>
        <w:widowControl w:val="0"/>
        <w:numPr>
          <w:ilvl w:val="0"/>
          <w:numId w:val="5"/>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wystąpienia długotrwałych, niekorzystnych warunków atmosferycznych, </w:t>
      </w:r>
      <w:r w:rsidRPr="0098170F">
        <w:rPr>
          <w:rFonts w:ascii="Cambria" w:eastAsia="Times New Roman" w:hAnsi="Cambria" w:cs="Times New Roman"/>
          <w:lang w:eastAsia="pl-PL"/>
        </w:rPr>
        <w:t>uniemożliwiających wykonanie robót,</w:t>
      </w:r>
    </w:p>
    <w:p w:rsidR="00B049EA" w:rsidRPr="0098170F" w:rsidRDefault="00B049EA" w:rsidP="00B049EA">
      <w:pPr>
        <w:widowControl w:val="0"/>
        <w:numPr>
          <w:ilvl w:val="0"/>
          <w:numId w:val="5"/>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lang w:eastAsia="pl-PL"/>
        </w:rPr>
        <w:t>wstrzymania robót lub przerw w pracach powstałych z przyczyn leżących po stronie Zamawiającego,</w:t>
      </w:r>
    </w:p>
    <w:p w:rsidR="00B049EA" w:rsidRPr="0098170F" w:rsidRDefault="00B049EA" w:rsidP="00B049EA">
      <w:pPr>
        <w:widowControl w:val="0"/>
        <w:numPr>
          <w:ilvl w:val="0"/>
          <w:numId w:val="5"/>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NewRomanPSMT"/>
          <w:lang w:eastAsia="pl-PL"/>
        </w:rPr>
        <w:t xml:space="preserve">jeśli wykonanie robót zamiennych ze względu na zasady wiedzy technicznej i sztuki budowlanej lub konieczność sporządzenia i uzgodnienia dodatkowej dokumentacji </w:t>
      </w:r>
      <w:r w:rsidRPr="0098170F">
        <w:rPr>
          <w:rFonts w:ascii="Cambria" w:eastAsia="Times New Roman" w:hAnsi="Cambria" w:cs="TimesNewRomanPSMT"/>
          <w:lang w:eastAsia="pl-PL"/>
        </w:rPr>
        <w:lastRenderedPageBreak/>
        <w:t>wymaga dodatkowego czasu ponad termin wynikający z umowy,</w:t>
      </w:r>
    </w:p>
    <w:p w:rsidR="00B049EA" w:rsidRPr="0098170F" w:rsidRDefault="00B049EA" w:rsidP="00B049EA">
      <w:pPr>
        <w:widowControl w:val="0"/>
        <w:numPr>
          <w:ilvl w:val="0"/>
          <w:numId w:val="4"/>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Zaistnienie przesłanek z ust. 2 pkt 2 wymaga pisemnego uprzedzenia Wykonawcy, nie później niż na 5 dni przed terminem wstrzymania danego zakresu robót. Ryzyko i koszty kontynuowania robót, pomimo powiadomienia, ponosi Wykonawca i nie obciążają one Zamawiającego. </w:t>
      </w:r>
    </w:p>
    <w:p w:rsidR="00B049EA" w:rsidRPr="0098170F" w:rsidRDefault="00B049EA" w:rsidP="00B049EA">
      <w:pPr>
        <w:widowControl w:val="0"/>
        <w:spacing w:after="0" w:line="276" w:lineRule="auto"/>
        <w:ind w:left="283"/>
        <w:jc w:val="both"/>
        <w:rPr>
          <w:rFonts w:ascii="Cambria" w:eastAsia="Times New Roman" w:hAnsi="Cambria" w:cs="Times New Roman"/>
          <w:bCs/>
          <w:iCs/>
          <w:lang w:eastAsia="pl-PL"/>
        </w:rPr>
      </w:pP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3</w:t>
      </w:r>
    </w:p>
    <w:p w:rsidR="00B049EA" w:rsidRPr="0098170F" w:rsidRDefault="00B049EA" w:rsidP="00B049EA">
      <w:pPr>
        <w:widowControl w:val="0"/>
        <w:numPr>
          <w:ilvl w:val="0"/>
          <w:numId w:val="25"/>
        </w:numPr>
        <w:spacing w:after="0" w:line="276" w:lineRule="auto"/>
        <w:ind w:left="284" w:hanging="284"/>
        <w:rPr>
          <w:rFonts w:ascii="Cambria" w:eastAsia="Times New Roman" w:hAnsi="Cambria" w:cs="Times New Roman"/>
          <w:b/>
          <w:lang w:eastAsia="ar-SA"/>
        </w:rPr>
      </w:pPr>
      <w:r w:rsidRPr="0098170F">
        <w:rPr>
          <w:rFonts w:ascii="Cambria" w:eastAsia="Times New Roman" w:hAnsi="Cambria" w:cs="Times New Roman"/>
          <w:b/>
          <w:lang w:eastAsia="ar-SA"/>
        </w:rPr>
        <w:t>Do obowiązków Wykonawcy należy:</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Protokolarne przejęcie terenu robót od Zamawiającego. Po jego przejęciu Wykonawca staje się odpowiedzialny za teren.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Zagospodarowanie terenu robót i jego zaplecza, łącznie z wyposażeniem w urządzenia na swój koszt  i ryzyko.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Zabezpieczenie terenu robót.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Dokonanie wszelkich uzgodnień z właściwymi służbami Zamawiającego, niezbędnych do realizacji niniejszej umowy.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Umożliwienie Zamawiającemu w każdym czasie wstępu na teren robót, kontroli realizowanych robót budowlanych, stosowanych w ich toku materiałów oraz innych okoliczności dotyczących bezpośredniej realizacji robót.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Zorganizowanie i ponoszenie ewentualnych kosztów odbiorów technicznych, pomiarów wynikających  z przepisów techniczno - budowlanych, w tym kosztów dozoru technicznego.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Ponoszenie odpowiedzialności za:  </w:t>
      </w:r>
    </w:p>
    <w:p w:rsidR="00B049EA" w:rsidRPr="0098170F" w:rsidRDefault="00B049EA" w:rsidP="00B049EA">
      <w:pPr>
        <w:numPr>
          <w:ilvl w:val="1"/>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stan bhp, ochronę p.poż i dozór mienia na terenie robót, jak i za wszelkie szkody powstałe  w trakcie trwania robót na terenie przejętym od Zamawiającego lub mającym związek  z prowadzonymi robotami,  </w:t>
      </w:r>
    </w:p>
    <w:p w:rsidR="00B049EA" w:rsidRPr="0098170F" w:rsidRDefault="00B049EA" w:rsidP="00B049EA">
      <w:pPr>
        <w:numPr>
          <w:ilvl w:val="1"/>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stosowanie i bezpieczeństwo wszelkich działań prowadzonych na terenie robót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i poza nim,  a związanych z wykonywaniem przedmiotu umowy,  </w:t>
      </w:r>
    </w:p>
    <w:p w:rsidR="00B049EA" w:rsidRPr="0098170F" w:rsidRDefault="00B049EA" w:rsidP="00B049EA">
      <w:pPr>
        <w:numPr>
          <w:ilvl w:val="1"/>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właściwe, nienaganne zachowanie pracowników Wykonawcy oraz obowiązkowy, oznakowany ubiór roboczy pracowników Wykonawcy,  </w:t>
      </w:r>
    </w:p>
    <w:p w:rsidR="00B049EA" w:rsidRPr="0098170F" w:rsidRDefault="00B049EA" w:rsidP="00B049EA">
      <w:pPr>
        <w:numPr>
          <w:ilvl w:val="1"/>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szkody oraz następstwa nieszczęśliwych wypadków pracowników i osób trzecich powstałe  w związku z prowadzonymi robotami.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Wykonanie przedmiotu umowy z materiałów własnych odpowiadających wymaganiom określonym  w ustawie Prawo budowlane.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rsidR="00B049EA" w:rsidRPr="0098170F" w:rsidRDefault="00B049EA" w:rsidP="00B049EA">
      <w:pPr>
        <w:numPr>
          <w:ilvl w:val="1"/>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ustawy z dnia 27.04.2001 r. Prawo ochrony środowiska,  </w:t>
      </w:r>
    </w:p>
    <w:p w:rsidR="00B049EA" w:rsidRPr="0098170F" w:rsidRDefault="00B049EA" w:rsidP="00B049EA">
      <w:pPr>
        <w:numPr>
          <w:ilvl w:val="1"/>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ustawy z dnia 14.12.2012 r. o odpadach.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Terminowe wykonanie i przekazanie Zamawiającemu przedmiotu umowy.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Zabezpieczenie instalacji, urządzeń i obiektów na terenie robót i w jej bezpośrednim otoczeniu, przed ich zniszczeniem lub uszkodzeniem w trakcie wykonywania robót.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Informowanie Zamawiającego o konieczności wykonania robót dodatkowych lub zami</w:t>
      </w:r>
      <w:r>
        <w:rPr>
          <w:rFonts w:ascii="Cambria" w:eastAsia="Times New Roman" w:hAnsi="Cambria" w:cs="Times New Roman"/>
          <w:bCs/>
          <w:iCs/>
          <w:lang w:eastAsia="pl-PL"/>
        </w:rPr>
        <w:t xml:space="preserve">ennych </w:t>
      </w:r>
      <w:r w:rsidRPr="0098170F">
        <w:rPr>
          <w:rFonts w:ascii="Cambria" w:eastAsia="Times New Roman" w:hAnsi="Cambria" w:cs="Times New Roman"/>
          <w:bCs/>
          <w:iCs/>
          <w:lang w:eastAsia="pl-PL"/>
        </w:rPr>
        <w:t>w terminie 5 dni od daty stwierdzenia konieczności ich wykonania.</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Dbanie o porządek na terenie robót.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lastRenderedPageBreak/>
        <w:t xml:space="preserve">Uzyskanie pisemnej zgody Projektanta lub Zamawiającego w przypadku zmiany materiałów występujących w projektach na inne, spełniających wszelkie wymagania techniczne oraz udowodnienie – na żądanie Zamawiającego lub Projektanta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równoważności użytych materiałów,</w:t>
      </w:r>
    </w:p>
    <w:p w:rsidR="00B049EA" w:rsidRPr="00664720"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664720">
        <w:rPr>
          <w:rFonts w:ascii="Cambria" w:eastAsia="Times New Roman" w:hAnsi="Cambria" w:cs="Times New Roman"/>
          <w:bCs/>
          <w:iCs/>
          <w:lang w:eastAsia="pl-PL"/>
        </w:rPr>
        <w:t xml:space="preserve">zorganizowanie i przeprowadzenie niezbędnych prób, pomiarów, badań wynikających </w:t>
      </w:r>
      <w:r>
        <w:rPr>
          <w:rFonts w:ascii="Cambria" w:eastAsia="Times New Roman" w:hAnsi="Cambria" w:cs="Times New Roman"/>
          <w:bCs/>
          <w:iCs/>
          <w:lang w:eastAsia="pl-PL"/>
        </w:rPr>
        <w:t xml:space="preserve">        </w:t>
      </w:r>
      <w:r w:rsidRPr="00664720">
        <w:rPr>
          <w:rFonts w:ascii="Cambria" w:eastAsia="Times New Roman" w:hAnsi="Cambria" w:cs="Times New Roman"/>
          <w:bCs/>
          <w:iCs/>
          <w:lang w:eastAsia="pl-PL"/>
        </w:rPr>
        <w:t xml:space="preserve">z prawa budowlanego, </w:t>
      </w:r>
    </w:p>
    <w:p w:rsidR="00B049EA" w:rsidRPr="00664720"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664720">
        <w:rPr>
          <w:rFonts w:ascii="Cambria" w:eastAsia="Times New Roman" w:hAnsi="Cambria" w:cs="Times New Roman"/>
          <w:bCs/>
          <w:iCs/>
          <w:lang w:eastAsia="pl-PL"/>
        </w:rPr>
        <w:t xml:space="preserve">zorganizowanie zaplecza budowy i zlikwidowanie go po zakończeniu budowy, ochronę znajdującego się na terenie budowy mienia oraz zapewnienie warunków bezpieczeństwa pracy, zabezpieczenie i ochronę przed zniszczeniem znajdującego się na budowie i nie podlegającego likwidacji zadrzewienia, skarp i innych elementów zagospodarowania terenu oraz istniejących instalacji i urządzeń wraz z przywróceniem terenu do stanu pierwotnego, </w:t>
      </w:r>
    </w:p>
    <w:p w:rsidR="00B049EA" w:rsidRPr="00664720"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664720">
        <w:rPr>
          <w:rFonts w:ascii="Cambria" w:eastAsia="Times New Roman" w:hAnsi="Cambria" w:cs="Times New Roman"/>
          <w:bCs/>
          <w:iCs/>
          <w:lang w:eastAsia="pl-PL"/>
        </w:rPr>
        <w:t xml:space="preserve">usunięcie ewentualnych szkód powstałych w czasie realizacji przedmiotu umowy, </w:t>
      </w:r>
      <w:r>
        <w:rPr>
          <w:rFonts w:ascii="Cambria" w:eastAsia="Times New Roman" w:hAnsi="Cambria" w:cs="Times New Roman"/>
          <w:bCs/>
          <w:iCs/>
          <w:lang w:eastAsia="pl-PL"/>
        </w:rPr>
        <w:t xml:space="preserve">                   </w:t>
      </w:r>
      <w:r w:rsidRPr="00664720">
        <w:rPr>
          <w:rFonts w:ascii="Cambria" w:eastAsia="Times New Roman" w:hAnsi="Cambria" w:cs="Times New Roman"/>
          <w:bCs/>
          <w:iCs/>
          <w:lang w:eastAsia="pl-PL"/>
        </w:rPr>
        <w:t xml:space="preserve">z przyczyn leżących po stronie Wykonawcy oraz przywróceniem terenu do stanu pierwotnego sporządzenie  kosztorysu powykonawczego robót po ich zakończeniu, </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Uwzględnienie wszystkich robót niezbędnych do prawidłowego zrealizowania zadania inwestycyjnego w kosztorysie ofertowym,</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Zabezpieczenie obsługi geodezyjnej obiektu (tyczenie, inwentaryzacja powykonawcza),</w:t>
      </w:r>
    </w:p>
    <w:p w:rsidR="00B049EA" w:rsidRPr="0098170F" w:rsidRDefault="00B049EA" w:rsidP="00B049EA">
      <w:pPr>
        <w:numPr>
          <w:ilvl w:val="0"/>
          <w:numId w:val="23"/>
        </w:numPr>
        <w:spacing w:after="3" w:line="240"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Wykonanie kosztorysu powykonawczego,</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Wykonanie co najmniej 5 zdjęć (wykonane na różnym etapie inwestycji, kolorowych, dobrej jakości) ilustrujących przebieg przedsięwzięcia w postaci elektronicznej na płycie CD,</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Informowanie Zamawiającego o problemach technicznych lub okolicznościach, które mogą wpłynąć na jakość</w:t>
      </w:r>
      <w:r>
        <w:rPr>
          <w:rFonts w:ascii="Cambria" w:eastAsia="Times New Roman" w:hAnsi="Cambria" w:cs="Times New Roman"/>
          <w:bCs/>
          <w:iCs/>
          <w:lang w:eastAsia="pl-PL"/>
        </w:rPr>
        <w:t xml:space="preserve"> robót lub termin wskazany w § 2 ust. 1</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 przypadku wystąpienia kolizji z urządzeniami melioracji wodnych szczegółowych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w tym konieczności ich przebudowy, Wykonawca uzyska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zobowiązany jest udzielić gwarancji jakości na zrealizowany przedmiot zamówienia na wykonane roboty budowlane oraz zastosowane materiały. Termin liczony będzie od daty końcowego odbioru robót budowlanych i podpisania (bez uwag) protokołu końcowego.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Kompletowanie w trakcie realizacji robót wszelkiej dokumentacji zgodnie z przepisami Prawa budowlanego oraz przygotowanie do odbioru końcowego kompletu dokumentów niezbędnych przy odbiorze.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Usunięcie wszelkich wad i usterek stwierdzonych przez nadzór inwestorski w trakcie trwania robót  w terminie nie dłuższym niż termin technicznie uzasadniony i konieczny do ich usunięcia.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Ponoszenie wyłącznej odpowiedzialności za wszelkie szkody będące następstwem niewykonania lub nienależytego wykonania przedmiotu umowy, które to szkody Wykonawca zobowiązuje się pokryć  w pełnej wysokości.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Wykonanie na własny koszt wszelkich prób, sprawdzeń, badań, w tym badań zagęszczenia gruntów.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zapewni udział osoby posiadającej uprawnienia do kierowania robotami budowlanymi w specjalności drogowej. Osoba ta będzie pełnić funkcję kierownika budowy.  </w:t>
      </w:r>
    </w:p>
    <w:p w:rsidR="00B049EA" w:rsidRPr="0098170F" w:rsidRDefault="00B049EA" w:rsidP="00B049EA">
      <w:pPr>
        <w:numPr>
          <w:ilvl w:val="0"/>
          <w:numId w:val="23"/>
        </w:numPr>
        <w:spacing w:after="0" w:line="247"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Osoba ta będzie uczestniczyć w wykonywaniu zamówienia i powinna posiadać uprawnienia budowlane zgodnie z ustawą z dnia 7 lipca 1994 r. Prawo budowlane oraz Rozporządzeniem Ministra Infrastruktury i Rozwoju z dnia 11.09.2014 r. w sprawie przygotowania zawodowego do wykonywania samodzielnych funkcji technicznych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lastRenderedPageBreak/>
        <w:t xml:space="preserve">w budownictwie (Dz. U. z 2019 r. poz. 831) lub odpowiadające im ważne uprawnienia budowlane, które zostały wydane na podstawie wcześniej obowiązujących przepisów. Zgodnie z art. 12a ustawy Prawo budowlane samodzielne funkcje techniczne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2018 r. poz. 2272 ze zm.)wraz z aktualnym zaświadczeniem z właściwej Izby Samorządu Zawodowego potwierdzającym, że osoba której uprawnienia dotyczą jest wpisana na listę członków tej izby.  </w:t>
      </w:r>
    </w:p>
    <w:p w:rsidR="00B049EA" w:rsidRPr="0098170F" w:rsidRDefault="00B049EA" w:rsidP="00B049EA">
      <w:pPr>
        <w:numPr>
          <w:ilvl w:val="0"/>
          <w:numId w:val="23"/>
        </w:numPr>
        <w:spacing w:after="0" w:line="247"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Zmia</w:t>
      </w:r>
      <w:r>
        <w:rPr>
          <w:rFonts w:ascii="Cambria" w:eastAsia="Times New Roman" w:hAnsi="Cambria" w:cs="Times New Roman"/>
          <w:bCs/>
          <w:iCs/>
          <w:lang w:eastAsia="pl-PL"/>
        </w:rPr>
        <w:t>na osoby, o której mowa w pkt 31</w:t>
      </w:r>
      <w:r w:rsidRPr="0098170F">
        <w:rPr>
          <w:rFonts w:ascii="Cambria" w:eastAsia="Times New Roman" w:hAnsi="Cambria" w:cs="Times New Roman"/>
          <w:bCs/>
          <w:iCs/>
          <w:lang w:eastAsia="pl-PL"/>
        </w:rPr>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postępowaniu. </w:t>
      </w:r>
    </w:p>
    <w:p w:rsidR="00B049EA" w:rsidRPr="0098170F" w:rsidRDefault="00B049EA" w:rsidP="00B049EA">
      <w:pPr>
        <w:numPr>
          <w:ilvl w:val="0"/>
          <w:numId w:val="23"/>
        </w:numPr>
        <w:spacing w:after="0" w:line="247"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Zaakceptowana przez Zamawiającego zmiana osoby, o której mowa wyżej, winna być potwierdzona pisemnie i nie wymaga aneksu do niniejszej umowy.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Kierownik budowy (robót) zobowiązany jest do prowadzenia dziennika budowy.  </w:t>
      </w:r>
    </w:p>
    <w:p w:rsidR="00B049EA" w:rsidRPr="0098170F" w:rsidRDefault="00B049EA" w:rsidP="00B049EA">
      <w:pPr>
        <w:numPr>
          <w:ilvl w:val="0"/>
          <w:numId w:val="23"/>
        </w:numPr>
        <w:spacing w:after="3" w:line="248" w:lineRule="auto"/>
        <w:ind w:right="-6"/>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Kierownik budowy zobowiązany jest do opracowania Planu Bezpieczeństwa i Ochrony Zdrowia i działać będzie w granicach umocowania określonego w ustawie Prawo budowlane. </w:t>
      </w:r>
    </w:p>
    <w:p w:rsidR="00B049EA" w:rsidRPr="0098170F" w:rsidRDefault="00B049EA" w:rsidP="00B049EA">
      <w:pPr>
        <w:widowControl w:val="0"/>
        <w:numPr>
          <w:ilvl w:val="0"/>
          <w:numId w:val="23"/>
        </w:numPr>
        <w:tabs>
          <w:tab w:val="left" w:pos="36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zatrudnienie na podstawie umowy o pracę wszystkich osób wykonujących czynności wskazane w kosztorysie ofertowym, które umożliwiają wykonanie umowy zgodnie z jej przedmiotem, jeżeli wykonywanie tych czynności polega na wykonywaniu pracy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w rozumieniu przepisów kodeksu pracy. Obowiązek ten dotyczy także podwykonawców.</w:t>
      </w:r>
    </w:p>
    <w:p w:rsidR="00B049EA" w:rsidRPr="0098170F" w:rsidRDefault="00B049EA" w:rsidP="00B049EA">
      <w:pPr>
        <w:widowControl w:val="0"/>
        <w:numPr>
          <w:ilvl w:val="0"/>
          <w:numId w:val="24"/>
        </w:numPr>
        <w:spacing w:after="0" w:line="276" w:lineRule="auto"/>
        <w:ind w:left="284" w:hanging="284"/>
        <w:jc w:val="both"/>
        <w:rPr>
          <w:rFonts w:ascii="Cambria" w:eastAsia="Times New Roman" w:hAnsi="Cambria" w:cs="Times New Roman"/>
          <w:b/>
          <w:bCs/>
          <w:iCs/>
          <w:lang w:eastAsia="pl-PL"/>
        </w:rPr>
      </w:pPr>
      <w:r w:rsidRPr="0098170F">
        <w:rPr>
          <w:rFonts w:ascii="Cambria" w:eastAsia="Times New Roman" w:hAnsi="Cambria" w:cs="Times New Roman"/>
          <w:b/>
          <w:bCs/>
          <w:iCs/>
          <w:lang w:eastAsia="pl-PL"/>
        </w:rPr>
        <w:t>Do obowiązków Zamawiającego należy:</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dostarczenie uzgodnionej i zatwierdzonej dokumentacji technicznej wraz z pozwoleniem na budowę (zgłoszeniem),</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protokolarne przekazanie Wykonawcy placu budowy,</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Pr>
          <w:rFonts w:ascii="Cambria" w:eastAsia="Times New Roman" w:hAnsi="Cambria" w:cs="Times New Roman"/>
          <w:bCs/>
          <w:iCs/>
          <w:lang w:eastAsia="pl-PL"/>
        </w:rPr>
        <w:t>zapewnienie na swój koszt</w:t>
      </w:r>
      <w:r w:rsidRPr="0098170F">
        <w:rPr>
          <w:rFonts w:ascii="Cambria" w:eastAsia="Times New Roman" w:hAnsi="Cambria" w:cs="Times New Roman"/>
          <w:bCs/>
          <w:iCs/>
          <w:lang w:eastAsia="pl-PL"/>
        </w:rPr>
        <w:t xml:space="preserve"> nadzoru inwestorskiego, a w razie potrzeby i autorskiego, </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odbiór robót zanikowych i ulegających zakryciu oraz przedmiotów odbioru,</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odbiór przedmiotu umowy po jego wykonaniu,</w:t>
      </w:r>
    </w:p>
    <w:p w:rsidR="00B049EA" w:rsidRPr="0098170F" w:rsidRDefault="00B049EA" w:rsidP="00B049EA">
      <w:pPr>
        <w:widowControl w:val="0"/>
        <w:numPr>
          <w:ilvl w:val="0"/>
          <w:numId w:val="1"/>
        </w:numPr>
        <w:tabs>
          <w:tab w:val="left" w:pos="284"/>
          <w:tab w:val="num" w:pos="567"/>
        </w:tabs>
        <w:spacing w:after="0" w:line="276" w:lineRule="auto"/>
        <w:ind w:left="568"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pełne sfinansowanie zadania poprzez realizację faktury wystawionej na podstawie odpowiednich dokumentów, uzasadniających jej wartość.</w:t>
      </w:r>
    </w:p>
    <w:p w:rsidR="00B049EA" w:rsidRPr="0098170F" w:rsidRDefault="00B049EA" w:rsidP="00B049EA">
      <w:pPr>
        <w:widowControl w:val="0"/>
        <w:numPr>
          <w:ilvl w:val="0"/>
          <w:numId w:val="26"/>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Zamawiający uprawniony jest do wykonywania czynności kontrolnych wobec wykonawcy odnośnie spełniania przez wykonawcę lub podwykonawcę wymogu zatrudnienia na podstawie umowy o pracę osób wykonujący</w:t>
      </w:r>
      <w:r>
        <w:rPr>
          <w:rFonts w:ascii="Cambria" w:eastAsia="Times New Roman" w:hAnsi="Cambria" w:cs="Times New Roman"/>
          <w:bCs/>
          <w:iCs/>
          <w:lang w:eastAsia="pl-PL"/>
        </w:rPr>
        <w:t>ch wskazane w § 3 ust. 1 pkt 37</w:t>
      </w:r>
      <w:r w:rsidRPr="0098170F">
        <w:rPr>
          <w:rFonts w:ascii="Cambria" w:eastAsia="Times New Roman" w:hAnsi="Cambria" w:cs="Times New Roman"/>
          <w:bCs/>
          <w:iCs/>
          <w:lang w:eastAsia="pl-PL"/>
        </w:rPr>
        <w:t xml:space="preserve"> czynności. Zamawiający uprawniony jest w szczególności do: </w:t>
      </w:r>
    </w:p>
    <w:p w:rsidR="00B049EA" w:rsidRPr="0098170F" w:rsidRDefault="00B049EA" w:rsidP="00B049EA">
      <w:pPr>
        <w:numPr>
          <w:ilvl w:val="0"/>
          <w:numId w:val="19"/>
        </w:numPr>
        <w:autoSpaceDE w:val="0"/>
        <w:autoSpaceDN w:val="0"/>
        <w:adjustRightInd w:val="0"/>
        <w:spacing w:after="0" w:line="276" w:lineRule="auto"/>
        <w:jc w:val="both"/>
        <w:rPr>
          <w:rFonts w:ascii="Cambria" w:eastAsia="Times New Roman" w:hAnsi="Cambria" w:cs="Calibri"/>
          <w:lang w:eastAsia="pl-PL"/>
        </w:rPr>
      </w:pPr>
      <w:r w:rsidRPr="0098170F">
        <w:rPr>
          <w:rFonts w:ascii="Cambria" w:eastAsia="Times New Roman" w:hAnsi="Cambria" w:cs="Calibri"/>
          <w:bCs/>
          <w:lang w:eastAsia="pl-PL"/>
        </w:rPr>
        <w:t xml:space="preserve">żądania oświadczeń i dokumentów w zakresie potwierdzenia spełniania ww. wymogów </w:t>
      </w:r>
      <w:r w:rsidRPr="0098170F">
        <w:rPr>
          <w:rFonts w:ascii="Cambria" w:eastAsia="Times New Roman" w:hAnsi="Cambria" w:cs="Calibri"/>
          <w:bCs/>
          <w:lang w:eastAsia="pl-PL"/>
        </w:rPr>
        <w:br/>
        <w:t>i dokonywania ich oceny (oświadczenie zatrudnionego pracownika lub</w:t>
      </w:r>
      <w:r w:rsidRPr="0098170F">
        <w:rPr>
          <w:rFonts w:ascii="Cambria" w:eastAsia="Times New Roman" w:hAnsi="Cambria" w:cs="Calibri"/>
          <w:lang w:eastAsia="pl-PL"/>
        </w:rPr>
        <w:t xml:space="preserve"> </w:t>
      </w:r>
      <w:r w:rsidRPr="0098170F">
        <w:rPr>
          <w:rFonts w:ascii="Cambria" w:eastAsia="Times New Roman" w:hAnsi="Cambria" w:cs="Calibri"/>
          <w:bCs/>
          <w:lang w:eastAsia="pl-PL"/>
        </w:rPr>
        <w:t xml:space="preserve">oświadczenie Wykonawcy o zatrudnieniu na podstawie umowy o pracę osób wykonujących czynności, których dotyczy wezwanie Zamawiającego, lub zaświadczenie właściwego oddziału ZUS, potwierdzające opłacanie przez Wykonawcę składek na ubezpieczenia społeczne </w:t>
      </w:r>
      <w:r>
        <w:rPr>
          <w:rFonts w:ascii="Cambria" w:eastAsia="Times New Roman" w:hAnsi="Cambria" w:cs="Calibri"/>
          <w:bCs/>
          <w:lang w:eastAsia="pl-PL"/>
        </w:rPr>
        <w:t xml:space="preserve">                       </w:t>
      </w:r>
      <w:r w:rsidRPr="0098170F">
        <w:rPr>
          <w:rFonts w:ascii="Cambria" w:eastAsia="Times New Roman" w:hAnsi="Cambria" w:cs="Calibri"/>
          <w:bCs/>
          <w:lang w:eastAsia="pl-PL"/>
        </w:rPr>
        <w:t xml:space="preserve">i zdrowotne z tytułu zatrudnienia na podstawie umów o pracę za ostatni okres rozliczeniowy), </w:t>
      </w:r>
    </w:p>
    <w:p w:rsidR="00B049EA" w:rsidRPr="0098170F" w:rsidRDefault="00B049EA" w:rsidP="00B049EA">
      <w:pPr>
        <w:numPr>
          <w:ilvl w:val="0"/>
          <w:numId w:val="19"/>
        </w:numPr>
        <w:autoSpaceDE w:val="0"/>
        <w:autoSpaceDN w:val="0"/>
        <w:adjustRightInd w:val="0"/>
        <w:spacing w:after="0" w:line="276" w:lineRule="auto"/>
        <w:jc w:val="both"/>
        <w:rPr>
          <w:rFonts w:ascii="Cambria" w:eastAsia="Times New Roman" w:hAnsi="Cambria" w:cs="Calibri"/>
          <w:lang w:eastAsia="pl-PL"/>
        </w:rPr>
      </w:pPr>
      <w:r w:rsidRPr="0098170F">
        <w:rPr>
          <w:rFonts w:ascii="Cambria" w:eastAsia="Times New Roman" w:hAnsi="Cambria" w:cs="Calibri"/>
          <w:bCs/>
          <w:lang w:eastAsia="pl-PL"/>
        </w:rPr>
        <w:t>żądania wyjaśnień w przypadku wątpliwości w zakresie potwie</w:t>
      </w:r>
      <w:r>
        <w:rPr>
          <w:rFonts w:ascii="Cambria" w:eastAsia="Times New Roman" w:hAnsi="Cambria" w:cs="Calibri"/>
          <w:bCs/>
          <w:lang w:eastAsia="pl-PL"/>
        </w:rPr>
        <w:t>rdzenia spełniania             ww. wymogów.</w:t>
      </w:r>
    </w:p>
    <w:p w:rsidR="00B049EA" w:rsidRPr="0098170F" w:rsidRDefault="00B049EA" w:rsidP="00B049EA">
      <w:pPr>
        <w:widowControl w:val="0"/>
        <w:spacing w:after="0" w:line="276" w:lineRule="auto"/>
        <w:ind w:left="-15"/>
        <w:jc w:val="center"/>
        <w:rPr>
          <w:rFonts w:ascii="Cambria" w:eastAsia="Times New Roman" w:hAnsi="Cambria" w:cs="Times New Roman"/>
          <w:b/>
          <w:iCs/>
          <w:lang w:eastAsia="pl-PL"/>
        </w:rPr>
      </w:pPr>
    </w:p>
    <w:p w:rsidR="00B049EA" w:rsidRDefault="00B049EA" w:rsidP="00B049EA">
      <w:pPr>
        <w:widowControl w:val="0"/>
        <w:spacing w:after="0" w:line="276" w:lineRule="auto"/>
        <w:ind w:left="-15"/>
        <w:jc w:val="center"/>
        <w:rPr>
          <w:rFonts w:ascii="Cambria" w:eastAsia="Times New Roman" w:hAnsi="Cambria" w:cs="Times New Roman"/>
          <w:b/>
          <w:iCs/>
          <w:lang w:eastAsia="pl-PL"/>
        </w:rPr>
      </w:pPr>
    </w:p>
    <w:p w:rsidR="00B049EA" w:rsidRDefault="00B049EA" w:rsidP="00B049EA">
      <w:pPr>
        <w:widowControl w:val="0"/>
        <w:spacing w:after="0" w:line="276" w:lineRule="auto"/>
        <w:ind w:left="-15"/>
        <w:jc w:val="center"/>
        <w:rPr>
          <w:rFonts w:ascii="Cambria" w:eastAsia="Times New Roman" w:hAnsi="Cambria" w:cs="Times New Roman"/>
          <w:b/>
          <w:iCs/>
          <w:lang w:eastAsia="pl-PL"/>
        </w:rPr>
      </w:pPr>
      <w:r w:rsidRPr="0098170F">
        <w:rPr>
          <w:rFonts w:ascii="Cambria" w:eastAsia="Times New Roman" w:hAnsi="Cambria" w:cs="Times New Roman"/>
          <w:b/>
          <w:iCs/>
          <w:lang w:eastAsia="pl-PL"/>
        </w:rPr>
        <w:lastRenderedPageBreak/>
        <w:t>§ 4</w:t>
      </w:r>
    </w:p>
    <w:p w:rsidR="00B049EA" w:rsidRPr="0098170F" w:rsidRDefault="00B049EA" w:rsidP="00B049EA">
      <w:pPr>
        <w:widowControl w:val="0"/>
        <w:spacing w:after="0" w:line="276" w:lineRule="auto"/>
        <w:ind w:left="-15"/>
        <w:jc w:val="center"/>
        <w:rPr>
          <w:rFonts w:ascii="Cambria" w:eastAsia="Times New Roman" w:hAnsi="Cambria" w:cs="Times New Roman"/>
          <w:b/>
          <w:iCs/>
          <w:lang w:eastAsia="pl-PL"/>
        </w:rPr>
      </w:pPr>
      <w:r>
        <w:rPr>
          <w:rFonts w:ascii="Cambria" w:eastAsia="Times New Roman" w:hAnsi="Cambria" w:cs="Times New Roman"/>
          <w:b/>
          <w:iCs/>
          <w:lang w:eastAsia="pl-PL"/>
        </w:rPr>
        <w:t>WYNAGRODZENIE</w:t>
      </w:r>
    </w:p>
    <w:p w:rsidR="00B049EA" w:rsidRDefault="00B049EA" w:rsidP="00B049EA">
      <w:pPr>
        <w:pStyle w:val="Akapitzlist"/>
        <w:numPr>
          <w:ilvl w:val="0"/>
          <w:numId w:val="33"/>
        </w:numPr>
        <w:spacing w:line="276" w:lineRule="auto"/>
        <w:ind w:left="284" w:hanging="284"/>
        <w:rPr>
          <w:rFonts w:ascii="Cambria" w:eastAsia="Times New Roman" w:hAnsi="Cambria" w:cs="Times New Roman"/>
          <w:bCs/>
          <w:lang w:val="x-none" w:eastAsia="ar-SA"/>
        </w:rPr>
      </w:pPr>
      <w:r w:rsidRPr="00DE494C">
        <w:rPr>
          <w:rFonts w:ascii="Cambria" w:eastAsia="Times New Roman" w:hAnsi="Cambria" w:cs="Times New Roman"/>
          <w:bCs/>
          <w:lang w:val="x-none" w:eastAsia="ar-SA"/>
        </w:rPr>
        <w:t xml:space="preserve">Za wykonanie przedmiotu umowy, stosownie do przeprowadzonego postepowania </w:t>
      </w:r>
      <w:r>
        <w:rPr>
          <w:rFonts w:ascii="Cambria" w:eastAsia="Times New Roman" w:hAnsi="Cambria" w:cs="Times New Roman"/>
          <w:bCs/>
          <w:lang w:eastAsia="ar-SA"/>
        </w:rPr>
        <w:t xml:space="preserve">                           </w:t>
      </w:r>
      <w:r w:rsidRPr="00DE494C">
        <w:rPr>
          <w:rFonts w:ascii="Cambria" w:eastAsia="Times New Roman" w:hAnsi="Cambria" w:cs="Times New Roman"/>
          <w:bCs/>
          <w:lang w:val="x-none" w:eastAsia="ar-SA"/>
        </w:rPr>
        <w:t>o udzielenie zamówienia publicznego oraz zgodnie z Ofertą Wykonawcy ustala się ryczałtowe i ostateczne wynagrodzenie Wykonawcy, w kwocie: ____________ PLN brutto (słownie: ________________), w tym VAT _______________________PLN (słownie: ___________________________), wartość netto: _____________________PLN (słownie: ___________________________).</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DE494C">
        <w:rPr>
          <w:rFonts w:ascii="Cambria" w:eastAsia="Times New Roman" w:hAnsi="Cambria" w:cs="Times New Roman"/>
          <w:bCs/>
          <w:lang w:val="x-none" w:eastAsia="ar-SA"/>
        </w:rPr>
        <w:t>Wyn</w:t>
      </w:r>
      <w:r>
        <w:rPr>
          <w:rFonts w:ascii="Cambria" w:eastAsia="Times New Roman" w:hAnsi="Cambria" w:cs="Times New Roman"/>
          <w:bCs/>
          <w:lang w:val="x-none" w:eastAsia="ar-SA"/>
        </w:rPr>
        <w:t>agrodzenie, o którym mowa w pkt</w:t>
      </w:r>
      <w:r w:rsidRPr="00DE494C">
        <w:rPr>
          <w:rFonts w:ascii="Cambria" w:eastAsia="Times New Roman" w:hAnsi="Cambria" w:cs="Times New Roman"/>
          <w:bCs/>
          <w:lang w:val="x-none" w:eastAsia="ar-SA"/>
        </w:rPr>
        <w:t xml:space="preserve"> 1 stosownie do przeprowadzonego postepowania </w:t>
      </w:r>
      <w:r>
        <w:rPr>
          <w:rFonts w:ascii="Cambria" w:eastAsia="Times New Roman" w:hAnsi="Cambria" w:cs="Times New Roman"/>
          <w:bCs/>
          <w:lang w:eastAsia="ar-SA"/>
        </w:rPr>
        <w:t xml:space="preserve">             </w:t>
      </w:r>
      <w:r w:rsidRPr="00DE494C">
        <w:rPr>
          <w:rFonts w:ascii="Cambria" w:eastAsia="Times New Roman" w:hAnsi="Cambria" w:cs="Times New Roman"/>
          <w:bCs/>
          <w:lang w:val="x-none" w:eastAsia="ar-SA"/>
        </w:rPr>
        <w:t>o udzielenie zamówienia publicznego oraz zgodnie z postanowieniami SWZ i Ofertą Wykonawcy jest</w:t>
      </w:r>
      <w:r>
        <w:rPr>
          <w:rFonts w:ascii="Cambria" w:eastAsia="Times New Roman" w:hAnsi="Cambria" w:cs="Times New Roman"/>
          <w:bCs/>
          <w:lang w:eastAsia="ar-SA"/>
        </w:rPr>
        <w:t xml:space="preserve"> </w:t>
      </w:r>
      <w:r w:rsidRPr="006421F2">
        <w:rPr>
          <w:rFonts w:ascii="Cambria" w:eastAsia="Times New Roman" w:hAnsi="Cambria" w:cs="Times New Roman"/>
          <w:bCs/>
          <w:lang w:eastAsia="ar-SA"/>
        </w:rPr>
        <w:t xml:space="preserve">wynagrodzeniem ostatecznym i obejmuje całość robót wykonanych przez Wykonawcę, podmioty trzecie na zasobach których Wykonawca polega oraz wszystkich podwykonawców i dalszych podwykonawców oraz zawiera wszelkie elementy niezbędne do prawidłowej realizacji Przedmiotu Umowy.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 xml:space="preserve">Zmiana </w:t>
      </w:r>
      <w:r>
        <w:rPr>
          <w:rFonts w:ascii="Cambria" w:eastAsia="Times New Roman" w:hAnsi="Cambria" w:cs="Times New Roman"/>
          <w:bCs/>
          <w:lang w:eastAsia="ar-SA"/>
        </w:rPr>
        <w:t>wynagrodzenia określonego w pkt</w:t>
      </w:r>
      <w:r w:rsidRPr="006421F2">
        <w:rPr>
          <w:rFonts w:ascii="Cambria" w:eastAsia="Times New Roman" w:hAnsi="Cambria" w:cs="Times New Roman"/>
          <w:bCs/>
          <w:lang w:eastAsia="ar-SA"/>
        </w:rPr>
        <w:t xml:space="preserve"> 1 może nastąpić jedynie w przypadkach określonych w Umowie.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Rozliczenie wynagrodzenia, o którym</w:t>
      </w:r>
      <w:r>
        <w:rPr>
          <w:rFonts w:ascii="Cambria" w:eastAsia="Times New Roman" w:hAnsi="Cambria" w:cs="Times New Roman"/>
          <w:bCs/>
          <w:lang w:eastAsia="ar-SA"/>
        </w:rPr>
        <w:t xml:space="preserve"> mowa w pkt </w:t>
      </w:r>
      <w:r w:rsidRPr="006421F2">
        <w:rPr>
          <w:rFonts w:ascii="Cambria" w:eastAsia="Times New Roman" w:hAnsi="Cambria" w:cs="Times New Roman"/>
          <w:bCs/>
          <w:lang w:eastAsia="ar-SA"/>
        </w:rPr>
        <w:t xml:space="preserve">1 za wykonanie Przedmiotu Umowy nastąpi fakturą końcową wystawioną za realizację Przedmiotu Umowy na podstawie Protokołu Odbioru Końcowego podpisanego bez uwag i zastrzeżeń, wystawioną nie wcześniej niż w dniu podpisania Protokołu Obioru Końcowego bez uwag i zastrzeżeń.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 xml:space="preserve">Wykonawca zobowiązany jest przedłożyć wraz z końcową oświadczenia podwykonawców </w:t>
      </w:r>
      <w:r>
        <w:rPr>
          <w:rFonts w:ascii="Cambria" w:eastAsia="Times New Roman" w:hAnsi="Cambria" w:cs="Times New Roman"/>
          <w:bCs/>
          <w:lang w:eastAsia="ar-SA"/>
        </w:rPr>
        <w:t xml:space="preserve">          </w:t>
      </w:r>
      <w:r w:rsidRPr="006421F2">
        <w:rPr>
          <w:rFonts w:ascii="Cambria" w:eastAsia="Times New Roman" w:hAnsi="Cambria" w:cs="Times New Roman"/>
          <w:bCs/>
          <w:lang w:eastAsia="ar-SA"/>
        </w:rPr>
        <w:t xml:space="preserve">i dalszych podwykonawców o uregulowaniu względem nich wszystkich należności, </w:t>
      </w:r>
      <w:r>
        <w:rPr>
          <w:rFonts w:ascii="Cambria" w:eastAsia="Times New Roman" w:hAnsi="Cambria" w:cs="Times New Roman"/>
          <w:bCs/>
          <w:lang w:eastAsia="ar-SA"/>
        </w:rPr>
        <w:t xml:space="preserve">                            </w:t>
      </w:r>
      <w:r w:rsidRPr="006421F2">
        <w:rPr>
          <w:rFonts w:ascii="Cambria" w:eastAsia="Times New Roman" w:hAnsi="Cambria" w:cs="Times New Roman"/>
          <w:bCs/>
          <w:lang w:eastAsia="ar-SA"/>
        </w:rPr>
        <w:t xml:space="preserve">z wyłączeniem kwot potrąconych na poczet np. naliczonych kar umownych, i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i inne dowody na potwierdzenie dokonanej zapłaty wynagrodzenia powinny potwierdzać brak zaległości Wykonawcy, podwykonawcy lub dalszego podwykonawcy w uregulowaniu wszystkich należnych w tym okresie.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 xml:space="preserve">Termin płatności wynosi </w:t>
      </w:r>
      <w:r w:rsidRPr="006421F2">
        <w:rPr>
          <w:rFonts w:ascii="Cambria" w:eastAsia="Times New Roman" w:hAnsi="Cambria" w:cs="Times New Roman"/>
          <w:b/>
          <w:bCs/>
          <w:lang w:eastAsia="ar-SA"/>
        </w:rPr>
        <w:t xml:space="preserve">30 dnia </w:t>
      </w:r>
      <w:r w:rsidRPr="006421F2">
        <w:rPr>
          <w:rFonts w:ascii="Cambria" w:eastAsia="Times New Roman" w:hAnsi="Cambria" w:cs="Times New Roman"/>
          <w:bCs/>
          <w:lang w:eastAsia="ar-SA"/>
        </w:rPr>
        <w:t xml:space="preserve">od daty otrzymania faktury przez Zamawiającego wraz </w:t>
      </w:r>
      <w:r>
        <w:rPr>
          <w:rFonts w:ascii="Cambria" w:eastAsia="Times New Roman" w:hAnsi="Cambria" w:cs="Times New Roman"/>
          <w:bCs/>
          <w:lang w:eastAsia="ar-SA"/>
        </w:rPr>
        <w:t xml:space="preserve">               </w:t>
      </w:r>
      <w:r w:rsidRPr="006421F2">
        <w:rPr>
          <w:rFonts w:ascii="Cambria" w:eastAsia="Times New Roman" w:hAnsi="Cambria" w:cs="Times New Roman"/>
          <w:bCs/>
          <w:lang w:eastAsia="ar-SA"/>
        </w:rPr>
        <w:t>z dokumentami, o których mowa w pkt</w:t>
      </w:r>
      <w:r>
        <w:rPr>
          <w:rFonts w:ascii="Cambria" w:eastAsia="Times New Roman" w:hAnsi="Cambria" w:cs="Times New Roman"/>
          <w:bCs/>
          <w:lang w:eastAsia="ar-SA"/>
        </w:rPr>
        <w:t xml:space="preserve"> </w:t>
      </w:r>
      <w:r w:rsidRPr="006421F2">
        <w:rPr>
          <w:rFonts w:ascii="Cambria" w:eastAsia="Times New Roman" w:hAnsi="Cambria" w:cs="Times New Roman"/>
          <w:bCs/>
          <w:lang w:eastAsia="ar-SA"/>
        </w:rPr>
        <w:t xml:space="preserve">5.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W przypadku nie przedstawienia przez Wykonawcę dowo</w:t>
      </w:r>
      <w:r>
        <w:rPr>
          <w:rFonts w:ascii="Cambria" w:eastAsia="Times New Roman" w:hAnsi="Cambria" w:cs="Times New Roman"/>
          <w:bCs/>
          <w:lang w:eastAsia="ar-SA"/>
        </w:rPr>
        <w:t>dów zapłaty o których mowa                 w pkt</w:t>
      </w:r>
      <w:r w:rsidRPr="006421F2">
        <w:rPr>
          <w:rFonts w:ascii="Cambria" w:eastAsia="Times New Roman" w:hAnsi="Cambria" w:cs="Times New Roman"/>
          <w:bCs/>
          <w:lang w:eastAsia="ar-SA"/>
        </w:rPr>
        <w:t xml:space="preserve"> 5 Zamawiający wstrzymuje wypłatę wynagrodzenia w części równej sumie kwot wynikających z nieprzedstawionych dowodów zapłaty. Wstrzymanie przez Zamawiającego zapłaty do czasu wypełnienia przez Wykonawc</w:t>
      </w:r>
      <w:r>
        <w:rPr>
          <w:rFonts w:ascii="Cambria" w:eastAsia="Times New Roman" w:hAnsi="Cambria" w:cs="Times New Roman"/>
          <w:bCs/>
          <w:lang w:eastAsia="ar-SA"/>
        </w:rPr>
        <w:t>ę i podwykonawcę wymagań, w pkt</w:t>
      </w:r>
      <w:r w:rsidRPr="006421F2">
        <w:rPr>
          <w:rFonts w:ascii="Cambria" w:eastAsia="Times New Roman" w:hAnsi="Cambria" w:cs="Times New Roman"/>
          <w:bCs/>
          <w:lang w:eastAsia="ar-SA"/>
        </w:rPr>
        <w:t xml:space="preserve"> 5 nie skutkuje nie dotrzymaniem przez Zamawiającego terminu płatności i nie uprawnia Wykonawcy i podwykonawcy do żądania odsetek.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 </w:t>
      </w:r>
    </w:p>
    <w:p w:rsidR="00B049EA"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Wyn</w:t>
      </w:r>
      <w:r>
        <w:rPr>
          <w:rFonts w:ascii="Cambria" w:eastAsia="Times New Roman" w:hAnsi="Cambria" w:cs="Times New Roman"/>
          <w:bCs/>
          <w:lang w:eastAsia="ar-SA"/>
        </w:rPr>
        <w:t>agrodzenie, o którym mowa w pkt</w:t>
      </w:r>
      <w:r w:rsidRPr="006421F2">
        <w:rPr>
          <w:rFonts w:ascii="Cambria" w:eastAsia="Times New Roman" w:hAnsi="Cambria" w:cs="Times New Roman"/>
          <w:bCs/>
          <w:lang w:eastAsia="ar-SA"/>
        </w:rPr>
        <w:t xml:space="preserve">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 xml:space="preserve">Bezpośrednia zapłata obejmuje wyłącznie należne wynagrodzenie, bez odsetek, </w:t>
      </w:r>
      <w:r w:rsidRPr="006421F2">
        <w:rPr>
          <w:rFonts w:ascii="Cambria" w:eastAsia="Times New Roman" w:hAnsi="Cambria" w:cs="Times New Roman"/>
          <w:bCs/>
          <w:lang w:eastAsia="ar-SA"/>
        </w:rPr>
        <w:lastRenderedPageBreak/>
        <w:t xml:space="preserve">należnych podwykonawcy lub dalszemu podwykonawcy.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Przed dokonaniem bezpośredniej zapłaty Zamawiający umożliwi Wykonawcy zgłoszenie pisemnych uwag dotyczących zasadności bezpośredniej zapłaty wynagrodzenia podwykonawcy lub dalszemu p</w:t>
      </w:r>
      <w:r>
        <w:rPr>
          <w:rFonts w:ascii="Cambria" w:eastAsia="Times New Roman" w:hAnsi="Cambria" w:cs="Times New Roman"/>
          <w:bCs/>
          <w:lang w:eastAsia="ar-SA"/>
        </w:rPr>
        <w:t>odwykonawcy o którym mowa w pkt</w:t>
      </w:r>
      <w:r w:rsidRPr="006421F2">
        <w:rPr>
          <w:rFonts w:ascii="Cambria" w:eastAsia="Times New Roman" w:hAnsi="Cambria" w:cs="Times New Roman"/>
          <w:bCs/>
          <w:lang w:eastAsia="ar-SA"/>
        </w:rPr>
        <w:t xml:space="preserve"> 8. Zamawiający informuje o terminie zgłaszania uwag, nie krótszym niż 7 dni od dnia doręczenia tej informacji. </w:t>
      </w:r>
    </w:p>
    <w:p w:rsidR="00B049EA" w:rsidRPr="006421F2" w:rsidRDefault="00B049EA" w:rsidP="00B049EA">
      <w:pPr>
        <w:pStyle w:val="Akapitzlist"/>
        <w:numPr>
          <w:ilvl w:val="0"/>
          <w:numId w:val="33"/>
        </w:numPr>
        <w:spacing w:line="276" w:lineRule="auto"/>
        <w:ind w:left="284" w:hanging="284"/>
        <w:rPr>
          <w:rFonts w:ascii="Cambria" w:eastAsia="Times New Roman" w:hAnsi="Cambria" w:cs="Times New Roman"/>
          <w:bCs/>
          <w:lang w:eastAsia="ar-SA"/>
        </w:rPr>
      </w:pPr>
      <w:r w:rsidRPr="006421F2">
        <w:rPr>
          <w:rFonts w:ascii="Cambria" w:eastAsia="Times New Roman" w:hAnsi="Cambria" w:cs="Times New Roman"/>
          <w:bCs/>
          <w:lang w:eastAsia="ar-SA"/>
        </w:rPr>
        <w:t>W przypadku zgłosz</w:t>
      </w:r>
      <w:r>
        <w:rPr>
          <w:rFonts w:ascii="Cambria" w:eastAsia="Times New Roman" w:hAnsi="Cambria" w:cs="Times New Roman"/>
          <w:bCs/>
          <w:lang w:eastAsia="ar-SA"/>
        </w:rPr>
        <w:t>enia uwag, o których mowa w pkt</w:t>
      </w:r>
      <w:r w:rsidRPr="006421F2">
        <w:rPr>
          <w:rFonts w:ascii="Cambria" w:eastAsia="Times New Roman" w:hAnsi="Cambria" w:cs="Times New Roman"/>
          <w:bCs/>
          <w:lang w:eastAsia="ar-SA"/>
        </w:rPr>
        <w:t xml:space="preserve"> 11, we wskazanym terminie, Zamawiający może: </w:t>
      </w:r>
    </w:p>
    <w:p w:rsidR="00B049EA" w:rsidRPr="006421F2" w:rsidRDefault="00B049EA" w:rsidP="00B049EA">
      <w:pPr>
        <w:pStyle w:val="Akapitzlist"/>
        <w:spacing w:line="276" w:lineRule="auto"/>
        <w:ind w:left="284" w:firstLine="0"/>
        <w:rPr>
          <w:rFonts w:ascii="Cambria" w:eastAsia="Times New Roman" w:hAnsi="Cambria" w:cs="Times New Roman"/>
          <w:bCs/>
          <w:lang w:eastAsia="ar-SA"/>
        </w:rPr>
      </w:pPr>
      <w:r w:rsidRPr="006421F2">
        <w:rPr>
          <w:rFonts w:ascii="Cambria" w:eastAsia="Times New Roman" w:hAnsi="Cambria" w:cs="Times New Roman"/>
          <w:bCs/>
          <w:lang w:eastAsia="ar-SA"/>
        </w:rPr>
        <w:t xml:space="preserve">1) nie dokonać bezpośredniej zapłaty wynagrodzenia podwykonawcy lub dalszemu podwykonawcy, jeżeli Wykonawca wykaże niezasadność takiej zapłaty albo </w:t>
      </w:r>
    </w:p>
    <w:p w:rsidR="00B049EA" w:rsidRDefault="00B049EA" w:rsidP="00B049EA">
      <w:pPr>
        <w:pStyle w:val="Akapitzlist"/>
        <w:spacing w:line="276" w:lineRule="auto"/>
        <w:ind w:left="284"/>
        <w:rPr>
          <w:rFonts w:ascii="Cambria" w:eastAsia="Times New Roman" w:hAnsi="Cambria" w:cs="Times New Roman"/>
          <w:bCs/>
          <w:lang w:eastAsia="ar-SA"/>
        </w:rPr>
      </w:pPr>
      <w:r w:rsidRPr="006421F2">
        <w:rPr>
          <w:rFonts w:ascii="Cambria" w:eastAsia="Times New Roman" w:hAnsi="Cambria" w:cs="Times New Roman"/>
          <w:bCs/>
          <w:lang w:eastAsia="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rFonts w:ascii="Cambria" w:eastAsia="Times New Roman" w:hAnsi="Cambria" w:cs="Times New Roman"/>
          <w:bCs/>
          <w:lang w:eastAsia="ar-SA"/>
        </w:rPr>
        <w:t xml:space="preserve"> </w:t>
      </w:r>
    </w:p>
    <w:p w:rsidR="00B049EA" w:rsidRPr="00A85086" w:rsidRDefault="00B049EA" w:rsidP="00B049EA">
      <w:pPr>
        <w:pStyle w:val="Akapitzlist"/>
        <w:spacing w:line="276" w:lineRule="auto"/>
        <w:ind w:left="284"/>
        <w:rPr>
          <w:rFonts w:ascii="Cambria" w:eastAsia="Times New Roman" w:hAnsi="Cambria" w:cs="Times New Roman"/>
          <w:bCs/>
          <w:lang w:eastAsia="ar-SA"/>
        </w:rPr>
      </w:pPr>
      <w:r w:rsidRPr="00A85086">
        <w:rPr>
          <w:rFonts w:ascii="Cambria" w:eastAsia="Times New Roman" w:hAnsi="Cambria" w:cs="Times New Roman"/>
          <w:bCs/>
          <w:lang w:eastAsia="ar-SA"/>
        </w:rPr>
        <w:t xml:space="preserve">3) dokonać bezpośredniej zapłaty wynagrodzenia podwykonawcy lub dalszemu podwykonawcy, jeżeli podwykonawca lub dalszy podwykonawca wykaże zasadność takiej zapłaty.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13. W przypadku dokonania bezpośredniej zapłaty podwykonawcy lub dalszemu po</w:t>
      </w:r>
      <w:r>
        <w:rPr>
          <w:rFonts w:ascii="Cambria" w:eastAsia="Times New Roman" w:hAnsi="Cambria" w:cs="Times New Roman"/>
          <w:bCs/>
          <w:lang w:eastAsia="ar-SA"/>
        </w:rPr>
        <w:t>dwykonawcy, o którym mowa w pkt</w:t>
      </w:r>
      <w:r w:rsidRPr="00A85086">
        <w:rPr>
          <w:rFonts w:ascii="Cambria" w:eastAsia="Times New Roman" w:hAnsi="Cambria" w:cs="Times New Roman"/>
          <w:bCs/>
          <w:lang w:eastAsia="ar-SA"/>
        </w:rPr>
        <w:t xml:space="preserve"> 8, Zamawiający potrąca kwotę wypłaconego wynagrodzenia </w:t>
      </w:r>
      <w:r>
        <w:rPr>
          <w:rFonts w:ascii="Cambria" w:eastAsia="Times New Roman" w:hAnsi="Cambria" w:cs="Times New Roman"/>
          <w:bCs/>
          <w:lang w:eastAsia="ar-SA"/>
        </w:rPr>
        <w:t xml:space="preserve">                              </w:t>
      </w:r>
      <w:r w:rsidRPr="00A85086">
        <w:rPr>
          <w:rFonts w:ascii="Cambria" w:eastAsia="Times New Roman" w:hAnsi="Cambria" w:cs="Times New Roman"/>
          <w:bCs/>
          <w:lang w:eastAsia="ar-SA"/>
        </w:rPr>
        <w:t xml:space="preserve">z wynagrodzenia należnego Wykonawcy.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14.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15. Należność Wykonawcy wynikająca ze złożonej faktury będzie przekazywana na konto Wykonawcy ____________________, poza przypadkami, w których zgodnie z postanowieniami Umowy wynagrodzenie należne Wykonawcy zostanie zapłacone bezpośrednio na konto podwykonawcy.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16. Strony ustalają, że zapłata następuje z chwilą obciążenia rachunku bankowego Zamawiającego.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17. Wykonawca zobowiązany jest do wskazania na wystawionej fakturze numeru Umowy, której faktura dotyczy. </w:t>
      </w:r>
    </w:p>
    <w:p w:rsidR="00B049EA" w:rsidRPr="00A85086" w:rsidRDefault="00B049EA" w:rsidP="00B049EA">
      <w:pPr>
        <w:pStyle w:val="Akapitzlist"/>
        <w:spacing w:line="276" w:lineRule="auto"/>
        <w:ind w:left="284"/>
        <w:rPr>
          <w:rFonts w:ascii="Cambria" w:eastAsia="Times New Roman" w:hAnsi="Cambria" w:cs="Times New Roman"/>
          <w:bCs/>
          <w:lang w:eastAsia="ar-SA"/>
        </w:rPr>
      </w:pPr>
      <w:r w:rsidRPr="00A85086">
        <w:rPr>
          <w:rFonts w:ascii="Cambria" w:eastAsia="Times New Roman" w:hAnsi="Cambria" w:cs="Times New Roman"/>
          <w:b/>
          <w:bCs/>
          <w:lang w:eastAsia="ar-SA"/>
        </w:rPr>
        <w:t xml:space="preserve">Opcja I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18. Wykonawca oświadcza, że wystawi ustrukturyzowane faktury, o których mowa w ustawie </w:t>
      </w:r>
      <w:r>
        <w:rPr>
          <w:rFonts w:ascii="Cambria" w:eastAsia="Times New Roman" w:hAnsi="Cambria" w:cs="Times New Roman"/>
          <w:bCs/>
          <w:lang w:eastAsia="ar-SA"/>
        </w:rPr>
        <w:t xml:space="preserve">          </w:t>
      </w:r>
      <w:r w:rsidRPr="00A85086">
        <w:rPr>
          <w:rFonts w:ascii="Cambria" w:eastAsia="Times New Roman" w:hAnsi="Cambria" w:cs="Times New Roman"/>
          <w:bCs/>
          <w:lang w:eastAsia="ar-SA"/>
        </w:rPr>
        <w:t xml:space="preserve">z dnia 9 listopada 2018r. o elektronicznym fakturowaniu w zamówieniach publicznych, koncesjach na roboty budowlane lub usługi oraz partnerstwie publiczno-prywatnym (t.j.: Dz.U. 2020 poz. 1666 z późn.zm.). Faktury ustrukturyzowane należy przesyłać na Platformę Elektronicznego Fakturowania na adres skrzynki PEPPOL NIP: ………………………………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19. Zamawiający informuje, że nie wyraża zgody na wysyłanie innych ustrukturyzowanych dokumentów elektronicznych, o których mowa w art. 4 ust. 4 Ustawy o elektronicznym fakturowaniu za pośrednictwem platformy elektronicznego fakturowania. Przedmiotowy zapis nie zwalnia Wykonawcy z obowiązku przedłożenia wszystkich wymaganych niniejszą umową dokumentów niezbędnych do prawidłowego rozliczenia umowy.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20. Jeżeli Wykonawca w trakcie realizacji umowy podejmie decyzję o zmianie formy rozliczenia na faktury papierowe, zobligowany jest powiadomić o tym fakcie Zamawiającego na adres e-mail ……………. najpóźniej ostatniego dnia przed wystawieniem faktury.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21. Powyższe zapisy można stosować odpowiednio do podwykonawców zgodnie z art. 2 pkt. 5d) ustawy z dnia 9 listopada 2018r. (t.j.: Dz.U. 2020 poz. 1666 z późn.zm) o elektronicznym fakturowaniu w zamówieniach publicznych, koncesjach na roboty budowlane lub usługi oraz </w:t>
      </w:r>
      <w:r w:rsidRPr="00A85086">
        <w:rPr>
          <w:rFonts w:ascii="Cambria" w:eastAsia="Times New Roman" w:hAnsi="Cambria" w:cs="Times New Roman"/>
          <w:bCs/>
          <w:lang w:eastAsia="ar-SA"/>
        </w:rPr>
        <w:lastRenderedPageBreak/>
        <w:t xml:space="preserve">partnerstwie publiczno-prywatnym. </w:t>
      </w:r>
    </w:p>
    <w:p w:rsidR="00B049EA" w:rsidRPr="00A85086" w:rsidRDefault="00B049EA" w:rsidP="00B049EA">
      <w:pPr>
        <w:pStyle w:val="Akapitzlist"/>
        <w:spacing w:line="276" w:lineRule="auto"/>
        <w:ind w:left="284"/>
        <w:rPr>
          <w:rFonts w:ascii="Cambria" w:eastAsia="Times New Roman" w:hAnsi="Cambria" w:cs="Times New Roman"/>
          <w:bCs/>
          <w:lang w:eastAsia="ar-SA"/>
        </w:rPr>
      </w:pPr>
      <w:r w:rsidRPr="00A85086">
        <w:rPr>
          <w:rFonts w:ascii="Cambria" w:eastAsia="Times New Roman" w:hAnsi="Cambria" w:cs="Times New Roman"/>
          <w:b/>
          <w:bCs/>
          <w:lang w:eastAsia="ar-SA"/>
        </w:rPr>
        <w:t xml:space="preserve">OPCJA II </w:t>
      </w:r>
    </w:p>
    <w:p w:rsidR="00B049EA" w:rsidRPr="00A85086"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 xml:space="preserve">18. Wykonawca oświadcza, że wystawi faktury papierowe. </w:t>
      </w:r>
    </w:p>
    <w:p w:rsidR="00B049EA" w:rsidRPr="00590753" w:rsidRDefault="00B049EA" w:rsidP="00B049EA">
      <w:pPr>
        <w:pStyle w:val="Akapitzlist"/>
        <w:spacing w:line="276" w:lineRule="auto"/>
        <w:ind w:left="284" w:hanging="284"/>
        <w:rPr>
          <w:rFonts w:ascii="Cambria" w:eastAsia="Times New Roman" w:hAnsi="Cambria" w:cs="Times New Roman"/>
          <w:bCs/>
          <w:lang w:eastAsia="ar-SA"/>
        </w:rPr>
      </w:pPr>
      <w:r w:rsidRPr="00A85086">
        <w:rPr>
          <w:rFonts w:ascii="Cambria" w:eastAsia="Times New Roman" w:hAnsi="Cambria" w:cs="Times New Roman"/>
          <w:bCs/>
          <w:lang w:eastAsia="ar-SA"/>
        </w:rPr>
        <w:t>19. Zamawiający informuje, że nie wyraża zgody na wysyłanie innych ustrukturyzowanych dokumentów elektronicznych, o których mowa w art. 4 ust. 4 Ustawy o elektronicznym fakturowaniu</w:t>
      </w:r>
      <w:r>
        <w:rPr>
          <w:rFonts w:ascii="Cambria" w:eastAsia="Times New Roman" w:hAnsi="Cambria" w:cs="Times New Roman"/>
          <w:bCs/>
          <w:lang w:eastAsia="ar-SA"/>
        </w:rPr>
        <w:t xml:space="preserve"> </w:t>
      </w:r>
      <w:r w:rsidRPr="00590753">
        <w:rPr>
          <w:rFonts w:ascii="Cambria" w:eastAsia="Times New Roman" w:hAnsi="Cambria" w:cs="Times New Roman"/>
          <w:bCs/>
          <w:lang w:eastAsia="ar-SA"/>
        </w:rPr>
        <w:t>za pośrednictwem platformy elektronicznego fakturowania. Przedmiotowy zapis nie zwalnia Wykonawcy z obowiązku przedłożenia wszystkich wymaganych niniejszą umową dokumentów niezbędnych do prawidłowego rozliczenia umowy.</w:t>
      </w:r>
    </w:p>
    <w:p w:rsidR="00B049EA" w:rsidRPr="00590753" w:rsidRDefault="00B049EA" w:rsidP="00B049EA">
      <w:pPr>
        <w:pStyle w:val="Akapitzlist"/>
        <w:spacing w:line="276" w:lineRule="auto"/>
        <w:ind w:left="284" w:hanging="284"/>
        <w:rPr>
          <w:rFonts w:ascii="Cambria" w:eastAsia="Times New Roman" w:hAnsi="Cambria" w:cs="Times New Roman"/>
          <w:bCs/>
          <w:lang w:eastAsia="ar-SA"/>
        </w:rPr>
      </w:pPr>
      <w:r w:rsidRPr="00590753">
        <w:rPr>
          <w:rFonts w:ascii="Cambria" w:eastAsia="Times New Roman" w:hAnsi="Cambria" w:cs="Times New Roman"/>
          <w:bCs/>
          <w:lang w:eastAsia="ar-SA"/>
        </w:rPr>
        <w:t>20. Jeżeli Wykonawca w trakcie realizacji umowy podejmie decyzję o zmianie formy rozliczenia za faktury papierowe, zobligowany jest powiadomić o tym fakcie Zamawiającego na adres e-mail ……………. najpóźniej ostatniego dnia przed wystawieniem faktury.</w:t>
      </w:r>
    </w:p>
    <w:p w:rsidR="00B049EA" w:rsidRPr="00590753" w:rsidRDefault="00B049EA" w:rsidP="00B049EA">
      <w:pPr>
        <w:pStyle w:val="Akapitzlist"/>
        <w:spacing w:line="276" w:lineRule="auto"/>
        <w:ind w:left="284" w:hanging="284"/>
        <w:rPr>
          <w:rFonts w:ascii="Cambria" w:eastAsia="Times New Roman" w:hAnsi="Cambria" w:cs="Times New Roman"/>
          <w:bCs/>
          <w:lang w:eastAsia="ar-SA"/>
        </w:rPr>
      </w:pPr>
      <w:r w:rsidRPr="00590753">
        <w:rPr>
          <w:rFonts w:ascii="Cambria" w:eastAsia="Times New Roman" w:hAnsi="Cambria" w:cs="Times New Roman"/>
          <w:bCs/>
          <w:lang w:eastAsia="ar-SA"/>
        </w:rPr>
        <w:t>21. Powyższe zapisy można stosować odpowiednio do podwykonawców zgodnie z art. 2 pkt. 5d) ustawy z dnia 9 listopada 2018r. (t.j.: Dz.U. 2020 poz. 1666 z późn.zm) o elektronicznym fakturowaniu w zamówieniach publicznych, koncesjach na roboty budowlane lub usługi oraz partnerstwie publiczno-prywatnym.</w:t>
      </w:r>
    </w:p>
    <w:p w:rsidR="00B049EA" w:rsidRPr="00590753" w:rsidRDefault="00B049EA" w:rsidP="00B049EA">
      <w:pPr>
        <w:pStyle w:val="Akapitzlist"/>
        <w:spacing w:line="276" w:lineRule="auto"/>
        <w:ind w:left="284" w:hanging="284"/>
        <w:rPr>
          <w:rFonts w:ascii="Cambria" w:eastAsia="Times New Roman" w:hAnsi="Cambria" w:cs="Times New Roman"/>
          <w:bCs/>
          <w:lang w:eastAsia="ar-SA"/>
        </w:rPr>
      </w:pPr>
      <w:r w:rsidRPr="00590753">
        <w:rPr>
          <w:rFonts w:ascii="Cambria" w:eastAsia="Times New Roman" w:hAnsi="Cambria" w:cs="Times New Roman"/>
          <w:bCs/>
          <w:lang w:eastAsia="ar-SA"/>
        </w:rPr>
        <w:t>22. Zamawiający oświadcza, iż jego Numer Identyfikacji</w:t>
      </w:r>
      <w:r>
        <w:rPr>
          <w:rFonts w:ascii="Cambria" w:eastAsia="Times New Roman" w:hAnsi="Cambria" w:cs="Times New Roman"/>
          <w:bCs/>
          <w:lang w:eastAsia="ar-SA"/>
        </w:rPr>
        <w:t xml:space="preserve"> Podatkowej brzmi: 774-321-14-42</w:t>
      </w:r>
      <w:r w:rsidRPr="00590753">
        <w:rPr>
          <w:rFonts w:ascii="Cambria" w:eastAsia="Times New Roman" w:hAnsi="Cambria" w:cs="Times New Roman"/>
          <w:bCs/>
          <w:lang w:eastAsia="ar-SA"/>
        </w:rPr>
        <w:t>.</w:t>
      </w:r>
    </w:p>
    <w:p w:rsidR="00B049EA" w:rsidRPr="00590753" w:rsidRDefault="00B049EA" w:rsidP="00B049EA">
      <w:pPr>
        <w:pStyle w:val="Akapitzlist"/>
        <w:spacing w:line="276" w:lineRule="auto"/>
        <w:ind w:left="284" w:hanging="284"/>
        <w:rPr>
          <w:rFonts w:ascii="Cambria" w:eastAsia="Times New Roman" w:hAnsi="Cambria" w:cs="Times New Roman"/>
          <w:bCs/>
          <w:lang w:eastAsia="ar-SA"/>
        </w:rPr>
      </w:pPr>
      <w:r w:rsidRPr="00590753">
        <w:rPr>
          <w:rFonts w:ascii="Cambria" w:eastAsia="Times New Roman" w:hAnsi="Cambria" w:cs="Times New Roman"/>
          <w:bCs/>
          <w:lang w:eastAsia="ar-SA"/>
        </w:rPr>
        <w:t>23. Wykonawca zobowiązany jest wystawić faktury zgodnie z poniższymi danymi:</w:t>
      </w:r>
    </w:p>
    <w:p w:rsidR="00B049EA" w:rsidRPr="00DE494C" w:rsidRDefault="00B049EA" w:rsidP="00B049EA">
      <w:pPr>
        <w:pStyle w:val="Akapitzlist"/>
        <w:spacing w:line="276" w:lineRule="auto"/>
        <w:ind w:left="284" w:hanging="284"/>
        <w:rPr>
          <w:rFonts w:ascii="Cambria" w:eastAsia="Times New Roman" w:hAnsi="Cambria" w:cs="Times New Roman"/>
          <w:bCs/>
          <w:lang w:val="x-none" w:eastAsia="ar-SA"/>
        </w:rPr>
      </w:pPr>
      <w:r w:rsidRPr="00590753">
        <w:rPr>
          <w:rFonts w:ascii="Cambria" w:eastAsia="Times New Roman" w:hAnsi="Cambria" w:cs="Times New Roman"/>
          <w:bCs/>
          <w:lang w:eastAsia="ar-SA"/>
        </w:rPr>
        <w:t xml:space="preserve">1) Płatnik: </w:t>
      </w:r>
      <w:r>
        <w:rPr>
          <w:rFonts w:ascii="Cambria" w:eastAsia="Times New Roman" w:hAnsi="Cambria" w:cs="Times New Roman"/>
          <w:bCs/>
          <w:lang w:eastAsia="ar-SA"/>
        </w:rPr>
        <w:t xml:space="preserve">Miasto i </w:t>
      </w:r>
      <w:r w:rsidRPr="00590753">
        <w:rPr>
          <w:rFonts w:ascii="Cambria" w:eastAsia="Times New Roman" w:hAnsi="Cambria" w:cs="Times New Roman"/>
          <w:bCs/>
          <w:lang w:eastAsia="ar-SA"/>
        </w:rPr>
        <w:t xml:space="preserve">Gmina </w:t>
      </w:r>
      <w:r>
        <w:rPr>
          <w:rFonts w:ascii="Cambria" w:eastAsia="Times New Roman" w:hAnsi="Cambria" w:cs="Times New Roman"/>
          <w:bCs/>
          <w:lang w:eastAsia="ar-SA"/>
        </w:rPr>
        <w:t>Drobin</w:t>
      </w:r>
      <w:r w:rsidRPr="00590753">
        <w:rPr>
          <w:rFonts w:ascii="Cambria" w:eastAsia="Times New Roman" w:hAnsi="Cambria" w:cs="Times New Roman"/>
          <w:bCs/>
          <w:lang w:eastAsia="ar-SA"/>
        </w:rPr>
        <w:t xml:space="preserve">, ul. </w:t>
      </w:r>
      <w:r>
        <w:rPr>
          <w:rFonts w:ascii="Cambria" w:eastAsia="Times New Roman" w:hAnsi="Cambria" w:cs="Times New Roman"/>
          <w:bCs/>
          <w:lang w:eastAsia="ar-SA"/>
        </w:rPr>
        <w:t>Marszałka Piłsudskiego 12</w:t>
      </w:r>
      <w:r w:rsidRPr="00590753">
        <w:rPr>
          <w:rFonts w:ascii="Cambria" w:eastAsia="Times New Roman" w:hAnsi="Cambria" w:cs="Times New Roman"/>
          <w:bCs/>
          <w:lang w:eastAsia="ar-SA"/>
        </w:rPr>
        <w:t>, 09-</w:t>
      </w:r>
      <w:r>
        <w:rPr>
          <w:rFonts w:ascii="Cambria" w:eastAsia="Times New Roman" w:hAnsi="Cambria" w:cs="Times New Roman"/>
          <w:bCs/>
          <w:lang w:eastAsia="ar-SA"/>
        </w:rPr>
        <w:t>210 Drobin.</w:t>
      </w:r>
    </w:p>
    <w:p w:rsidR="00B049EA" w:rsidRDefault="00B049EA" w:rsidP="00B049EA">
      <w:pPr>
        <w:widowControl w:val="0"/>
        <w:spacing w:after="0" w:line="276" w:lineRule="auto"/>
        <w:jc w:val="both"/>
        <w:rPr>
          <w:rFonts w:ascii="Cambria" w:eastAsia="Times New Roman" w:hAnsi="Cambria" w:cs="Times New Roman"/>
          <w:bCs/>
          <w:lang w:eastAsia="ar-SA"/>
        </w:rPr>
      </w:pPr>
      <w:r w:rsidRPr="000D593A">
        <w:rPr>
          <w:rFonts w:ascii="Cambria" w:eastAsia="Times New Roman" w:hAnsi="Cambria" w:cs="Times New Roman"/>
          <w:bCs/>
          <w:lang w:eastAsia="ar-SA"/>
        </w:rPr>
        <w:t>2) Nabywca</w:t>
      </w:r>
      <w:r w:rsidRPr="00590753">
        <w:rPr>
          <w:rFonts w:ascii="Cambria" w:eastAsia="Times New Roman" w:hAnsi="Cambria" w:cs="Times New Roman"/>
          <w:bCs/>
          <w:lang w:eastAsia="ar-SA"/>
        </w:rPr>
        <w:t xml:space="preserve">: </w:t>
      </w:r>
      <w:r>
        <w:rPr>
          <w:rFonts w:ascii="Cambria" w:eastAsia="Times New Roman" w:hAnsi="Cambria" w:cs="Times New Roman"/>
          <w:bCs/>
          <w:lang w:eastAsia="ar-SA"/>
        </w:rPr>
        <w:t xml:space="preserve">Miasto i </w:t>
      </w:r>
      <w:r w:rsidRPr="00590753">
        <w:rPr>
          <w:rFonts w:ascii="Cambria" w:eastAsia="Times New Roman" w:hAnsi="Cambria" w:cs="Times New Roman"/>
          <w:bCs/>
          <w:lang w:eastAsia="ar-SA"/>
        </w:rPr>
        <w:t xml:space="preserve">Gmina </w:t>
      </w:r>
      <w:r>
        <w:rPr>
          <w:rFonts w:ascii="Cambria" w:eastAsia="Times New Roman" w:hAnsi="Cambria" w:cs="Times New Roman"/>
          <w:bCs/>
          <w:lang w:eastAsia="ar-SA"/>
        </w:rPr>
        <w:t>Drobin</w:t>
      </w:r>
      <w:r w:rsidRPr="00590753">
        <w:rPr>
          <w:rFonts w:ascii="Cambria" w:eastAsia="Times New Roman" w:hAnsi="Cambria" w:cs="Times New Roman"/>
          <w:bCs/>
          <w:lang w:eastAsia="ar-SA"/>
        </w:rPr>
        <w:t xml:space="preserve">, ul. </w:t>
      </w:r>
      <w:r>
        <w:rPr>
          <w:rFonts w:ascii="Cambria" w:eastAsia="Times New Roman" w:hAnsi="Cambria" w:cs="Times New Roman"/>
          <w:bCs/>
          <w:lang w:eastAsia="ar-SA"/>
        </w:rPr>
        <w:t>Marszałka Piłsudskiego 12</w:t>
      </w:r>
      <w:r w:rsidRPr="00590753">
        <w:rPr>
          <w:rFonts w:ascii="Cambria" w:eastAsia="Times New Roman" w:hAnsi="Cambria" w:cs="Times New Roman"/>
          <w:bCs/>
          <w:lang w:eastAsia="ar-SA"/>
        </w:rPr>
        <w:t>, 09-</w:t>
      </w:r>
      <w:r>
        <w:rPr>
          <w:rFonts w:ascii="Cambria" w:eastAsia="Times New Roman" w:hAnsi="Cambria" w:cs="Times New Roman"/>
          <w:bCs/>
          <w:lang w:eastAsia="ar-SA"/>
        </w:rPr>
        <w:t>210 Drobin</w:t>
      </w:r>
      <w:r w:rsidRPr="000D593A">
        <w:rPr>
          <w:rFonts w:ascii="Cambria" w:eastAsia="Times New Roman" w:hAnsi="Cambria" w:cs="Times New Roman"/>
          <w:bCs/>
          <w:lang w:eastAsia="ar-SA"/>
        </w:rPr>
        <w:t xml:space="preserve"> </w:t>
      </w:r>
    </w:p>
    <w:p w:rsidR="00B049EA" w:rsidRPr="000D593A" w:rsidRDefault="00B049EA" w:rsidP="00B049EA">
      <w:pPr>
        <w:widowControl w:val="0"/>
        <w:spacing w:after="0" w:line="276" w:lineRule="auto"/>
        <w:ind w:left="284" w:hanging="284"/>
        <w:jc w:val="both"/>
        <w:rPr>
          <w:rFonts w:ascii="Cambria" w:eastAsia="Times New Roman" w:hAnsi="Cambria" w:cs="Times New Roman"/>
          <w:bCs/>
          <w:lang w:eastAsia="ar-SA"/>
        </w:rPr>
      </w:pPr>
      <w:r w:rsidRPr="000D593A">
        <w:rPr>
          <w:rFonts w:ascii="Cambria" w:eastAsia="Times New Roman" w:hAnsi="Cambria" w:cs="Times New Roman"/>
          <w:bCs/>
          <w:lang w:eastAsia="ar-SA"/>
        </w:rPr>
        <w:t xml:space="preserve">24. Zamawiający oświadcza, że będzie realizował płatność za fakturę z zastosowaniem mechanizmu podzielonej płatności (MPP), tzw. </w:t>
      </w:r>
      <w:proofErr w:type="spellStart"/>
      <w:r w:rsidRPr="000D593A">
        <w:rPr>
          <w:rFonts w:ascii="Cambria" w:eastAsia="Times New Roman" w:hAnsi="Cambria" w:cs="Times New Roman"/>
          <w:bCs/>
          <w:lang w:eastAsia="ar-SA"/>
        </w:rPr>
        <w:t>split</w:t>
      </w:r>
      <w:proofErr w:type="spellEnd"/>
      <w:r w:rsidRPr="000D593A">
        <w:rPr>
          <w:rFonts w:ascii="Cambria" w:eastAsia="Times New Roman" w:hAnsi="Cambria" w:cs="Times New Roman"/>
          <w:bCs/>
          <w:lang w:eastAsia="ar-SA"/>
        </w:rPr>
        <w:t xml:space="preserve"> </w:t>
      </w:r>
      <w:proofErr w:type="spellStart"/>
      <w:r w:rsidRPr="000D593A">
        <w:rPr>
          <w:rFonts w:ascii="Cambria" w:eastAsia="Times New Roman" w:hAnsi="Cambria" w:cs="Times New Roman"/>
          <w:bCs/>
          <w:lang w:eastAsia="ar-SA"/>
        </w:rPr>
        <w:t>payment</w:t>
      </w:r>
      <w:proofErr w:type="spellEnd"/>
      <w:r w:rsidRPr="000D593A">
        <w:rPr>
          <w:rFonts w:ascii="Cambria" w:eastAsia="Times New Roman" w:hAnsi="Cambria" w:cs="Times New Roman"/>
          <w:bCs/>
          <w:lang w:eastAsia="ar-SA"/>
        </w:rPr>
        <w:t xml:space="preserve">. </w:t>
      </w:r>
    </w:p>
    <w:p w:rsidR="00B049EA" w:rsidRPr="000D593A" w:rsidRDefault="00B049EA" w:rsidP="00B049EA">
      <w:pPr>
        <w:widowControl w:val="0"/>
        <w:spacing w:after="0" w:line="276" w:lineRule="auto"/>
        <w:ind w:left="284" w:hanging="284"/>
        <w:jc w:val="both"/>
        <w:rPr>
          <w:rFonts w:ascii="Cambria" w:eastAsia="Times New Roman" w:hAnsi="Cambria" w:cs="Times New Roman"/>
          <w:bCs/>
          <w:lang w:eastAsia="ar-SA"/>
        </w:rPr>
      </w:pPr>
      <w:r w:rsidRPr="000D593A">
        <w:rPr>
          <w:rFonts w:ascii="Cambria" w:eastAsia="Times New Roman" w:hAnsi="Cambria" w:cs="Times New Roman"/>
          <w:bCs/>
          <w:lang w:eastAsia="ar-SA"/>
        </w:rPr>
        <w:t xml:space="preserve">25. Wykonawca oświadcza, że rachunek bankowy o nr ………………………………, który zostanie wskazany na wystawionej fakturze VAT, należy do Wykonawcy i jest powiązany z wydzielonym rachunkiem VAT. Mechanizm podzielonej płatności stosuje się wyłącznie przy płatnościach bezgotówkowych, realizowanych za pośrednictwem polecenia przelewu lub polecenia zapłaty dla czynnych podatników VAT. </w:t>
      </w:r>
    </w:p>
    <w:p w:rsidR="00B049EA" w:rsidRPr="000D593A" w:rsidRDefault="00B049EA" w:rsidP="00B049EA">
      <w:pPr>
        <w:widowControl w:val="0"/>
        <w:spacing w:after="0" w:line="276" w:lineRule="auto"/>
        <w:ind w:left="284" w:hanging="284"/>
        <w:jc w:val="both"/>
        <w:rPr>
          <w:rFonts w:ascii="Cambria" w:eastAsia="Times New Roman" w:hAnsi="Cambria" w:cs="Times New Roman"/>
          <w:bCs/>
          <w:lang w:eastAsia="ar-SA"/>
        </w:rPr>
      </w:pPr>
      <w:r w:rsidRPr="000D593A">
        <w:rPr>
          <w:rFonts w:ascii="Cambria" w:eastAsia="Times New Roman" w:hAnsi="Cambria" w:cs="Times New Roman"/>
          <w:bCs/>
          <w:lang w:eastAsia="ar-SA"/>
        </w:rPr>
        <w:t>26. Wykonawca oświadcza, iż podany przez niego rachunek bankowy jest rachunkiem zgłoszonym w organie podatkowym i wymienionym w rejestrze podatników Vat-Biała Lista Podatników.</w:t>
      </w:r>
    </w:p>
    <w:p w:rsidR="00B049EA" w:rsidRDefault="00B049EA" w:rsidP="00B049EA">
      <w:pPr>
        <w:widowControl w:val="0"/>
        <w:spacing w:after="0" w:line="276" w:lineRule="auto"/>
        <w:jc w:val="center"/>
        <w:rPr>
          <w:rFonts w:ascii="Cambria" w:eastAsia="Times New Roman" w:hAnsi="Cambria" w:cs="Times New Roman"/>
          <w:b/>
          <w:bCs/>
          <w:lang w:eastAsia="ar-SA"/>
        </w:rPr>
      </w:pPr>
    </w:p>
    <w:p w:rsidR="00B049EA" w:rsidRDefault="00B049EA" w:rsidP="00B049EA">
      <w:pPr>
        <w:widowControl w:val="0"/>
        <w:spacing w:after="0" w:line="276" w:lineRule="auto"/>
        <w:jc w:val="center"/>
        <w:rPr>
          <w:rFonts w:ascii="Cambria" w:eastAsia="Times New Roman" w:hAnsi="Cambria" w:cs="Times New Roman"/>
          <w:b/>
          <w:bCs/>
          <w:lang w:eastAsia="ar-SA"/>
        </w:rPr>
      </w:pPr>
      <w:r w:rsidRPr="0098170F">
        <w:rPr>
          <w:rFonts w:ascii="Cambria" w:eastAsia="Times New Roman" w:hAnsi="Cambria" w:cs="Times New Roman"/>
          <w:b/>
          <w:bCs/>
          <w:lang w:eastAsia="ar-SA"/>
        </w:rPr>
        <w:t>§ 5</w:t>
      </w:r>
    </w:p>
    <w:p w:rsidR="00B049EA" w:rsidRPr="0098170F" w:rsidRDefault="00B049EA" w:rsidP="00B049EA">
      <w:pPr>
        <w:widowControl w:val="0"/>
        <w:spacing w:after="0" w:line="276" w:lineRule="auto"/>
        <w:jc w:val="center"/>
        <w:rPr>
          <w:rFonts w:ascii="Cambria" w:eastAsia="Times New Roman" w:hAnsi="Cambria" w:cs="Times New Roman"/>
          <w:b/>
          <w:bCs/>
          <w:lang w:eastAsia="ar-SA"/>
        </w:rPr>
      </w:pPr>
      <w:r>
        <w:rPr>
          <w:rFonts w:ascii="Cambria" w:eastAsia="Times New Roman" w:hAnsi="Cambria" w:cs="Times New Roman"/>
          <w:b/>
          <w:bCs/>
          <w:lang w:eastAsia="ar-SA"/>
        </w:rPr>
        <w:t>REPREZENTACJA STRON</w:t>
      </w:r>
    </w:p>
    <w:p w:rsidR="00E479CE" w:rsidRPr="00E479CE" w:rsidRDefault="00B049EA" w:rsidP="00E479CE">
      <w:pPr>
        <w:widowControl w:val="0"/>
        <w:numPr>
          <w:ilvl w:val="0"/>
          <w:numId w:val="6"/>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Funkcję inspektora nadzoru pełnić będzie: ………………………, upr. bud. …………………………..</w:t>
      </w:r>
    </w:p>
    <w:p w:rsidR="00B049EA" w:rsidRPr="0098170F" w:rsidRDefault="00B049EA" w:rsidP="00B049EA">
      <w:pPr>
        <w:widowControl w:val="0"/>
        <w:numPr>
          <w:ilvl w:val="0"/>
          <w:numId w:val="6"/>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Kierownikiem budowy ze strony Wykonawcy będzie: …………………, upr. bud. …………………</w:t>
      </w:r>
    </w:p>
    <w:p w:rsidR="002771DD" w:rsidRDefault="00B049EA" w:rsidP="002771DD">
      <w:pPr>
        <w:widowControl w:val="0"/>
        <w:numPr>
          <w:ilvl w:val="0"/>
          <w:numId w:val="6"/>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Zakres nadzoru inwestorskiego oraz obowiązków kierownika budowy określa ustawa Prawo budowlane (Dz. U. z 2020 r., poz. 1333 z późn. zm.).</w:t>
      </w:r>
    </w:p>
    <w:p w:rsidR="002771DD" w:rsidRPr="002771DD" w:rsidRDefault="002771DD" w:rsidP="002771DD">
      <w:pPr>
        <w:widowControl w:val="0"/>
        <w:numPr>
          <w:ilvl w:val="0"/>
          <w:numId w:val="6"/>
        </w:numPr>
        <w:spacing w:after="0" w:line="276" w:lineRule="auto"/>
        <w:jc w:val="both"/>
        <w:rPr>
          <w:rFonts w:ascii="Cambria" w:eastAsia="Times New Roman" w:hAnsi="Cambria" w:cs="Times New Roman"/>
          <w:bCs/>
          <w:iCs/>
          <w:lang w:eastAsia="pl-PL"/>
        </w:rPr>
      </w:pPr>
      <w:r w:rsidRPr="002771DD">
        <w:rPr>
          <w:rFonts w:ascii="Cambria" w:eastAsia="Times New Roman" w:hAnsi="Cambria" w:cs="Times New Roman"/>
          <w:lang w:eastAsia="pl-PL"/>
        </w:rPr>
        <w:t xml:space="preserve">Do realizacji zapisów niniejszej umowy strony upoważniły: </w:t>
      </w:r>
    </w:p>
    <w:p w:rsidR="002771DD" w:rsidRPr="002771DD" w:rsidRDefault="002771DD" w:rsidP="002771DD">
      <w:pPr>
        <w:spacing w:after="0" w:line="240" w:lineRule="auto"/>
        <w:ind w:left="284" w:hanging="284"/>
        <w:jc w:val="both"/>
        <w:rPr>
          <w:rFonts w:ascii="Cambria" w:eastAsia="Times New Roman" w:hAnsi="Cambria" w:cs="Times New Roman"/>
          <w:lang w:eastAsia="pl-PL"/>
        </w:rPr>
      </w:pPr>
      <w:r w:rsidRPr="002771DD">
        <w:rPr>
          <w:rFonts w:ascii="Cambria" w:eastAsia="Times New Roman" w:hAnsi="Cambria" w:cs="Times New Roman"/>
          <w:lang w:eastAsia="pl-PL"/>
        </w:rPr>
        <w:t xml:space="preserve">a) Po stronie Wykonawcy:  </w:t>
      </w:r>
      <w:r>
        <w:rPr>
          <w:rFonts w:ascii="Cambria" w:eastAsia="Times New Roman" w:hAnsi="Cambria" w:cs="Times New Roman"/>
          <w:lang w:eastAsia="pl-PL"/>
        </w:rPr>
        <w:t>…………………………….</w:t>
      </w:r>
      <w:r w:rsidRPr="002771DD">
        <w:rPr>
          <w:rFonts w:ascii="Cambria" w:eastAsia="Times New Roman" w:hAnsi="Cambria" w:cs="Times New Roman"/>
          <w:lang w:eastAsia="pl-PL"/>
        </w:rPr>
        <w:t xml:space="preserve"> – tel. </w:t>
      </w:r>
      <w:r>
        <w:rPr>
          <w:rFonts w:ascii="Cambria" w:eastAsia="Times New Roman" w:hAnsi="Cambria" w:cs="Times New Roman"/>
          <w:lang w:eastAsia="pl-PL"/>
        </w:rPr>
        <w:t>………………………………. e-mail: ……………………</w:t>
      </w:r>
    </w:p>
    <w:p w:rsidR="002771DD" w:rsidRPr="002771DD" w:rsidRDefault="002771DD" w:rsidP="002771DD">
      <w:pPr>
        <w:spacing w:after="0" w:line="240" w:lineRule="auto"/>
        <w:ind w:left="284" w:hanging="284"/>
        <w:jc w:val="both"/>
        <w:rPr>
          <w:rFonts w:ascii="Cambria" w:eastAsia="Times New Roman" w:hAnsi="Cambria" w:cs="Times New Roman"/>
          <w:lang w:eastAsia="pl-PL"/>
        </w:rPr>
      </w:pPr>
      <w:r w:rsidRPr="002771DD">
        <w:rPr>
          <w:rFonts w:ascii="Cambria" w:eastAsia="Times New Roman" w:hAnsi="Cambria" w:cs="Times New Roman"/>
          <w:lang w:eastAsia="pl-PL"/>
        </w:rPr>
        <w:t xml:space="preserve">b) Po stronie Zamawiającego: </w:t>
      </w:r>
      <w:r>
        <w:rPr>
          <w:rFonts w:ascii="Cambria" w:eastAsia="Times New Roman" w:hAnsi="Cambria" w:cs="Times New Roman"/>
          <w:lang w:eastAsia="pl-PL"/>
        </w:rPr>
        <w:t>………………………...</w:t>
      </w:r>
      <w:r w:rsidRPr="002771DD">
        <w:rPr>
          <w:rFonts w:ascii="Cambria" w:eastAsia="Times New Roman" w:hAnsi="Cambria" w:cs="Times New Roman"/>
          <w:lang w:eastAsia="pl-PL"/>
        </w:rPr>
        <w:t xml:space="preserve"> – tel. </w:t>
      </w:r>
      <w:r>
        <w:rPr>
          <w:rFonts w:ascii="Cambria" w:eastAsia="Times New Roman" w:hAnsi="Cambria" w:cs="Times New Roman"/>
          <w:lang w:eastAsia="pl-PL"/>
        </w:rPr>
        <w:t>………………………………  e-mail: ……………………</w:t>
      </w:r>
    </w:p>
    <w:p w:rsidR="00E479CE" w:rsidRPr="002771DD" w:rsidRDefault="00E479CE" w:rsidP="002771DD">
      <w:pPr>
        <w:widowControl w:val="0"/>
        <w:spacing w:after="0" w:line="276" w:lineRule="auto"/>
        <w:ind w:left="283"/>
        <w:jc w:val="both"/>
        <w:rPr>
          <w:rFonts w:ascii="Cambria" w:eastAsia="Times New Roman" w:hAnsi="Cambria" w:cs="Times New Roman"/>
          <w:bCs/>
          <w:iCs/>
          <w:lang w:eastAsia="pl-PL"/>
        </w:rPr>
      </w:pPr>
    </w:p>
    <w:p w:rsidR="00B049EA" w:rsidRDefault="00B049EA" w:rsidP="00B049EA">
      <w:pPr>
        <w:widowControl w:val="0"/>
        <w:spacing w:after="0" w:line="276" w:lineRule="auto"/>
        <w:jc w:val="center"/>
        <w:rPr>
          <w:rFonts w:ascii="Cambria" w:eastAsia="Times New Roman" w:hAnsi="Cambria" w:cs="Times New Roman"/>
          <w:b/>
          <w:bCs/>
          <w:lang w:eastAsia="ar-SA"/>
        </w:rPr>
      </w:pPr>
    </w:p>
    <w:p w:rsidR="00B049EA" w:rsidRDefault="00B049EA" w:rsidP="00B049EA">
      <w:pPr>
        <w:widowControl w:val="0"/>
        <w:spacing w:after="0" w:line="276" w:lineRule="auto"/>
        <w:jc w:val="center"/>
        <w:rPr>
          <w:rFonts w:ascii="Cambria" w:eastAsia="Times New Roman" w:hAnsi="Cambria" w:cs="Times New Roman"/>
          <w:b/>
          <w:bCs/>
          <w:lang w:eastAsia="ar-SA"/>
        </w:rPr>
      </w:pPr>
      <w:r w:rsidRPr="0098170F">
        <w:rPr>
          <w:rFonts w:ascii="Cambria" w:eastAsia="Times New Roman" w:hAnsi="Cambria" w:cs="Times New Roman"/>
          <w:b/>
          <w:bCs/>
          <w:lang w:eastAsia="ar-SA"/>
        </w:rPr>
        <w:t>§ 6</w:t>
      </w:r>
    </w:p>
    <w:p w:rsidR="00B049EA" w:rsidRPr="0098170F" w:rsidRDefault="00B049EA" w:rsidP="00B049EA">
      <w:pPr>
        <w:widowControl w:val="0"/>
        <w:spacing w:after="0" w:line="276" w:lineRule="auto"/>
        <w:jc w:val="center"/>
        <w:rPr>
          <w:rFonts w:ascii="Cambria" w:eastAsia="Times New Roman" w:hAnsi="Cambria" w:cs="Times New Roman"/>
          <w:b/>
          <w:bCs/>
          <w:lang w:eastAsia="ar-SA"/>
        </w:rPr>
      </w:pPr>
      <w:r>
        <w:rPr>
          <w:rFonts w:ascii="Cambria" w:eastAsia="Times New Roman" w:hAnsi="Cambria" w:cs="Times New Roman"/>
          <w:b/>
          <w:bCs/>
          <w:lang w:eastAsia="ar-SA"/>
        </w:rPr>
        <w:t>PODWYKONAWCY</w:t>
      </w:r>
    </w:p>
    <w:p w:rsidR="00B049EA" w:rsidRPr="00C527B7" w:rsidRDefault="00B049EA" w:rsidP="00B049EA">
      <w:pPr>
        <w:pStyle w:val="Akapitzlist"/>
        <w:numPr>
          <w:ilvl w:val="0"/>
          <w:numId w:val="27"/>
        </w:numPr>
        <w:tabs>
          <w:tab w:val="left" w:pos="423"/>
        </w:tabs>
        <w:spacing w:before="40" w:line="276" w:lineRule="auto"/>
        <w:ind w:right="184" w:hanging="254"/>
        <w:rPr>
          <w:rFonts w:ascii="Cambria" w:hAnsi="Cambria"/>
        </w:rPr>
      </w:pPr>
      <w:r w:rsidRPr="00C527B7">
        <w:rPr>
          <w:rFonts w:ascii="Cambria" w:hAnsi="Cambria"/>
        </w:rPr>
        <w:t xml:space="preserve">Wykonawca realizację przedmiotu umowy, w zakresie nie zastrzeżonym do jego osobistego wykonania może powierzyć podwykonawcy na podstawie zawartej umowy </w:t>
      </w:r>
      <w:r>
        <w:rPr>
          <w:rFonts w:ascii="Cambria" w:hAnsi="Cambria"/>
        </w:rPr>
        <w:t xml:space="preserve">                                            </w:t>
      </w:r>
      <w:r w:rsidRPr="00C527B7">
        <w:rPr>
          <w:rFonts w:ascii="Cambria" w:hAnsi="Cambria"/>
        </w:rPr>
        <w:t>o podwykonawstwo w rozumieniu ustawy Prawo zamówień publicznych oraz niniejszej</w:t>
      </w:r>
      <w:r w:rsidRPr="00C527B7">
        <w:rPr>
          <w:rFonts w:ascii="Cambria" w:hAnsi="Cambria"/>
          <w:spacing w:val="-6"/>
        </w:rPr>
        <w:t xml:space="preserve"> </w:t>
      </w:r>
      <w:r w:rsidRPr="00C527B7">
        <w:rPr>
          <w:rFonts w:ascii="Cambria" w:hAnsi="Cambria"/>
        </w:rPr>
        <w:t>umowy</w:t>
      </w:r>
      <w:r>
        <w:rPr>
          <w:rFonts w:ascii="Cambria" w:hAnsi="Cambria"/>
        </w:rPr>
        <w:t>.</w:t>
      </w:r>
    </w:p>
    <w:p w:rsidR="00B049EA" w:rsidRPr="00C527B7" w:rsidRDefault="00B049EA" w:rsidP="00B049EA">
      <w:pPr>
        <w:pStyle w:val="Akapitzlist"/>
        <w:numPr>
          <w:ilvl w:val="0"/>
          <w:numId w:val="27"/>
        </w:numPr>
        <w:tabs>
          <w:tab w:val="left" w:pos="361"/>
        </w:tabs>
        <w:spacing w:line="251" w:lineRule="exact"/>
        <w:ind w:left="360" w:hanging="249"/>
        <w:rPr>
          <w:rFonts w:ascii="Cambria" w:hAnsi="Cambria"/>
        </w:rPr>
      </w:pPr>
      <w:r w:rsidRPr="00C527B7">
        <w:rPr>
          <w:rFonts w:ascii="Cambria" w:hAnsi="Cambria"/>
        </w:rPr>
        <w:lastRenderedPageBreak/>
        <w:t>Za działania podwykonawców Wykonawca odpowiada jak za</w:t>
      </w:r>
      <w:r w:rsidRPr="00C527B7">
        <w:rPr>
          <w:rFonts w:ascii="Cambria" w:hAnsi="Cambria"/>
          <w:spacing w:val="-9"/>
        </w:rPr>
        <w:t xml:space="preserve"> </w:t>
      </w:r>
      <w:r w:rsidRPr="00C527B7">
        <w:rPr>
          <w:rFonts w:ascii="Cambria" w:hAnsi="Cambria"/>
        </w:rPr>
        <w:t>własne.</w:t>
      </w:r>
    </w:p>
    <w:p w:rsidR="00B049EA" w:rsidRPr="00C527B7" w:rsidRDefault="00B049EA" w:rsidP="00B049EA">
      <w:pPr>
        <w:pStyle w:val="Akapitzlist"/>
        <w:numPr>
          <w:ilvl w:val="0"/>
          <w:numId w:val="27"/>
        </w:numPr>
        <w:tabs>
          <w:tab w:val="left" w:pos="422"/>
        </w:tabs>
        <w:spacing w:before="40" w:line="276" w:lineRule="auto"/>
        <w:ind w:right="185" w:hanging="143"/>
        <w:rPr>
          <w:rFonts w:ascii="Cambria" w:hAnsi="Cambria"/>
        </w:rPr>
      </w:pPr>
      <w:r w:rsidRPr="00C527B7">
        <w:rPr>
          <w:rFonts w:ascii="Cambria" w:hAnsi="Cambria"/>
        </w:rPr>
        <w:t>Strony ustalają, że przedmiot umowy Wykonawca wykona siłami własnymi oraz za pomocą podwykonawców:</w:t>
      </w:r>
    </w:p>
    <w:p w:rsidR="00B049EA" w:rsidRPr="00C527B7" w:rsidRDefault="00B049EA" w:rsidP="00B049EA">
      <w:pPr>
        <w:pStyle w:val="Tekstpodstawowy"/>
        <w:spacing w:line="252" w:lineRule="exact"/>
        <w:ind w:firstLine="0"/>
        <w:rPr>
          <w:rFonts w:ascii="Cambria" w:hAnsi="Cambria"/>
        </w:rPr>
      </w:pPr>
      <w:r w:rsidRPr="00C527B7">
        <w:rPr>
          <w:rFonts w:ascii="Cambria" w:hAnsi="Cambria"/>
        </w:rPr>
        <w:t>1) Podwykonawca: ……………………………………….  Zakres</w:t>
      </w:r>
      <w:r w:rsidRPr="00C527B7">
        <w:rPr>
          <w:rFonts w:ascii="Cambria" w:hAnsi="Cambria"/>
          <w:spacing w:val="-12"/>
        </w:rPr>
        <w:t xml:space="preserve"> </w:t>
      </w:r>
      <w:r w:rsidRPr="00C527B7">
        <w:rPr>
          <w:rFonts w:ascii="Cambria" w:hAnsi="Cambria"/>
        </w:rPr>
        <w:t>………………………………………</w:t>
      </w:r>
    </w:p>
    <w:p w:rsidR="00B049EA" w:rsidRPr="00C527B7" w:rsidRDefault="00B049EA" w:rsidP="00B049EA">
      <w:pPr>
        <w:pStyle w:val="Tekstpodstawowy"/>
        <w:spacing w:before="38"/>
        <w:ind w:firstLine="0"/>
        <w:rPr>
          <w:rFonts w:ascii="Cambria" w:hAnsi="Cambria"/>
        </w:rPr>
      </w:pPr>
      <w:r w:rsidRPr="00C527B7">
        <w:rPr>
          <w:rFonts w:ascii="Cambria" w:hAnsi="Cambria"/>
        </w:rPr>
        <w:t>2) Podwykonawca: ……………………………………….  Zakres</w:t>
      </w:r>
      <w:r w:rsidRPr="00C527B7">
        <w:rPr>
          <w:rFonts w:ascii="Cambria" w:hAnsi="Cambria"/>
          <w:spacing w:val="-13"/>
        </w:rPr>
        <w:t xml:space="preserve"> </w:t>
      </w:r>
      <w:r w:rsidRPr="00C527B7">
        <w:rPr>
          <w:rFonts w:ascii="Cambria" w:hAnsi="Cambria"/>
        </w:rPr>
        <w:t>………………………………………</w:t>
      </w:r>
    </w:p>
    <w:p w:rsidR="00B049EA" w:rsidRPr="00C527B7" w:rsidRDefault="00B049EA" w:rsidP="00B049EA">
      <w:pPr>
        <w:pStyle w:val="Akapitzlist"/>
        <w:numPr>
          <w:ilvl w:val="0"/>
          <w:numId w:val="27"/>
        </w:numPr>
        <w:tabs>
          <w:tab w:val="left" w:pos="361"/>
        </w:tabs>
        <w:spacing w:before="37"/>
        <w:ind w:left="360" w:hanging="249"/>
        <w:rPr>
          <w:rFonts w:ascii="Cambria" w:hAnsi="Cambria"/>
        </w:rPr>
      </w:pPr>
      <w:r w:rsidRPr="00C527B7">
        <w:rPr>
          <w:rFonts w:ascii="Cambria" w:hAnsi="Cambria"/>
        </w:rPr>
        <w:t>Podwykonawcę w stosunkach z Zamawiającym reprezentuje</w:t>
      </w:r>
      <w:r w:rsidRPr="00C527B7">
        <w:rPr>
          <w:rFonts w:ascii="Cambria" w:hAnsi="Cambria"/>
          <w:spacing w:val="-10"/>
        </w:rPr>
        <w:t xml:space="preserve"> </w:t>
      </w:r>
      <w:r w:rsidRPr="00C527B7">
        <w:rPr>
          <w:rFonts w:ascii="Cambria" w:hAnsi="Cambria"/>
        </w:rPr>
        <w:t>Wykonawca.</w:t>
      </w:r>
    </w:p>
    <w:p w:rsidR="00B049EA" w:rsidRPr="00C527B7" w:rsidRDefault="00B049EA" w:rsidP="00B049EA">
      <w:pPr>
        <w:pStyle w:val="Akapitzlist"/>
        <w:numPr>
          <w:ilvl w:val="0"/>
          <w:numId w:val="27"/>
        </w:numPr>
        <w:tabs>
          <w:tab w:val="left" w:pos="375"/>
        </w:tabs>
        <w:spacing w:before="40" w:line="276" w:lineRule="auto"/>
        <w:ind w:right="121" w:hanging="143"/>
        <w:rPr>
          <w:rFonts w:ascii="Cambria" w:hAnsi="Cambria"/>
        </w:rPr>
      </w:pPr>
      <w:r w:rsidRPr="00C527B7">
        <w:rPr>
          <w:rFonts w:ascii="Cambria" w:hAnsi="Cambria"/>
        </w:rPr>
        <w:t xml:space="preserve">Zamawiający żąda, aby przed przystąpieniem do wykonania zamówienia Wykonawca, o ile są już znane, podał nazwy albo imiona i nazwiska oraz dane kontaktowe podwykonawców </w:t>
      </w:r>
      <w:r>
        <w:rPr>
          <w:rFonts w:ascii="Cambria" w:hAnsi="Cambria"/>
        </w:rPr>
        <w:t xml:space="preserve">         </w:t>
      </w:r>
      <w:r w:rsidRPr="00C527B7">
        <w:rPr>
          <w:rFonts w:ascii="Cambria" w:hAnsi="Cambria"/>
        </w:rPr>
        <w:t>i osób do kontaktu z nimi, zaangażowanych w wykonanie zamówienia. Wykonawca zobowiązany jest do zawiadomienia Zamawiającego o wszelkich zmianach danych, o których mowa w zdaniu pierwszym w trakcie realizacji zamówienia, a także informacje na temat nowych podwykonawców, którym w późniejszym okresie zamierza powierzyć realizację</w:t>
      </w:r>
      <w:r w:rsidRPr="00C527B7">
        <w:rPr>
          <w:rFonts w:ascii="Cambria" w:hAnsi="Cambria"/>
          <w:spacing w:val="-4"/>
        </w:rPr>
        <w:t xml:space="preserve"> </w:t>
      </w:r>
      <w:r w:rsidRPr="00C527B7">
        <w:rPr>
          <w:rFonts w:ascii="Cambria" w:hAnsi="Cambria"/>
        </w:rPr>
        <w:t>zamówienia.</w:t>
      </w:r>
    </w:p>
    <w:p w:rsidR="00B049EA" w:rsidRPr="00C527B7" w:rsidRDefault="00B049EA" w:rsidP="00B049EA">
      <w:pPr>
        <w:pStyle w:val="Akapitzlist"/>
        <w:numPr>
          <w:ilvl w:val="0"/>
          <w:numId w:val="27"/>
        </w:numPr>
        <w:tabs>
          <w:tab w:val="left" w:pos="492"/>
        </w:tabs>
        <w:spacing w:line="276" w:lineRule="auto"/>
        <w:ind w:right="123" w:hanging="143"/>
        <w:rPr>
          <w:rFonts w:ascii="Cambria" w:hAnsi="Cambria"/>
        </w:rPr>
      </w:pPr>
      <w:r w:rsidRPr="00C527B7">
        <w:rPr>
          <w:rFonts w:ascii="Cambria" w:hAnsi="Cambria"/>
        </w:rPr>
        <w:t>Powierzenie wykonania części zamówienia podwykonawcom nie zwalnia Wykonawcy</w:t>
      </w:r>
      <w:r>
        <w:rPr>
          <w:rFonts w:ascii="Cambria" w:hAnsi="Cambria"/>
        </w:rPr>
        <w:t xml:space="preserve">          </w:t>
      </w:r>
      <w:r w:rsidRPr="00C527B7">
        <w:rPr>
          <w:rFonts w:ascii="Cambria" w:hAnsi="Cambria"/>
        </w:rPr>
        <w:t xml:space="preserve"> z odpowiedzialności za należyte wykonanie tego</w:t>
      </w:r>
      <w:r w:rsidRPr="00C527B7">
        <w:rPr>
          <w:rFonts w:ascii="Cambria" w:hAnsi="Cambria"/>
          <w:spacing w:val="-3"/>
        </w:rPr>
        <w:t xml:space="preserve"> </w:t>
      </w:r>
      <w:r w:rsidRPr="00C527B7">
        <w:rPr>
          <w:rFonts w:ascii="Cambria" w:hAnsi="Cambria"/>
        </w:rPr>
        <w:t>zamówienia.</w:t>
      </w:r>
    </w:p>
    <w:p w:rsidR="00B049EA" w:rsidRDefault="00B049EA" w:rsidP="00B049EA">
      <w:pPr>
        <w:pStyle w:val="Akapitzlist"/>
        <w:numPr>
          <w:ilvl w:val="0"/>
          <w:numId w:val="27"/>
        </w:numPr>
        <w:tabs>
          <w:tab w:val="left" w:pos="464"/>
        </w:tabs>
        <w:spacing w:line="276" w:lineRule="auto"/>
        <w:ind w:right="122" w:hanging="143"/>
        <w:rPr>
          <w:rFonts w:ascii="Cambria" w:hAnsi="Cambria"/>
          <w:b/>
        </w:rPr>
      </w:pPr>
      <w:r w:rsidRPr="00C527B7">
        <w:rPr>
          <w:rFonts w:ascii="Cambria" w:hAnsi="Cambria"/>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Cambria" w:hAnsi="Cambria"/>
        </w:rPr>
        <w:t xml:space="preserve">                             </w:t>
      </w:r>
      <w:r w:rsidRPr="00C527B7">
        <w:rPr>
          <w:rFonts w:ascii="Cambria" w:hAnsi="Cambria"/>
        </w:rPr>
        <w:t xml:space="preserve">o podwykonawstwo o treści zgodnej z projektem umowy. </w:t>
      </w:r>
      <w:r w:rsidRPr="000126BA">
        <w:rPr>
          <w:rFonts w:ascii="Cambria" w:hAnsi="Cambria"/>
          <w:b/>
        </w:rPr>
        <w:t>Projekt umowy jest przedkładany do Zamawiającego nie później niż 14 dni przed jej planowanym</w:t>
      </w:r>
      <w:r w:rsidRPr="000126BA">
        <w:rPr>
          <w:rFonts w:ascii="Cambria" w:hAnsi="Cambria"/>
          <w:b/>
          <w:spacing w:val="-3"/>
        </w:rPr>
        <w:t xml:space="preserve"> </w:t>
      </w:r>
      <w:r w:rsidRPr="000126BA">
        <w:rPr>
          <w:rFonts w:ascii="Cambria" w:hAnsi="Cambria"/>
          <w:b/>
        </w:rPr>
        <w:t>zawarciem.</w:t>
      </w:r>
      <w:r>
        <w:rPr>
          <w:rFonts w:ascii="Cambria" w:hAnsi="Cambria"/>
          <w:b/>
        </w:rPr>
        <w:t xml:space="preserve"> </w:t>
      </w:r>
    </w:p>
    <w:p w:rsidR="00B049EA" w:rsidRPr="00314B68" w:rsidRDefault="00B049EA" w:rsidP="00B049EA">
      <w:pPr>
        <w:pStyle w:val="Akapitzlist"/>
        <w:numPr>
          <w:ilvl w:val="0"/>
          <w:numId w:val="27"/>
        </w:numPr>
        <w:tabs>
          <w:tab w:val="left" w:pos="464"/>
        </w:tabs>
        <w:spacing w:line="276" w:lineRule="auto"/>
        <w:ind w:right="122"/>
        <w:rPr>
          <w:rFonts w:ascii="Cambria" w:hAnsi="Cambria"/>
        </w:rPr>
      </w:pPr>
      <w:r w:rsidRPr="00314B68">
        <w:rPr>
          <w:rFonts w:ascii="Cambria" w:hAnsi="Cambria"/>
        </w:rPr>
        <w:t xml:space="preserve">Umowa o podwykonawstwo nie może zawierać postanowień kształtujących prawa </w:t>
      </w:r>
      <w:r>
        <w:rPr>
          <w:rFonts w:ascii="Cambria" w:hAnsi="Cambria"/>
        </w:rPr>
        <w:t xml:space="preserve">                           </w:t>
      </w:r>
      <w:r w:rsidRPr="00314B68">
        <w:rPr>
          <w:rFonts w:ascii="Cambria" w:hAnsi="Cambria"/>
        </w:rPr>
        <w:t xml:space="preserve">i obowiązki podwykonawcy, w zakresie kar umownych oraz postanowień dotyczących warunków wypłaty wynagrodzenia, w sposób dla niego mniej korzystny niż prawa </w:t>
      </w:r>
      <w:r>
        <w:rPr>
          <w:rFonts w:ascii="Cambria" w:hAnsi="Cambria"/>
        </w:rPr>
        <w:t xml:space="preserve">                            </w:t>
      </w:r>
      <w:r w:rsidRPr="00314B68">
        <w:rPr>
          <w:rFonts w:ascii="Cambria" w:hAnsi="Cambria"/>
        </w:rPr>
        <w:t xml:space="preserve">i obowiązki wykonawcy, ukształtowane postanowieniami umowy zawartej między zamawiającym a wykonawcą. </w:t>
      </w:r>
    </w:p>
    <w:p w:rsidR="00B049EA" w:rsidRPr="00314B68" w:rsidRDefault="00B049EA" w:rsidP="00B049EA">
      <w:pPr>
        <w:pStyle w:val="Akapitzlist"/>
        <w:numPr>
          <w:ilvl w:val="0"/>
          <w:numId w:val="27"/>
        </w:numPr>
        <w:tabs>
          <w:tab w:val="left" w:pos="464"/>
        </w:tabs>
        <w:spacing w:line="276" w:lineRule="auto"/>
        <w:ind w:right="122"/>
        <w:rPr>
          <w:rFonts w:ascii="Cambria" w:hAnsi="Cambria"/>
        </w:rPr>
      </w:pPr>
      <w:r w:rsidRPr="00314B68">
        <w:rPr>
          <w:rFonts w:ascii="Cambria" w:hAnsi="Cambria"/>
        </w:rPr>
        <w:t xml:space="preserve">Termin zapłaty wynagrodzenia podwykonawcy lub dalszemu podwykonawcy, przewidziany w umowie o podwykonawstwo, nie może być dłuższy niż 30 dni od dnia doręczenia wykonawcy, podwykonawcy lub dalszemu podwykonawcy faktury lub rachunku. </w:t>
      </w:r>
    </w:p>
    <w:p w:rsidR="00B049EA" w:rsidRDefault="00B049EA" w:rsidP="00B049EA">
      <w:pPr>
        <w:pStyle w:val="Akapitzlist"/>
        <w:numPr>
          <w:ilvl w:val="0"/>
          <w:numId w:val="27"/>
        </w:numPr>
        <w:tabs>
          <w:tab w:val="left" w:pos="464"/>
        </w:tabs>
        <w:spacing w:line="276" w:lineRule="auto"/>
        <w:ind w:right="122" w:hanging="254"/>
        <w:rPr>
          <w:rFonts w:ascii="Cambria" w:hAnsi="Cambria"/>
        </w:rPr>
      </w:pPr>
      <w:r w:rsidRPr="00314B68">
        <w:rPr>
          <w:rFonts w:ascii="Cambria" w:hAnsi="Cambria"/>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B049EA" w:rsidRPr="00785760" w:rsidRDefault="00B049EA" w:rsidP="00B049EA">
      <w:pPr>
        <w:pStyle w:val="Akapitzlist"/>
        <w:numPr>
          <w:ilvl w:val="0"/>
          <w:numId w:val="27"/>
        </w:numPr>
        <w:tabs>
          <w:tab w:val="left" w:pos="464"/>
        </w:tabs>
        <w:spacing w:line="276" w:lineRule="auto"/>
        <w:ind w:right="122"/>
        <w:rPr>
          <w:rFonts w:ascii="Cambria" w:hAnsi="Cambria"/>
        </w:rPr>
      </w:pPr>
      <w:r w:rsidRPr="00785760">
        <w:rPr>
          <w:rFonts w:ascii="Cambria" w:hAnsi="Cambria"/>
        </w:rPr>
        <w:t xml:space="preserve">Zamawiający zgłasza na piśmie zastrzeżenia do projektu umowy o podwykonawstwo, której przedmiotem są roboty budowlane i ich zmian lub pisemny sprzeciw do umowy </w:t>
      </w:r>
      <w:r>
        <w:rPr>
          <w:rFonts w:ascii="Cambria" w:hAnsi="Cambria"/>
        </w:rPr>
        <w:t xml:space="preserve">                                  </w:t>
      </w:r>
      <w:r w:rsidRPr="00785760">
        <w:rPr>
          <w:rFonts w:ascii="Cambria" w:hAnsi="Cambria"/>
        </w:rPr>
        <w:t>o podwykonawstwo, której przedmiotem są roboty budowlane i ich zmian w terminie 7 dni od dnia ich doręczenia w przypadkach:</w:t>
      </w:r>
    </w:p>
    <w:p w:rsidR="00B049EA" w:rsidRPr="00C527B7" w:rsidRDefault="00B049EA" w:rsidP="00B049EA">
      <w:pPr>
        <w:pStyle w:val="Akapitzlist"/>
        <w:numPr>
          <w:ilvl w:val="1"/>
          <w:numId w:val="27"/>
        </w:numPr>
        <w:tabs>
          <w:tab w:val="left" w:pos="515"/>
        </w:tabs>
        <w:ind w:hanging="261"/>
        <w:rPr>
          <w:rFonts w:ascii="Cambria" w:hAnsi="Cambria"/>
        </w:rPr>
      </w:pPr>
      <w:r w:rsidRPr="00C527B7">
        <w:rPr>
          <w:rFonts w:ascii="Cambria" w:hAnsi="Cambria"/>
        </w:rPr>
        <w:t>niespełnienia wymagań określonych w</w:t>
      </w:r>
      <w:r w:rsidRPr="00C527B7">
        <w:rPr>
          <w:rFonts w:ascii="Cambria" w:hAnsi="Cambria"/>
          <w:spacing w:val="-3"/>
        </w:rPr>
        <w:t xml:space="preserve"> </w:t>
      </w:r>
      <w:r w:rsidRPr="00C527B7">
        <w:rPr>
          <w:rFonts w:ascii="Cambria" w:hAnsi="Cambria"/>
        </w:rPr>
        <w:t>SWZ;</w:t>
      </w:r>
    </w:p>
    <w:p w:rsidR="00B049EA" w:rsidRDefault="00B049EA" w:rsidP="00B049EA">
      <w:pPr>
        <w:pStyle w:val="Akapitzlist"/>
        <w:numPr>
          <w:ilvl w:val="1"/>
          <w:numId w:val="27"/>
        </w:numPr>
        <w:tabs>
          <w:tab w:val="left" w:pos="515"/>
        </w:tabs>
        <w:spacing w:before="38"/>
        <w:ind w:hanging="261"/>
        <w:rPr>
          <w:rFonts w:ascii="Cambria" w:hAnsi="Cambria"/>
        </w:rPr>
      </w:pPr>
      <w:r w:rsidRPr="00C527B7">
        <w:rPr>
          <w:rFonts w:ascii="Cambria" w:hAnsi="Cambria"/>
        </w:rPr>
        <w:t>ustalenia terminu zapłaty wynagrodzenia dłuższego niż 30</w:t>
      </w:r>
      <w:r w:rsidRPr="00C527B7">
        <w:rPr>
          <w:rFonts w:ascii="Cambria" w:hAnsi="Cambria"/>
          <w:spacing w:val="-3"/>
        </w:rPr>
        <w:t xml:space="preserve"> </w:t>
      </w:r>
      <w:r w:rsidRPr="00C527B7">
        <w:rPr>
          <w:rFonts w:ascii="Cambria" w:hAnsi="Cambria"/>
        </w:rPr>
        <w:t>dni</w:t>
      </w:r>
      <w:r>
        <w:rPr>
          <w:rFonts w:ascii="Cambria" w:hAnsi="Cambria"/>
        </w:rPr>
        <w:t>;</w:t>
      </w:r>
    </w:p>
    <w:p w:rsidR="00B049EA" w:rsidRPr="00365D44" w:rsidRDefault="00B049EA" w:rsidP="00B049EA">
      <w:pPr>
        <w:pStyle w:val="Akapitzlist"/>
        <w:numPr>
          <w:ilvl w:val="1"/>
          <w:numId w:val="27"/>
        </w:numPr>
        <w:rPr>
          <w:rFonts w:ascii="Cambria" w:hAnsi="Cambria"/>
        </w:rPr>
      </w:pPr>
      <w:r w:rsidRPr="00365D44">
        <w:rPr>
          <w:rFonts w:ascii="Cambria" w:hAnsi="Cambria"/>
        </w:rPr>
        <w:t>zawiera on</w:t>
      </w:r>
      <w:r>
        <w:rPr>
          <w:rFonts w:ascii="Cambria" w:hAnsi="Cambria"/>
        </w:rPr>
        <w:t xml:space="preserve">a postanowienia niezgodne z pkt </w:t>
      </w:r>
      <w:r w:rsidRPr="00365D44">
        <w:rPr>
          <w:rFonts w:ascii="Cambria" w:hAnsi="Cambria"/>
        </w:rPr>
        <w:t xml:space="preserve">8.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w:t>
      </w:r>
      <w:r>
        <w:rPr>
          <w:rFonts w:ascii="Cambria" w:hAnsi="Cambria"/>
        </w:rPr>
        <w:t xml:space="preserve">                                    </w:t>
      </w:r>
      <w:r w:rsidRPr="00652AFB">
        <w:rPr>
          <w:rFonts w:ascii="Cambria" w:hAnsi="Cambria"/>
        </w:rPr>
        <w:t xml:space="preserve">o podwykonawstwo o wartości mniejszej niż 0,5% wartości umowy oraz umów </w:t>
      </w:r>
      <w:r>
        <w:rPr>
          <w:rFonts w:ascii="Cambria" w:hAnsi="Cambria"/>
        </w:rPr>
        <w:t xml:space="preserve">                                   </w:t>
      </w:r>
      <w:r w:rsidRPr="00652AFB">
        <w:rPr>
          <w:rFonts w:ascii="Cambria" w:hAnsi="Cambria"/>
        </w:rPr>
        <w:lastRenderedPageBreak/>
        <w:t xml:space="preserve">o podwykonawstwo, których przedmiot został wskazany przez zamawiającego </w:t>
      </w:r>
      <w:r>
        <w:rPr>
          <w:rFonts w:ascii="Cambria" w:hAnsi="Cambria"/>
        </w:rPr>
        <w:t xml:space="preserve">                                  </w:t>
      </w:r>
      <w:r w:rsidRPr="00652AFB">
        <w:rPr>
          <w:rFonts w:ascii="Cambria" w:hAnsi="Cambria"/>
        </w:rPr>
        <w:t xml:space="preserve">w dokumentach zamówienia. Wyłączenie, o którym mowa w zdaniu pierwszym, nie dotyczy umów o podwykonawstwo o wartości większej niż 50 000 złotych. Postanowienia niniejszego punku stosuje się również do zmian umowy o podwykonawstwo, której przedmiotem są dostawy lub usługi.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Projekt umowy o podwykonawstwo, której przedmiotem są roboty budowlane, będzie uważany za zaakceptowany przez Zamawiającego, jeżeli Zamawiaj</w:t>
      </w:r>
      <w:r>
        <w:rPr>
          <w:rFonts w:ascii="Cambria" w:hAnsi="Cambria"/>
        </w:rPr>
        <w:t>ący w terminie określonym w pkt</w:t>
      </w:r>
      <w:r w:rsidRPr="00652AFB">
        <w:rPr>
          <w:rFonts w:ascii="Cambria" w:hAnsi="Cambria"/>
        </w:rPr>
        <w:t xml:space="preserve"> 11 nie zgłosi na piśmie zastrzeżeń do projektu umowy na roboty budowlane. Za dzień przedłożenia Zamawiającemu projektu umowy przez Wykonawcę uznaje się dzień przedłożenia projektu na zasadach okr</w:t>
      </w:r>
      <w:r>
        <w:rPr>
          <w:rFonts w:ascii="Cambria" w:hAnsi="Cambria"/>
        </w:rPr>
        <w:t xml:space="preserve">eślonych w pkt </w:t>
      </w:r>
      <w:r w:rsidRPr="00652AFB">
        <w:rPr>
          <w:rFonts w:ascii="Cambria" w:hAnsi="Cambria"/>
        </w:rPr>
        <w:t xml:space="preserve">7. </w:t>
      </w:r>
    </w:p>
    <w:p w:rsidR="00B049EA" w:rsidRPr="009971B4" w:rsidRDefault="00B049EA" w:rsidP="00B049EA">
      <w:pPr>
        <w:numPr>
          <w:ilvl w:val="0"/>
          <w:numId w:val="28"/>
        </w:numPr>
        <w:spacing w:after="5" w:line="301" w:lineRule="auto"/>
        <w:ind w:hanging="370"/>
        <w:jc w:val="both"/>
        <w:rPr>
          <w:rFonts w:ascii="Cambria" w:hAnsi="Cambria"/>
        </w:rPr>
      </w:pPr>
      <w:r w:rsidRPr="00652AFB">
        <w:rPr>
          <w:rFonts w:ascii="Cambria" w:hAnsi="Cambria"/>
        </w:rPr>
        <w:t>Umowa o podwykonawstwo, której przedmiotem są roboty budowlane, będzie uważana za zaakceptowaną przez Zamawiającego, jeżeli Zamawiaj</w:t>
      </w:r>
      <w:r>
        <w:rPr>
          <w:rFonts w:ascii="Cambria" w:hAnsi="Cambria"/>
        </w:rPr>
        <w:t>ący w terminie określonym w pkt</w:t>
      </w:r>
      <w:r w:rsidRPr="00652AFB">
        <w:rPr>
          <w:rFonts w:ascii="Cambria" w:hAnsi="Cambria"/>
        </w:rPr>
        <w:t xml:space="preserve"> 11 nie zgłosi na piśmie sprzeciwu do umowy na roboty budowlane. Za dzień przedłożenia umowy przez Wykonawcę uznaje się dzień przedłożenia Zamawiającemu umowy</w:t>
      </w:r>
      <w:r>
        <w:rPr>
          <w:rFonts w:ascii="Cambria" w:hAnsi="Cambria"/>
        </w:rPr>
        <w:t xml:space="preserve"> na zasadach określonych w pkt </w:t>
      </w:r>
      <w:r w:rsidRPr="009971B4">
        <w:rPr>
          <w:rFonts w:ascii="Cambria" w:hAnsi="Cambria"/>
        </w:rPr>
        <w:t xml:space="preserve">10. </w:t>
      </w:r>
    </w:p>
    <w:p w:rsidR="00B049EA" w:rsidRPr="00652AFB" w:rsidRDefault="00B049EA" w:rsidP="00B049EA">
      <w:pPr>
        <w:numPr>
          <w:ilvl w:val="0"/>
          <w:numId w:val="28"/>
        </w:numPr>
        <w:spacing w:after="5" w:line="301" w:lineRule="auto"/>
        <w:ind w:hanging="370"/>
        <w:jc w:val="both"/>
        <w:rPr>
          <w:rFonts w:ascii="Cambria" w:hAnsi="Cambria"/>
        </w:rPr>
      </w:pPr>
      <w:r>
        <w:rPr>
          <w:rFonts w:ascii="Cambria" w:hAnsi="Cambria"/>
        </w:rPr>
        <w:t>Postanowienia pkt</w:t>
      </w:r>
      <w:r w:rsidRPr="00652AFB">
        <w:rPr>
          <w:rFonts w:ascii="Cambria" w:hAnsi="Cambria"/>
        </w:rPr>
        <w:t xml:space="preserve"> 7 - 14 powyżej stosuje się odpowiednio do zmian umowy </w:t>
      </w:r>
      <w:r>
        <w:rPr>
          <w:rFonts w:ascii="Cambria" w:hAnsi="Cambria"/>
        </w:rPr>
        <w:t xml:space="preserve">                                            </w:t>
      </w:r>
      <w:r w:rsidRPr="00652AFB">
        <w:rPr>
          <w:rFonts w:ascii="Cambria" w:hAnsi="Cambria"/>
        </w:rPr>
        <w:t xml:space="preserve">o podwykonawstwo.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Zawarcie umowy o podwykonawstwo na roboty budowlane może nastąpić wyłącznie po akceptacji jego projektu przez Zamawiającego, a przystąpienie do jej realizacji przez podwykonawcę może nastąpić wyłącznie akceptacji umow</w:t>
      </w:r>
      <w:r>
        <w:rPr>
          <w:rFonts w:ascii="Cambria" w:hAnsi="Cambria"/>
        </w:rPr>
        <w:t>y na zasadach określonych                    w pkt</w:t>
      </w:r>
      <w:r w:rsidRPr="00652AFB">
        <w:rPr>
          <w:rFonts w:ascii="Cambria" w:hAnsi="Cambria"/>
        </w:rPr>
        <w:t xml:space="preserve"> 13 i 14.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W</w:t>
      </w:r>
      <w:r>
        <w:rPr>
          <w:rFonts w:ascii="Cambria" w:hAnsi="Cambria"/>
        </w:rPr>
        <w:t xml:space="preserve"> przypadku, o którym mowa w pkt</w:t>
      </w:r>
      <w:r w:rsidRPr="00652AFB">
        <w:rPr>
          <w:rFonts w:ascii="Cambria" w:hAnsi="Cambria"/>
        </w:rPr>
        <w:t xml:space="preserve"> 12, jeżeli termin zapłaty wynagrodzenia j</w:t>
      </w:r>
      <w:r>
        <w:rPr>
          <w:rFonts w:ascii="Cambria" w:hAnsi="Cambria"/>
        </w:rPr>
        <w:t>est dłuższy niż określony w pkt</w:t>
      </w:r>
      <w:r w:rsidRPr="00652AFB">
        <w:rPr>
          <w:rFonts w:ascii="Cambria" w:hAnsi="Cambria"/>
        </w:rPr>
        <w:t xml:space="preserve"> 9, zamawiający informuje o tym wykonawcę i wzywa go do doprowadzenia do zmiany tej umowy, pod rygorem wystąpienia o zapłatę kary umownej. Postanowienia niniejszego punku stosuje się również do zmian umowy o podwykonawstwo, której przedmiotem są dostawy lub usługi.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 xml:space="preserve">Zamawiający może zażądać od Wykonawcy niezwłocznego usunięcia z terenu budowy podwykonawcy lub dalszego podwykonawcy, z którym nie została zawarta umowa </w:t>
      </w:r>
      <w:r>
        <w:rPr>
          <w:rFonts w:ascii="Cambria" w:hAnsi="Cambria"/>
        </w:rPr>
        <w:t xml:space="preserve">                           </w:t>
      </w:r>
      <w:r w:rsidRPr="00652AFB">
        <w:rPr>
          <w:rFonts w:ascii="Cambria" w:hAnsi="Cambria"/>
        </w:rPr>
        <w:t xml:space="preserve">o podwykonawstwo zaakceptowana przez Zamawiającego, lub może usunąć takiego podwykonawcę lub dalszego podwykonawcę na koszt Wykonawcy.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B049EA" w:rsidRPr="00652AFB" w:rsidRDefault="00B049EA" w:rsidP="00B049EA">
      <w:pPr>
        <w:numPr>
          <w:ilvl w:val="0"/>
          <w:numId w:val="28"/>
        </w:numPr>
        <w:spacing w:after="5" w:line="301" w:lineRule="auto"/>
        <w:ind w:hanging="370"/>
        <w:jc w:val="both"/>
        <w:rPr>
          <w:rFonts w:ascii="Cambria" w:hAnsi="Cambria"/>
        </w:rPr>
      </w:pPr>
      <w:r w:rsidRPr="00652AFB">
        <w:rPr>
          <w:rFonts w:ascii="Cambria" w:hAnsi="Cambria"/>
        </w:rPr>
        <w:t>Jeżeli zmiana albo rezygnacja z podwykonawcy dotyczy podmiotu, na którego zasoby Wykonawca powoływał się, na zasadach określon</w:t>
      </w:r>
      <w:r>
        <w:rPr>
          <w:rFonts w:ascii="Cambria" w:hAnsi="Cambria"/>
        </w:rPr>
        <w:t>ych w art. 118 ust. 1 ustawy Pzp</w:t>
      </w:r>
      <w:r w:rsidRPr="00652AFB">
        <w:rPr>
          <w:rFonts w:ascii="Cambria" w:hAnsi="Cambria"/>
        </w:rPr>
        <w:t xml:space="preserve">, w celu wykazania spełniania warunków udziału w postępowaniu, Wykonawca jest obowiązany </w:t>
      </w:r>
      <w:r w:rsidRPr="00652AFB">
        <w:rPr>
          <w:rFonts w:ascii="Cambria" w:hAnsi="Cambria"/>
        </w:rPr>
        <w:lastRenderedPageBreak/>
        <w:t>wykazać Zamawiającemu, że proponowany inny podwykonawca lub Wykonawca samodzielnie spełnia je w stopniu nie mniejszym niż podwykonawca, na którego zasoby Wykonawca powoływał się w trakcie postępowania o udzielenie zamówie</w:t>
      </w:r>
      <w:r>
        <w:rPr>
          <w:rFonts w:ascii="Cambria" w:hAnsi="Cambria"/>
        </w:rPr>
        <w:t>nia. Przepis art. 122 ustawy Pzp</w:t>
      </w:r>
      <w:r w:rsidRPr="00652AFB">
        <w:rPr>
          <w:rFonts w:ascii="Cambria" w:hAnsi="Cambria"/>
        </w:rPr>
        <w:t xml:space="preserve">  stosuje się odpowiednio. </w:t>
      </w:r>
    </w:p>
    <w:p w:rsidR="00B049EA" w:rsidRPr="00652AFB" w:rsidRDefault="00B049EA" w:rsidP="00B049EA">
      <w:pPr>
        <w:numPr>
          <w:ilvl w:val="0"/>
          <w:numId w:val="28"/>
        </w:numPr>
        <w:spacing w:after="0" w:line="276" w:lineRule="auto"/>
        <w:ind w:left="369" w:hanging="369"/>
        <w:jc w:val="both"/>
        <w:rPr>
          <w:rFonts w:ascii="Cambria" w:hAnsi="Cambria"/>
        </w:rPr>
      </w:pPr>
      <w:r w:rsidRPr="00652AFB">
        <w:rPr>
          <w:rFonts w:ascii="Cambria" w:hAnsi="Cambria"/>
        </w:rPr>
        <w:t xml:space="preserve">Jeżeli powierzenie podwykonawcy wykonania części zamówienia na roboty budowlane następuje w trakcie jego realizacji, Wykonawca zobowiązany jest do przedstawienia oświadczenia o braku podstaw do wykluczenia oraz oświadczeń i dokumentów potwierdzających brak podstaw wykluczenia wobec tego podwykonawcy, zgodnie z zakresem przewidzianym w SWZ dla podwykonawców zgłaszanych do Oferty. Jeżeli Zamawiający stwierdzi, że wobec danego podwykonawcy zachodzą  podstawy do wykluczenia, Wykonawca obowiązany jest zastąpić tego podwykonawcę lub zrezygnować z powierzenia wykonania części zamówienia podwykonawcy. </w:t>
      </w:r>
    </w:p>
    <w:p w:rsidR="00B049EA" w:rsidRPr="0098170F" w:rsidRDefault="00B049EA" w:rsidP="00B049EA">
      <w:pPr>
        <w:widowControl w:val="0"/>
        <w:spacing w:after="0" w:line="276" w:lineRule="auto"/>
        <w:ind w:left="360"/>
        <w:jc w:val="both"/>
        <w:rPr>
          <w:rFonts w:ascii="Cambria" w:eastAsia="Times New Roman" w:hAnsi="Cambria" w:cs="Times New Roman"/>
          <w:lang w:eastAsia="ar-SA"/>
        </w:rPr>
      </w:pPr>
    </w:p>
    <w:p w:rsidR="00B049EA" w:rsidRDefault="00B049EA" w:rsidP="00B049EA">
      <w:pPr>
        <w:widowControl w:val="0"/>
        <w:tabs>
          <w:tab w:val="left" w:pos="0"/>
        </w:tabs>
        <w:spacing w:after="0" w:line="276" w:lineRule="auto"/>
        <w:jc w:val="center"/>
        <w:rPr>
          <w:rFonts w:ascii="Cambria" w:eastAsia="Times New Roman" w:hAnsi="Cambria" w:cs="Times New Roman"/>
          <w:b/>
          <w:bCs/>
          <w:lang w:eastAsia="ar-SA"/>
        </w:rPr>
      </w:pPr>
      <w:r w:rsidRPr="0098170F">
        <w:rPr>
          <w:rFonts w:ascii="Cambria" w:eastAsia="Times New Roman" w:hAnsi="Cambria" w:cs="Times New Roman"/>
          <w:b/>
          <w:bCs/>
          <w:lang w:eastAsia="ar-SA"/>
        </w:rPr>
        <w:t>§ 7</w:t>
      </w:r>
    </w:p>
    <w:p w:rsidR="00B049EA" w:rsidRPr="0098170F" w:rsidRDefault="00B049EA" w:rsidP="00B049EA">
      <w:pPr>
        <w:widowControl w:val="0"/>
        <w:tabs>
          <w:tab w:val="left" w:pos="0"/>
        </w:tabs>
        <w:spacing w:after="0" w:line="276" w:lineRule="auto"/>
        <w:jc w:val="center"/>
        <w:rPr>
          <w:rFonts w:ascii="Cambria" w:eastAsia="Times New Roman" w:hAnsi="Cambria" w:cs="Times New Roman"/>
          <w:b/>
          <w:bCs/>
          <w:lang w:eastAsia="ar-SA"/>
        </w:rPr>
      </w:pPr>
      <w:r>
        <w:rPr>
          <w:rFonts w:ascii="Cambria" w:eastAsia="Times New Roman" w:hAnsi="Cambria" w:cs="Times New Roman"/>
          <w:b/>
          <w:bCs/>
          <w:lang w:eastAsia="ar-SA"/>
        </w:rPr>
        <w:t>PROCEDURY ODBIOROWE</w:t>
      </w:r>
    </w:p>
    <w:p w:rsidR="00B049EA" w:rsidRPr="0098170F" w:rsidRDefault="00B049EA" w:rsidP="00B049EA">
      <w:pPr>
        <w:widowControl w:val="0"/>
        <w:numPr>
          <w:ilvl w:val="0"/>
          <w:numId w:val="7"/>
        </w:numPr>
        <w:spacing w:after="0" w:line="276" w:lineRule="auto"/>
        <w:ind w:left="284"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powiadomi Zamawiającego wpisem do dziennika budowy oraz pisemnie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B049EA" w:rsidRDefault="00B049EA" w:rsidP="00B049EA">
      <w:pPr>
        <w:widowControl w:val="0"/>
        <w:numPr>
          <w:ilvl w:val="0"/>
          <w:numId w:val="7"/>
        </w:numPr>
        <w:spacing w:after="0" w:line="276" w:lineRule="auto"/>
        <w:ind w:left="284" w:hanging="284"/>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Zamawiający w terminie 3 dni roboczych od daty zawiadomienia przystąpi do odbioru robót zanikowych, ulegających zakryciu i wykonanych elementów rozliczeniowych, składających się na przed</w:t>
      </w:r>
      <w:r>
        <w:rPr>
          <w:rFonts w:ascii="Cambria" w:eastAsia="Times New Roman" w:hAnsi="Cambria" w:cs="Times New Roman"/>
          <w:bCs/>
          <w:iCs/>
          <w:lang w:eastAsia="pl-PL"/>
        </w:rPr>
        <w:t xml:space="preserve">miot odbioru oraz w terminie 5 </w:t>
      </w:r>
      <w:r w:rsidRPr="0098170F">
        <w:rPr>
          <w:rFonts w:ascii="Cambria" w:eastAsia="Times New Roman" w:hAnsi="Cambria" w:cs="Times New Roman"/>
          <w:bCs/>
          <w:iCs/>
          <w:lang w:eastAsia="pl-PL"/>
        </w:rPr>
        <w:t>dni roboczych od daty zawiadomienia o zakończeniu robót – do odb</w:t>
      </w:r>
      <w:r>
        <w:rPr>
          <w:rFonts w:ascii="Cambria" w:eastAsia="Times New Roman" w:hAnsi="Cambria" w:cs="Times New Roman"/>
          <w:bCs/>
          <w:iCs/>
          <w:lang w:eastAsia="pl-PL"/>
        </w:rPr>
        <w:t>ioru końcowego przedmiotu umowy.</w:t>
      </w:r>
    </w:p>
    <w:p w:rsidR="00B049EA" w:rsidRDefault="00B049EA" w:rsidP="00B049EA">
      <w:pPr>
        <w:widowControl w:val="0"/>
        <w:numPr>
          <w:ilvl w:val="0"/>
          <w:numId w:val="7"/>
        </w:numPr>
        <w:spacing w:after="0" w:line="276" w:lineRule="auto"/>
        <w:ind w:left="284" w:hanging="284"/>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Odbiory robót zanikających lub ulegających zakryciu odbywać się będą na bieżąco lecz nie później niż w ciągu 2 (dwóch) dni roboczych od dnia zgłoszenia gotowości takiego odbioru przez Wykonawcę, w postaci wpisu do Dziennika Budowy. </w:t>
      </w:r>
    </w:p>
    <w:p w:rsidR="00B049EA" w:rsidRPr="007B632A" w:rsidRDefault="00B049EA" w:rsidP="00B049EA">
      <w:pPr>
        <w:widowControl w:val="0"/>
        <w:numPr>
          <w:ilvl w:val="0"/>
          <w:numId w:val="7"/>
        </w:numPr>
        <w:spacing w:after="0" w:line="276" w:lineRule="auto"/>
        <w:ind w:left="284" w:hanging="284"/>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Po zakończeniu robót Wykonawca zgłosi gotowość Odbioru Końcowego robót w postaci wpisu do Dziennika Budowy i powiadomi Zamawiającego na piśmie o gotowości odbioru, przy czym jednocześnie z dokonaniem zgłoszenia przekaże Inspektora Nad</w:t>
      </w:r>
      <w:r>
        <w:rPr>
          <w:rFonts w:ascii="Cambria" w:eastAsia="Times New Roman" w:hAnsi="Cambria" w:cs="Times New Roman"/>
          <w:bCs/>
          <w:iCs/>
          <w:lang w:eastAsia="pl-PL"/>
        </w:rPr>
        <w:t>zoru dokumentację opisaną w pkt 6</w:t>
      </w:r>
      <w:r w:rsidRPr="007B632A">
        <w:rPr>
          <w:rFonts w:ascii="Cambria" w:eastAsia="Times New Roman" w:hAnsi="Cambria" w:cs="Times New Roman"/>
          <w:bCs/>
          <w:iCs/>
          <w:lang w:eastAsia="pl-PL"/>
        </w:rPr>
        <w:t xml:space="preserve"> poniżej w 2 egzemplarzach. </w:t>
      </w:r>
    </w:p>
    <w:p w:rsidR="00B049EA" w:rsidRPr="007B632A"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Wykonawca zobowiązany jest zapewnić udział Kierownika Budowy w czynnościach Odbioru Końcowego. Nieobecność Wykonawcy nie wstrzymuje czynności odbioru, Wykonawca jednak traci w tym przypadku prawo do zgłoszenia zastrzeżeń i zarzutów w stosunku do wyniku odbioru. </w:t>
      </w:r>
    </w:p>
    <w:p w:rsidR="00B049EA" w:rsidRPr="007B632A"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Wykonawca jest zobowiązany skompletować i przekazać Inspektora Nadzoru w dniu zgłoszenia gotowości do Odbioru Końcowego i powiadomienia o tym Zamawiającego dokumenty wymagane przepisami polskiego prawa i przepisami Prawa budowlanego pozwalające na ocenę prawidłowego wykonania przedmiotu Odbioru, w szczególności: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1) oryginał Dziennika Budowy,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2) dokumentację powykonawczą wraz z protokołami robót zanikowych (chyba że odbiory te zostały dokonane wpisami do Dziennika Budowy), protokołami sprawdzeń, instrukcjami obsługi i utrzymania urządzeń oraz całości systemów i instalacji (w języku polskim), wraz z inwentaryzacją geodezyjną wykonanych robót,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3) oświadczenie Kierownika Budowy zgodne z ustawą Prawo budowlane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4) geodezyjną inwentaryzację powykonawczą dotyczącą zakresu robót Wykonawcy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lastRenderedPageBreak/>
        <w:t xml:space="preserve">5) wymagane dla materiałów dokumenty potwierdzające dopuszczenie do stosowania w budownictwie na terytorium Polski o ile nie zostały przekazane w toku realizacji robót, atesty na prefabrykaty, materiały i urządzenia, </w:t>
      </w:r>
    </w:p>
    <w:p w:rsidR="00B049EA" w:rsidRPr="007B632A" w:rsidRDefault="00B049EA" w:rsidP="00B049EA">
      <w:pPr>
        <w:widowControl w:val="0"/>
        <w:spacing w:after="0" w:line="276" w:lineRule="auto"/>
        <w:ind w:left="283"/>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 xml:space="preserve">6) dokumenty, protokoły i zaświadczenia z przeprowadzonych przez Wykonawcę sprawdzeń i badań, </w:t>
      </w:r>
    </w:p>
    <w:p w:rsidR="00B049EA" w:rsidRPr="007B632A"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7B632A">
        <w:rPr>
          <w:rFonts w:ascii="Cambria" w:eastAsia="Times New Roman" w:hAnsi="Cambria" w:cs="Times New Roman"/>
          <w:b/>
          <w:bCs/>
          <w:iCs/>
          <w:lang w:eastAsia="pl-PL"/>
        </w:rPr>
        <w:t>Czynności Odbioru Końcowego zostaną podjęte przez Zamawiającego w terminie 5 (pięciu) dni od daty powiadomienia Zamawiającego z zastrzeżeniem, iż Wykonawca przekazał i udostępnił kompletne</w:t>
      </w:r>
      <w:r>
        <w:rPr>
          <w:rFonts w:ascii="Cambria" w:eastAsia="Times New Roman" w:hAnsi="Cambria" w:cs="Times New Roman"/>
          <w:b/>
          <w:bCs/>
          <w:iCs/>
          <w:lang w:eastAsia="pl-PL"/>
        </w:rPr>
        <w:t xml:space="preserve"> dokumenty, o którym mowa w pkt 6</w:t>
      </w:r>
      <w:r w:rsidRPr="007B632A">
        <w:rPr>
          <w:rFonts w:ascii="Cambria" w:eastAsia="Times New Roman" w:hAnsi="Cambria" w:cs="Times New Roman"/>
          <w:b/>
          <w:bCs/>
          <w:iCs/>
          <w:lang w:eastAsia="pl-PL"/>
        </w:rPr>
        <w:t xml:space="preserve"> powyżej. </w:t>
      </w:r>
    </w:p>
    <w:p w:rsidR="00B049EA" w:rsidRPr="0098170F"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7B632A">
        <w:rPr>
          <w:rFonts w:ascii="Cambria" w:eastAsia="Times New Roman" w:hAnsi="Cambria" w:cs="Times New Roman"/>
          <w:bCs/>
          <w:iCs/>
          <w:lang w:eastAsia="pl-PL"/>
        </w:rPr>
        <w:t>Zwłoka w wykonaniu przez Wykonawcę jakiegokolwiek zobowiązania określonego powyżej lub przekazanie dokumentacji niekompletnej lub wadliwej wstrzymuje pracę powołanej przez Zamawiającego komisji odbioru o czas niezbędny na uzupełnienie dokumentów lub usunięcie ich wad - zastosowanie mają postanowienia Umowy dotyczące wad.</w:t>
      </w:r>
    </w:p>
    <w:p w:rsidR="00B049EA" w:rsidRPr="0098170F"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Zamawiający powiadomi pisemnie Wykonawcę o terminie przystąpienia do odbioru,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a w przypadku stwierdzenia braku gotowości do odbioru Zamawiający powiadomi pisemnie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o tym fakcie Wykonawcę, wskazując jednocześnie podstawę uniemożliwiającą rozpoczęcie odb</w:t>
      </w:r>
      <w:r>
        <w:rPr>
          <w:rFonts w:ascii="Cambria" w:eastAsia="Times New Roman" w:hAnsi="Cambria" w:cs="Times New Roman"/>
          <w:bCs/>
          <w:iCs/>
          <w:lang w:eastAsia="pl-PL"/>
        </w:rPr>
        <w:t xml:space="preserve">ioru wykonanych robót </w:t>
      </w:r>
      <w:r w:rsidRPr="0098170F">
        <w:rPr>
          <w:rFonts w:ascii="Cambria" w:eastAsia="Times New Roman" w:hAnsi="Cambria" w:cs="Times New Roman"/>
          <w:bCs/>
          <w:iCs/>
          <w:lang w:eastAsia="pl-PL"/>
        </w:rPr>
        <w:t>i zaproponuje nowy termin.</w:t>
      </w:r>
    </w:p>
    <w:p w:rsidR="00B049EA" w:rsidRPr="0098170F"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Jeżeli w toku czynności odbioru zostaną stwierdzone wady to Zamawiającemu przysługują następujące uprawnienia:</w:t>
      </w:r>
    </w:p>
    <w:p w:rsidR="00B049EA" w:rsidRPr="0098170F" w:rsidRDefault="00B049EA" w:rsidP="00B049EA">
      <w:pPr>
        <w:widowControl w:val="0"/>
        <w:numPr>
          <w:ilvl w:val="0"/>
          <w:numId w:val="8"/>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jeżeli wady nadają się do usunięcia może odmówić odbioru do czasu usunięcia wad,</w:t>
      </w:r>
    </w:p>
    <w:p w:rsidR="00B049EA" w:rsidRPr="0098170F" w:rsidRDefault="00B049EA" w:rsidP="00B049EA">
      <w:pPr>
        <w:widowControl w:val="0"/>
        <w:numPr>
          <w:ilvl w:val="0"/>
          <w:numId w:val="8"/>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jeżeli wady nie nadają się do usunięcia to:</w:t>
      </w:r>
    </w:p>
    <w:p w:rsidR="00B049EA" w:rsidRPr="0098170F" w:rsidRDefault="00B049EA" w:rsidP="00B049EA">
      <w:pPr>
        <w:widowControl w:val="0"/>
        <w:numPr>
          <w:ilvl w:val="0"/>
          <w:numId w:val="9"/>
        </w:numPr>
        <w:spacing w:after="0" w:line="276" w:lineRule="auto"/>
        <w:jc w:val="both"/>
        <w:rPr>
          <w:rFonts w:ascii="Cambria" w:eastAsia="Times New Roman" w:hAnsi="Cambria" w:cs="Times New Roman"/>
          <w:lang w:eastAsia="ar-SA"/>
        </w:rPr>
      </w:pPr>
      <w:r w:rsidRPr="0098170F">
        <w:rPr>
          <w:rFonts w:ascii="Cambria" w:eastAsia="Times New Roman" w:hAnsi="Cambria" w:cs="Times New Roman"/>
          <w:lang w:eastAsia="ar-SA"/>
        </w:rPr>
        <w:t xml:space="preserve">jeżeli nie uniemożliwiają one użytkowania przedmiotu odbioru zgodnie </w:t>
      </w:r>
      <w:r>
        <w:rPr>
          <w:rFonts w:ascii="Cambria" w:eastAsia="Times New Roman" w:hAnsi="Cambria" w:cs="Times New Roman"/>
          <w:lang w:eastAsia="ar-SA"/>
        </w:rPr>
        <w:t xml:space="preserve">                                      </w:t>
      </w:r>
      <w:r w:rsidRPr="0098170F">
        <w:rPr>
          <w:rFonts w:ascii="Cambria" w:eastAsia="Times New Roman" w:hAnsi="Cambria" w:cs="Times New Roman"/>
          <w:lang w:eastAsia="ar-SA"/>
        </w:rPr>
        <w:t>z przeznaczeniem Zamawiający może obniżyć odpowiednio wynagrodzenie,</w:t>
      </w:r>
    </w:p>
    <w:p w:rsidR="00B049EA" w:rsidRPr="0098170F" w:rsidRDefault="00B049EA" w:rsidP="00B049EA">
      <w:pPr>
        <w:widowControl w:val="0"/>
        <w:numPr>
          <w:ilvl w:val="0"/>
          <w:numId w:val="9"/>
        </w:numPr>
        <w:spacing w:after="0" w:line="276" w:lineRule="auto"/>
        <w:jc w:val="both"/>
        <w:rPr>
          <w:rFonts w:ascii="Cambria" w:eastAsia="Times New Roman" w:hAnsi="Cambria" w:cs="Times New Roman"/>
          <w:lang w:eastAsia="ar-SA"/>
        </w:rPr>
      </w:pPr>
      <w:r w:rsidRPr="0098170F">
        <w:rPr>
          <w:rFonts w:ascii="Cambria" w:eastAsia="Times New Roman" w:hAnsi="Cambria" w:cs="Times New Roman"/>
          <w:lang w:eastAsia="ar-SA"/>
        </w:rPr>
        <w:t>jeżeli uniemożliwiają użytkowanie zgodnie z przeznaczeniem, Zamawiający może odstąpić od umowy lub żądać wykonania przedmiotu odbioru po raz drugi.</w:t>
      </w:r>
    </w:p>
    <w:p w:rsidR="00B049EA" w:rsidRPr="00493B22"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noProof/>
          <w:color w:val="000000"/>
          <w:lang w:eastAsia="pl-PL"/>
        </w:rPr>
        <w:t>W przypadku gdy Wykonawca odmówi usunięcia wad lub nie usunie ich w terminie wyznaczonym przez Zamawiającego lub z okoliczności wynika, iż nie zdoła ich usun</w:t>
      </w:r>
      <w:r>
        <w:rPr>
          <w:rFonts w:ascii="Cambria" w:eastAsia="Times New Roman" w:hAnsi="Cambria" w:cs="Times New Roman"/>
          <w:bCs/>
          <w:iCs/>
          <w:noProof/>
          <w:color w:val="000000"/>
          <w:lang w:eastAsia="pl-PL"/>
        </w:rPr>
        <w:t xml:space="preserve">ąć w tym terminie, Zamawiający </w:t>
      </w:r>
      <w:r w:rsidRPr="00493B22">
        <w:rPr>
          <w:rFonts w:ascii="Cambria" w:eastAsia="Times New Roman" w:hAnsi="Cambria" w:cs="Times New Roman"/>
          <w:bCs/>
          <w:iCs/>
          <w:noProof/>
          <w:color w:val="000000"/>
          <w:lang w:eastAsia="pl-PL"/>
        </w:rPr>
        <w:t>ma prawo zlecić usunięcie tych wad osobie trzeciej na koszt i ryzyko Wykonawcy oraz potrącić koszty zastępczego usunięcia wad z wynagrodzenia Wykonawcy lub zabezpieczenia należytego wykonania umowy, na co Wykonawca wyraża zgodę.</w:t>
      </w:r>
    </w:p>
    <w:p w:rsidR="00B049EA" w:rsidRPr="0098170F" w:rsidRDefault="00B049EA" w:rsidP="00B049EA">
      <w:pPr>
        <w:widowControl w:val="0"/>
        <w:numPr>
          <w:ilvl w:val="0"/>
          <w:numId w:val="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Strony ustalają, że z czynności odbioru będzie spisany protokół zawierający wszelkie  ustalenia dokonane w toku odbioru, jak też terminy wyznaczone na usunięcie stwierdzonych wad.</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xml:space="preserve">§ 8  </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KARY UMOWNE</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zobowiązany jest zapłacić Zamawiającemu karę umowną :</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 opóźnienie w oddaniu przedmiotu odbioru w wysokości 0,1% wynagrodzenia bru</w:t>
      </w:r>
      <w:r>
        <w:rPr>
          <w:rFonts w:ascii="Cambria" w:eastAsia="Times New Roman" w:hAnsi="Cambria" w:cs="Times New Roman"/>
          <w:bCs/>
          <w:iCs/>
          <w:lang w:eastAsia="pl-PL"/>
        </w:rPr>
        <w:t>tto,      o którym mowa w § 4 ust. 1 n</w:t>
      </w:r>
      <w:r w:rsidRPr="0098170F">
        <w:rPr>
          <w:rFonts w:ascii="Cambria" w:eastAsia="Times New Roman" w:hAnsi="Cambria" w:cs="Times New Roman"/>
          <w:bCs/>
          <w:iCs/>
          <w:lang w:eastAsia="pl-PL"/>
        </w:rPr>
        <w:t>iniejszej umowy, za każdy dzień opóźnienia,</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 opóźnienie w usunięciu usterek i wad stwierdzonych przy od</w:t>
      </w:r>
      <w:r>
        <w:rPr>
          <w:rFonts w:ascii="Cambria" w:eastAsia="Times New Roman" w:hAnsi="Cambria" w:cs="Times New Roman"/>
          <w:bCs/>
          <w:iCs/>
          <w:lang w:eastAsia="pl-PL"/>
        </w:rPr>
        <w:t xml:space="preserve">biorze lub w okresie gwarancji </w:t>
      </w:r>
      <w:r w:rsidRPr="0098170F">
        <w:rPr>
          <w:rFonts w:ascii="Cambria" w:eastAsia="Times New Roman" w:hAnsi="Cambria" w:cs="Times New Roman"/>
          <w:bCs/>
          <w:iCs/>
          <w:lang w:eastAsia="pl-PL"/>
        </w:rPr>
        <w:t>i rękojmi – w wysokości 0,1%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 za każdy dzień opóźnienia w ich usunięciu,</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 odstąpienie od umowy z przyczyn leżących po stronie Wykonawcy – w wysokości 10%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 tytułu braku zapłaty wynagrodzenia należnego podwykonawcom lub dalszym podwykonawcom, skutkującego bezpośrednią zapłatą podwykonawcy lub dalszemu podwykonawcy przez zamawiającego – w wysokości 1%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lastRenderedPageBreak/>
        <w:t>z tytułu nieterminowej zapłaty wynagrodzenia należnego podwykonawcom lub dalszym podwykonawcom w wysokości 0,1%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 za każdy dzień opóźnienia,</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 tytułu nieprzedłożenia do zaakceptowania projektu umowy o podwykonawstwo, której przedmiotem są roboty budowlane, lub projekt jej zmiany w wysokoś</w:t>
      </w:r>
      <w:r>
        <w:rPr>
          <w:rFonts w:ascii="Cambria" w:eastAsia="Times New Roman" w:hAnsi="Cambria" w:cs="Times New Roman"/>
          <w:bCs/>
          <w:iCs/>
          <w:lang w:eastAsia="pl-PL"/>
        </w:rPr>
        <w:t>ci 0,1 % wynagrodzenia brutto, o 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 tytułu nieprzedłożenia poświadczonej za zgodność z oryginałem kopii umowy </w:t>
      </w:r>
      <w:r w:rsidRPr="0098170F">
        <w:rPr>
          <w:rFonts w:ascii="Cambria" w:eastAsia="Times New Roman" w:hAnsi="Cambria" w:cs="Times New Roman"/>
          <w:bCs/>
          <w:iCs/>
          <w:lang w:eastAsia="pl-PL"/>
        </w:rPr>
        <w:br/>
        <w:t>o podwykonawstwo lub jej zmiany w wysokości 0,1 %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 tytułu braku zmiany umowy o podwykonawstwo w zakresie terminu zapłaty,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w wysokości 0,1 % wynagrodzenia br</w:t>
      </w:r>
      <w:r>
        <w:rPr>
          <w:rFonts w:ascii="Cambria" w:eastAsia="Times New Roman" w:hAnsi="Cambria" w:cs="Times New Roman"/>
          <w:bCs/>
          <w:iCs/>
          <w:lang w:eastAsia="pl-PL"/>
        </w:rPr>
        <w:t>utto, o 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numPr>
          <w:ilvl w:val="0"/>
          <w:numId w:val="1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z tytułu </w:t>
      </w:r>
      <w:r w:rsidRPr="0098170F">
        <w:rPr>
          <w:rFonts w:ascii="Cambria" w:eastAsia="Times New Roman" w:hAnsi="Cambria" w:cs="Times New Roman"/>
          <w:iCs/>
          <w:lang w:eastAsia="pl-PL"/>
        </w:rPr>
        <w:t>niespełnienia przez wykonawcę lub podwykonawcę wymogu zatrudnienia na podstawie umowy o pracę w wysokości 1000,00 zł każdorazowo, w przypadku nie złożenia oświadczeń, wyjaśnień i dokumentów na wezwanie Zamawiającego.</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ma prawo naliczać odsetki ustawowe za nieterminową zapłatę faktury.</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Jeżeli wskutek niewykonania lub nienależytego wykonania umowy powstanie szkoda Wykonawca zobowiązany jest do jej pokrycia w pełnej wysokości.</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lang w:eastAsia="pl-PL"/>
        </w:rPr>
        <w:t>W przypadku, gdy wysokość kary umownej nie pokryje powstałej szkody, Zamawiającemu przysługuje prawo dochodzenia od Wykonawcy naprawienia szkody w pełnej wysokości na zasadach ogólnych</w:t>
      </w:r>
      <w:r w:rsidRPr="0098170F">
        <w:rPr>
          <w:rFonts w:ascii="Cambria" w:eastAsia="Times New Roman" w:hAnsi="Cambria" w:cs="Times New Roman"/>
          <w:bCs/>
          <w:iCs/>
          <w:lang w:eastAsia="pl-PL"/>
        </w:rPr>
        <w:t>.</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wyraża zgodę na potrącenie kar umownych naliczonych przez </w:t>
      </w:r>
      <w:r w:rsidRPr="0098170F">
        <w:rPr>
          <w:rFonts w:ascii="Cambria" w:eastAsia="Times New Roman" w:hAnsi="Cambria" w:cs="Times New Roman"/>
          <w:lang w:eastAsia="pl-PL"/>
        </w:rPr>
        <w:t xml:space="preserve">Zamawiającego </w:t>
      </w:r>
      <w:r w:rsidRPr="0098170F">
        <w:rPr>
          <w:rFonts w:ascii="Cambria" w:eastAsia="Times New Roman" w:hAnsi="Cambria" w:cs="Times New Roman"/>
          <w:lang w:eastAsia="pl-PL"/>
        </w:rPr>
        <w:br/>
        <w:t>z wystawionej przez siebie faktury.</w:t>
      </w:r>
    </w:p>
    <w:p w:rsidR="00B049EA" w:rsidRPr="0098170F" w:rsidRDefault="00B049EA" w:rsidP="00B049EA">
      <w:pPr>
        <w:widowControl w:val="0"/>
        <w:numPr>
          <w:ilvl w:val="0"/>
          <w:numId w:val="1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Zamawiający zobowiązany jest zapłacić Wykonawcy karę umowną za odstąpienie od umowy</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z przyczyn leżących po stronie Zamawiającego – w wysokości 10% wynagrodzenia brutto,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 xml:space="preserve">o </w:t>
      </w:r>
      <w:r>
        <w:rPr>
          <w:rFonts w:ascii="Cambria" w:eastAsia="Times New Roman" w:hAnsi="Cambria" w:cs="Times New Roman"/>
          <w:bCs/>
          <w:iCs/>
          <w:lang w:eastAsia="pl-PL"/>
        </w:rPr>
        <w:t>którym mowa w § 4 ust. 1</w:t>
      </w:r>
      <w:r w:rsidRPr="0098170F">
        <w:rPr>
          <w:rFonts w:ascii="Cambria" w:eastAsia="Times New Roman" w:hAnsi="Cambria" w:cs="Times New Roman"/>
          <w:bCs/>
          <w:iCs/>
          <w:lang w:eastAsia="pl-PL"/>
        </w:rPr>
        <w:t xml:space="preserve"> niniejszej umowy.</w:t>
      </w:r>
    </w:p>
    <w:p w:rsidR="00B049EA" w:rsidRPr="0098170F" w:rsidRDefault="00B049EA" w:rsidP="00B049EA">
      <w:pPr>
        <w:widowControl w:val="0"/>
        <w:spacing w:after="0" w:line="276" w:lineRule="auto"/>
        <w:rPr>
          <w:rFonts w:ascii="Cambria" w:eastAsia="Times New Roman" w:hAnsi="Cambria" w:cs="Times New Roman"/>
          <w:bCs/>
          <w:i/>
          <w:iCs/>
          <w:lang w:eastAsia="pl-PL"/>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9</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ODSTĄPIENIE OD UMOWY</w:t>
      </w:r>
    </w:p>
    <w:p w:rsidR="00B049EA" w:rsidRPr="0098170F" w:rsidRDefault="00B049EA" w:rsidP="00B049EA">
      <w:pPr>
        <w:widowControl w:val="0"/>
        <w:numPr>
          <w:ilvl w:val="0"/>
          <w:numId w:val="18"/>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Zamawiającemu przysługuje prawo odstąpienia od umowy z Wykonawcą bez obowiązku zapłaty kar umownych w razie zaistnienia istotnej zmiany okoliczności:</w:t>
      </w:r>
    </w:p>
    <w:p w:rsidR="00B049EA" w:rsidRPr="0098170F" w:rsidRDefault="00B049EA" w:rsidP="00B049EA">
      <w:pPr>
        <w:widowControl w:val="0"/>
        <w:numPr>
          <w:ilvl w:val="0"/>
          <w:numId w:val="2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powodującej, że wykonanie umowy nie leży w interesie publicznym, czego nie można było przewidzieć w chwili zawarcia umowy lub dalsze wykonywanie umowy może zagrozić istotnemu interesowi bezpieczeństwa państwa lub bezpieczeństwu publicznemu –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w takim wypadku Wykonawca może żądać jedynie wynagrodzenia należnego mu z tytułu wykonania części umowy. Odstąpienie od umowy winno nastąpić w terminie 30 dni od powzięcia wiadomości o tych okolicznościach;</w:t>
      </w:r>
    </w:p>
    <w:p w:rsidR="00B049EA" w:rsidRPr="0098170F" w:rsidRDefault="00B049EA" w:rsidP="00B049EA">
      <w:pPr>
        <w:widowControl w:val="0"/>
        <w:numPr>
          <w:ilvl w:val="0"/>
          <w:numId w:val="2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dokonano zmiany umowy z narus</w:t>
      </w:r>
      <w:r>
        <w:rPr>
          <w:rFonts w:ascii="Cambria" w:eastAsia="Times New Roman" w:hAnsi="Cambria" w:cs="Times New Roman"/>
          <w:bCs/>
          <w:iCs/>
          <w:lang w:eastAsia="pl-PL"/>
        </w:rPr>
        <w:t>zeniem art. 454 i 455 ustawy Pzp</w:t>
      </w:r>
      <w:r w:rsidRPr="0098170F">
        <w:rPr>
          <w:rFonts w:ascii="Cambria" w:eastAsia="Times New Roman" w:hAnsi="Cambria" w:cs="Times New Roman"/>
          <w:bCs/>
          <w:iCs/>
          <w:lang w:eastAsia="pl-PL"/>
        </w:rPr>
        <w:t>;</w:t>
      </w:r>
    </w:p>
    <w:p w:rsidR="00B049EA" w:rsidRPr="0098170F" w:rsidRDefault="00B049EA" w:rsidP="00B049EA">
      <w:pPr>
        <w:widowControl w:val="0"/>
        <w:numPr>
          <w:ilvl w:val="0"/>
          <w:numId w:val="2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w chwili zawarcia umowy podlegał wykluczeniu </w:t>
      </w:r>
      <w:r>
        <w:rPr>
          <w:rFonts w:ascii="Cambria" w:eastAsia="Times New Roman" w:hAnsi="Cambria" w:cs="Times New Roman"/>
          <w:bCs/>
          <w:iCs/>
          <w:lang w:eastAsia="pl-PL"/>
        </w:rPr>
        <w:t>na podstawie art. 108 ustawy Pzp</w:t>
      </w:r>
      <w:r w:rsidRPr="0098170F">
        <w:rPr>
          <w:rFonts w:ascii="Cambria" w:eastAsia="Times New Roman" w:hAnsi="Cambria" w:cs="Times New Roman"/>
          <w:bCs/>
          <w:iCs/>
          <w:lang w:eastAsia="pl-PL"/>
        </w:rPr>
        <w:t>.</w:t>
      </w:r>
    </w:p>
    <w:p w:rsidR="00B049EA" w:rsidRPr="0098170F" w:rsidRDefault="00B049EA" w:rsidP="00B049EA">
      <w:pPr>
        <w:widowControl w:val="0"/>
        <w:numPr>
          <w:ilvl w:val="0"/>
          <w:numId w:val="18"/>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Zamawiającemu przysługuje prawo odstąpienia od umowy z przyczyn dotyczących Wykonawcy gdy:</w:t>
      </w:r>
    </w:p>
    <w:p w:rsidR="00B049EA" w:rsidRPr="0098170F" w:rsidRDefault="00B049EA" w:rsidP="00B049EA">
      <w:pPr>
        <w:widowControl w:val="0"/>
        <w:numPr>
          <w:ilvl w:val="0"/>
          <w:numId w:val="2"/>
        </w:numPr>
        <w:tabs>
          <w:tab w:val="left" w:pos="72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zostanie wydany nakaz zajęcia majątku Wykonawcy w postępowaniu egzekucyjnym lub zabezpieczającym,</w:t>
      </w:r>
    </w:p>
    <w:p w:rsidR="00B049EA" w:rsidRPr="0098170F" w:rsidRDefault="00B049EA" w:rsidP="00B049EA">
      <w:pPr>
        <w:widowControl w:val="0"/>
        <w:numPr>
          <w:ilvl w:val="0"/>
          <w:numId w:val="2"/>
        </w:numPr>
        <w:tabs>
          <w:tab w:val="left" w:pos="72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nie rozpoczął robót bez uzasadnionych przyczyn oraz nie kontynuuje ich pomimo wezwania Zamawiającego złożonego na piśmie,</w:t>
      </w:r>
    </w:p>
    <w:p w:rsidR="00B049EA" w:rsidRPr="0098170F" w:rsidRDefault="00B049EA" w:rsidP="00B049EA">
      <w:pPr>
        <w:widowControl w:val="0"/>
        <w:numPr>
          <w:ilvl w:val="0"/>
          <w:numId w:val="2"/>
        </w:numPr>
        <w:tabs>
          <w:tab w:val="left" w:pos="72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przerwał realizację robót i przerwa trwa dłużej niż 14 dni,</w:t>
      </w:r>
    </w:p>
    <w:p w:rsidR="00B049EA" w:rsidRPr="0098170F" w:rsidRDefault="00B049EA" w:rsidP="00B049EA">
      <w:pPr>
        <w:widowControl w:val="0"/>
        <w:numPr>
          <w:ilvl w:val="0"/>
          <w:numId w:val="2"/>
        </w:numPr>
        <w:tabs>
          <w:tab w:val="left" w:pos="72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realizuje roboty niezgodnie z dokumentacją i warunkami technicznymi.</w:t>
      </w:r>
    </w:p>
    <w:p w:rsidR="00B049EA" w:rsidRPr="0098170F" w:rsidRDefault="00B049EA" w:rsidP="00B049EA">
      <w:pPr>
        <w:widowControl w:val="0"/>
        <w:numPr>
          <w:ilvl w:val="0"/>
          <w:numId w:val="18"/>
        </w:numPr>
        <w:tabs>
          <w:tab w:val="left" w:pos="360"/>
        </w:tabs>
        <w:spacing w:after="0" w:line="276" w:lineRule="auto"/>
        <w:jc w:val="both"/>
        <w:rPr>
          <w:rFonts w:ascii="Cambria" w:eastAsia="Times New Roman" w:hAnsi="Cambria" w:cs="Times New Roman"/>
          <w:bCs/>
          <w:iCs/>
          <w:lang w:eastAsia="pl-PL"/>
        </w:rPr>
      </w:pPr>
      <w:r w:rsidRPr="0098170F">
        <w:rPr>
          <w:rFonts w:ascii="Cambria" w:eastAsia="Times New Roman" w:hAnsi="Cambria" w:cs="Arial"/>
          <w:bCs/>
          <w:iCs/>
          <w:lang w:eastAsia="pl-PL"/>
        </w:rPr>
        <w:lastRenderedPageBreak/>
        <w:t xml:space="preserve">Nie wypełnienie zobowiązań dotyczących zatrudniania osób </w:t>
      </w:r>
      <w:r w:rsidRPr="0098170F">
        <w:rPr>
          <w:rFonts w:ascii="Cambria" w:eastAsia="Times New Roman" w:hAnsi="Cambria" w:cs="Times New Roman"/>
          <w:bCs/>
          <w:iCs/>
          <w:lang w:eastAsia="pl-PL"/>
        </w:rPr>
        <w:t xml:space="preserve">wykonujących wskazane </w:t>
      </w:r>
      <w:r>
        <w:rPr>
          <w:rFonts w:ascii="Cambria" w:eastAsia="Times New Roman" w:hAnsi="Cambria" w:cs="Times New Roman"/>
          <w:bCs/>
          <w:iCs/>
          <w:lang w:eastAsia="pl-PL"/>
        </w:rPr>
        <w:t xml:space="preserve">                 w § 3 ust. 1 pkt 37</w:t>
      </w:r>
      <w:r w:rsidRPr="0098170F">
        <w:rPr>
          <w:rFonts w:ascii="Cambria" w:eastAsia="Times New Roman" w:hAnsi="Cambria" w:cs="Times New Roman"/>
          <w:bCs/>
          <w:iCs/>
          <w:lang w:eastAsia="pl-PL"/>
        </w:rPr>
        <w:t xml:space="preserve"> czynności</w:t>
      </w:r>
      <w:r w:rsidRPr="0098170F">
        <w:rPr>
          <w:rFonts w:ascii="Cambria" w:eastAsia="Times New Roman" w:hAnsi="Cambria" w:cs="Arial"/>
          <w:bCs/>
          <w:iCs/>
          <w:lang w:eastAsia="pl-PL"/>
        </w:rPr>
        <w:t xml:space="preserve"> może być podstawą do wypowiedzenia przez Zamawiającego umowy z przyczyn leżących po stronie wykonawcy.</w:t>
      </w:r>
    </w:p>
    <w:p w:rsidR="00B049EA" w:rsidRPr="0098170F" w:rsidRDefault="00B049EA" w:rsidP="00B049EA">
      <w:pPr>
        <w:widowControl w:val="0"/>
        <w:numPr>
          <w:ilvl w:val="0"/>
          <w:numId w:val="18"/>
        </w:numPr>
        <w:tabs>
          <w:tab w:val="left" w:pos="36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Odstąpienie od umowy, pod rygorem nieważności winno nastąpić na piśmie.</w:t>
      </w:r>
    </w:p>
    <w:p w:rsidR="00B049EA" w:rsidRPr="0098170F" w:rsidRDefault="00B049EA" w:rsidP="00B049EA">
      <w:pPr>
        <w:widowControl w:val="0"/>
        <w:spacing w:after="0" w:line="276" w:lineRule="auto"/>
        <w:jc w:val="both"/>
        <w:rPr>
          <w:rFonts w:ascii="Cambria" w:eastAsia="Times New Roman" w:hAnsi="Cambria" w:cs="Times New Roman"/>
          <w:bCs/>
          <w:iCs/>
          <w:lang w:eastAsia="pl-PL"/>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10</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r w:rsidRPr="00F30FC1">
        <w:rPr>
          <w:rFonts w:ascii="Cambria" w:eastAsia="Lucida Sans Unicode" w:hAnsi="Cambria" w:cs="Times New Roman"/>
          <w:b/>
          <w:bCs/>
          <w:iCs/>
          <w:lang w:eastAsia="ar-SA"/>
        </w:rPr>
        <w:t>OBOWIĄZKI STRON W PRZYPADKU ODSTĄPIENIA I ROZWIĄZANIA UMOWY</w:t>
      </w:r>
    </w:p>
    <w:p w:rsidR="00B049EA" w:rsidRPr="0098170F" w:rsidRDefault="00B049EA" w:rsidP="00B049EA">
      <w:pPr>
        <w:widowControl w:val="0"/>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 przypadku odstąpienia od umowy strony obciążają następujące obowiązki szczegółowe:</w:t>
      </w:r>
    </w:p>
    <w:p w:rsidR="00B049EA" w:rsidRPr="0098170F" w:rsidRDefault="00B049EA" w:rsidP="00B049EA">
      <w:pPr>
        <w:widowControl w:val="0"/>
        <w:numPr>
          <w:ilvl w:val="0"/>
          <w:numId w:val="1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 terminie 7 dni od odstąpienia od umowy Wykonawca przy udziale Zamawiającego sporządzi szczegółowy protokół inwentaryzacji robót na dzień odstąpienia,</w:t>
      </w:r>
    </w:p>
    <w:p w:rsidR="00B049EA" w:rsidRPr="0098170F" w:rsidRDefault="00B049EA" w:rsidP="00B049EA">
      <w:pPr>
        <w:widowControl w:val="0"/>
        <w:numPr>
          <w:ilvl w:val="0"/>
          <w:numId w:val="1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zabezpieczenie przerwanych robót nastąpi na koszt strony odstępującej</w:t>
      </w:r>
      <w:r>
        <w:rPr>
          <w:rFonts w:ascii="Cambria" w:eastAsia="Times New Roman" w:hAnsi="Cambria" w:cs="Times New Roman"/>
          <w:bCs/>
          <w:iCs/>
          <w:lang w:eastAsia="pl-PL"/>
        </w:rPr>
        <w:t xml:space="preserve"> od umowy                             z zastrzeżeniem § 9 </w:t>
      </w:r>
      <w:r w:rsidRPr="0098170F">
        <w:rPr>
          <w:rFonts w:ascii="Cambria" w:eastAsia="Times New Roman" w:hAnsi="Cambria" w:cs="Times New Roman"/>
          <w:bCs/>
          <w:iCs/>
          <w:lang w:eastAsia="pl-PL"/>
        </w:rPr>
        <w:t>ora</w:t>
      </w:r>
      <w:r>
        <w:rPr>
          <w:rFonts w:ascii="Cambria" w:eastAsia="Times New Roman" w:hAnsi="Cambria" w:cs="Times New Roman"/>
          <w:bCs/>
          <w:iCs/>
          <w:lang w:eastAsia="pl-PL"/>
        </w:rPr>
        <w:t>z § 7 ust. 4 pkt</w:t>
      </w:r>
      <w:r w:rsidRPr="0098170F">
        <w:rPr>
          <w:rFonts w:ascii="Cambria" w:eastAsia="Times New Roman" w:hAnsi="Cambria" w:cs="Times New Roman"/>
          <w:bCs/>
          <w:iCs/>
          <w:lang w:eastAsia="pl-PL"/>
        </w:rPr>
        <w:t xml:space="preserve"> 2 lit. b, kiedy to koszty zabezpieczenia pokrywa Wykonawca,</w:t>
      </w:r>
    </w:p>
    <w:p w:rsidR="00B049EA" w:rsidRPr="0098170F" w:rsidRDefault="00B049EA" w:rsidP="00B049EA">
      <w:pPr>
        <w:widowControl w:val="0"/>
        <w:numPr>
          <w:ilvl w:val="0"/>
          <w:numId w:val="1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sporządzi wykaz tych materiałów, konstrukcji i urządzeń, które nie mogą być wykorzystane przez Wykonawcę do innych robót nie objętych niniejszą umową, jeżeli odstąpienie od umowy nastąpiło z przyczyn niezależnych od niego.</w:t>
      </w:r>
    </w:p>
    <w:p w:rsidR="00B049EA" w:rsidRPr="0098170F" w:rsidRDefault="00B049EA" w:rsidP="00B049EA">
      <w:pPr>
        <w:widowControl w:val="0"/>
        <w:numPr>
          <w:ilvl w:val="0"/>
          <w:numId w:val="12"/>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Zamawiający w razie odstąpienia od umowy z przyczyn, za które Wykonawca nie odpowiada obowiązany jest do:</w:t>
      </w:r>
    </w:p>
    <w:p w:rsidR="00B049EA" w:rsidRPr="0098170F" w:rsidRDefault="00B049EA" w:rsidP="00B049EA">
      <w:pPr>
        <w:widowControl w:val="0"/>
        <w:numPr>
          <w:ilvl w:val="0"/>
          <w:numId w:val="13"/>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dokonania odbioru przerwanych robót i zapłaty wynagrodzenia za roboty, które zostały wykonane do dnia odstąpienia w wysokości proporcjonalnej do stanu zaawansowania tych robót,</w:t>
      </w:r>
    </w:p>
    <w:p w:rsidR="00B049EA" w:rsidRPr="0098170F" w:rsidRDefault="00B049EA" w:rsidP="00B049EA">
      <w:pPr>
        <w:widowControl w:val="0"/>
        <w:numPr>
          <w:ilvl w:val="0"/>
          <w:numId w:val="13"/>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odkupienia materiałów, konstrukcji i</w:t>
      </w:r>
      <w:r>
        <w:rPr>
          <w:rFonts w:ascii="Cambria" w:eastAsia="Times New Roman" w:hAnsi="Cambria" w:cs="Times New Roman"/>
          <w:bCs/>
          <w:iCs/>
          <w:lang w:eastAsia="pl-PL"/>
        </w:rPr>
        <w:t xml:space="preserve"> urządzeń, o których mowa w pkt </w:t>
      </w:r>
      <w:r w:rsidRPr="0098170F">
        <w:rPr>
          <w:rFonts w:ascii="Cambria" w:eastAsia="Times New Roman" w:hAnsi="Cambria" w:cs="Times New Roman"/>
          <w:bCs/>
          <w:iCs/>
          <w:lang w:eastAsia="pl-PL"/>
        </w:rPr>
        <w:t>3,</w:t>
      </w:r>
    </w:p>
    <w:p w:rsidR="00B049EA" w:rsidRPr="0098170F" w:rsidRDefault="00B049EA" w:rsidP="00B049EA">
      <w:pPr>
        <w:widowControl w:val="0"/>
        <w:numPr>
          <w:ilvl w:val="0"/>
          <w:numId w:val="13"/>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przejęcie od Wykonawcy pod swój dozór terenu budowy.</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11</w:t>
      </w:r>
    </w:p>
    <w:p w:rsidR="00B049EA" w:rsidRDefault="00B049EA" w:rsidP="00B049EA">
      <w:pPr>
        <w:widowControl w:val="0"/>
        <w:spacing w:after="0" w:line="276" w:lineRule="auto"/>
        <w:jc w:val="center"/>
        <w:rPr>
          <w:rFonts w:ascii="Cambria" w:eastAsia="Lucida Sans Unicode" w:hAnsi="Cambria" w:cs="Times New Roman"/>
          <w:b/>
          <w:bCs/>
          <w:iCs/>
          <w:lang w:eastAsia="ar-SA"/>
        </w:rPr>
      </w:pPr>
    </w:p>
    <w:p w:rsidR="00B049EA" w:rsidRPr="004E050B" w:rsidRDefault="00B049EA" w:rsidP="00B049EA">
      <w:pPr>
        <w:numPr>
          <w:ilvl w:val="0"/>
          <w:numId w:val="30"/>
        </w:numPr>
        <w:autoSpaceDE w:val="0"/>
        <w:autoSpaceDN w:val="0"/>
        <w:adjustRightInd w:val="0"/>
        <w:spacing w:after="0" w:line="276" w:lineRule="auto"/>
        <w:jc w:val="both"/>
        <w:rPr>
          <w:rFonts w:ascii="Cambria" w:eastAsia="Times New Roman" w:hAnsi="Cambria" w:cs="Times New Roman"/>
          <w:color w:val="000000"/>
          <w:lang w:eastAsia="pl-PL"/>
        </w:rPr>
      </w:pPr>
      <w:r w:rsidRPr="004E050B">
        <w:rPr>
          <w:rFonts w:ascii="Cambria" w:eastAsia="Times New Roman" w:hAnsi="Cambria" w:cs="Times New Roman"/>
          <w:bCs/>
          <w:color w:val="000000"/>
          <w:lang w:eastAsia="pl-PL"/>
        </w:rPr>
        <w:t xml:space="preserve">Zamawiający może rozwiązać umowę, jeżeli zachodzi co najmniej jedna z następujących okoliczności: </w:t>
      </w:r>
    </w:p>
    <w:p w:rsidR="00B049EA" w:rsidRPr="004E050B" w:rsidRDefault="00B049EA" w:rsidP="00B049EA">
      <w:pPr>
        <w:numPr>
          <w:ilvl w:val="0"/>
          <w:numId w:val="31"/>
        </w:numPr>
        <w:autoSpaceDE w:val="0"/>
        <w:autoSpaceDN w:val="0"/>
        <w:adjustRightInd w:val="0"/>
        <w:spacing w:after="0" w:line="276" w:lineRule="auto"/>
        <w:jc w:val="both"/>
        <w:rPr>
          <w:rFonts w:ascii="Cambria" w:eastAsia="Times New Roman" w:hAnsi="Cambria" w:cs="Times New Roman"/>
          <w:color w:val="000000"/>
          <w:lang w:eastAsia="pl-PL"/>
        </w:rPr>
      </w:pPr>
      <w:r w:rsidRPr="004E050B">
        <w:rPr>
          <w:rFonts w:ascii="Cambria" w:eastAsia="Times New Roman" w:hAnsi="Cambria" w:cs="Times New Roman"/>
          <w:bCs/>
          <w:color w:val="000000"/>
          <w:lang w:eastAsia="pl-PL"/>
        </w:rPr>
        <w:t xml:space="preserve">Wykonawca w chwili zawarcia umowy podlegał wykluczeniu z postępowania na podstawie art. 24 ust. 1 ustawy Prawo zamówień publicznych, </w:t>
      </w:r>
    </w:p>
    <w:p w:rsidR="00B049EA" w:rsidRPr="004E050B" w:rsidRDefault="00B049EA" w:rsidP="00B049EA">
      <w:pPr>
        <w:numPr>
          <w:ilvl w:val="0"/>
          <w:numId w:val="31"/>
        </w:numPr>
        <w:autoSpaceDE w:val="0"/>
        <w:autoSpaceDN w:val="0"/>
        <w:adjustRightInd w:val="0"/>
        <w:spacing w:after="0" w:line="276" w:lineRule="auto"/>
        <w:jc w:val="both"/>
        <w:rPr>
          <w:rFonts w:ascii="Cambria" w:eastAsia="Times New Roman" w:hAnsi="Cambria" w:cs="Times New Roman"/>
          <w:color w:val="000000"/>
          <w:lang w:eastAsia="pl-PL"/>
        </w:rPr>
      </w:pPr>
      <w:r w:rsidRPr="004E050B">
        <w:rPr>
          <w:rFonts w:ascii="Cambria" w:eastAsia="Times New Roman" w:hAnsi="Cambria" w:cs="Times New Roman"/>
          <w:bCs/>
          <w:color w:val="000000"/>
          <w:lang w:eastAsia="pl-PL"/>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B049EA" w:rsidRPr="004E050B" w:rsidRDefault="00B049EA" w:rsidP="00B049EA">
      <w:pPr>
        <w:numPr>
          <w:ilvl w:val="0"/>
          <w:numId w:val="30"/>
        </w:numPr>
        <w:autoSpaceDE w:val="0"/>
        <w:autoSpaceDN w:val="0"/>
        <w:adjustRightInd w:val="0"/>
        <w:spacing w:after="0" w:line="276" w:lineRule="auto"/>
        <w:jc w:val="both"/>
        <w:rPr>
          <w:rFonts w:ascii="Cambria" w:eastAsia="Times New Roman" w:hAnsi="Cambria" w:cs="Times New Roman"/>
          <w:color w:val="000000"/>
          <w:lang w:eastAsia="pl-PL"/>
        </w:rPr>
      </w:pPr>
      <w:r w:rsidRPr="004E050B">
        <w:rPr>
          <w:rFonts w:ascii="Cambria" w:eastAsia="Times New Roman" w:hAnsi="Cambria" w:cs="Times New Roman"/>
          <w:bCs/>
          <w:color w:val="000000"/>
          <w:lang w:eastAsia="pl-PL"/>
        </w:rPr>
        <w:t xml:space="preserve">W przypadkach, o których mowa w ust. 1, Wykonawca może żądać wyłącznie wynagrodzenia należnego z tytułu wykonania części umowy. </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p>
    <w:p w:rsidR="00B049EA" w:rsidRPr="004E050B" w:rsidRDefault="00B049EA" w:rsidP="00B049EA">
      <w:pPr>
        <w:widowControl w:val="0"/>
        <w:spacing w:after="0" w:line="276" w:lineRule="auto"/>
        <w:ind w:left="45" w:hanging="15"/>
        <w:jc w:val="center"/>
        <w:rPr>
          <w:rFonts w:ascii="Cambria" w:eastAsia="Times New Roman" w:hAnsi="Cambria" w:cs="Times New Roman"/>
          <w:b/>
          <w:bCs/>
          <w:lang w:eastAsia="ar-SA"/>
        </w:rPr>
      </w:pPr>
      <w:r w:rsidRPr="004E050B">
        <w:rPr>
          <w:rFonts w:ascii="Cambria" w:eastAsia="Times New Roman" w:hAnsi="Cambria" w:cs="Times New Roman"/>
          <w:b/>
          <w:bCs/>
          <w:lang w:eastAsia="ar-SA"/>
        </w:rPr>
        <w:t>§ 12</w:t>
      </w:r>
    </w:p>
    <w:p w:rsidR="00B049EA"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ZABEZPIECZENIE NALEŻYTEGO WYKONANIA UMOWY</w:t>
      </w:r>
    </w:p>
    <w:p w:rsidR="00B049EA" w:rsidRPr="00D120B8"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5"/>
          <w:lang w:eastAsia="pl-PL"/>
        </w:rPr>
      </w:pPr>
      <w:r w:rsidRPr="00D120B8">
        <w:rPr>
          <w:rFonts w:ascii="Cambria" w:eastAsia="Times New Roman" w:hAnsi="Cambria" w:cs="Times New Roman"/>
          <w:bCs/>
          <w:iCs/>
          <w:spacing w:val="5"/>
          <w:lang w:eastAsia="pl-PL"/>
        </w:rPr>
        <w:t>Zabezpieczenie należytego wykonania umowy wynosi 5% wynagrodzenia ryczałtowego bru</w:t>
      </w:r>
      <w:r>
        <w:rPr>
          <w:rFonts w:ascii="Cambria" w:eastAsia="Times New Roman" w:hAnsi="Cambria" w:cs="Times New Roman"/>
          <w:bCs/>
          <w:iCs/>
          <w:spacing w:val="5"/>
          <w:lang w:eastAsia="pl-PL"/>
        </w:rPr>
        <w:t>tto określonego w § 4 ust</w:t>
      </w:r>
      <w:r w:rsidRPr="00D120B8">
        <w:rPr>
          <w:rFonts w:ascii="Cambria" w:eastAsia="Times New Roman" w:hAnsi="Cambria" w:cs="Times New Roman"/>
          <w:bCs/>
          <w:iCs/>
          <w:spacing w:val="5"/>
          <w:lang w:eastAsia="pl-PL"/>
        </w:rPr>
        <w:t>. 1 Umowy, co stanowi kwotę _________ zł. (słownie: ________ zł.) i zostało wniesione przed podpisaniem umowy, w formie: __________________________.</w:t>
      </w:r>
    </w:p>
    <w:p w:rsidR="00B049EA" w:rsidRPr="00D120B8"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5"/>
          <w:lang w:eastAsia="pl-PL"/>
        </w:rPr>
      </w:pPr>
      <w:r w:rsidRPr="00D120B8">
        <w:rPr>
          <w:rFonts w:ascii="Cambria" w:eastAsia="Times New Roman" w:hAnsi="Cambria" w:cs="Times New Roman"/>
          <w:bCs/>
          <w:iCs/>
          <w:spacing w:val="5"/>
          <w:lang w:eastAsia="pl-PL"/>
        </w:rPr>
        <w:t>W trakcie realizacji umowy wykonawca może dokonać zmiany formy zabezpieczenia na jedną lub kilka form, o których mo</w:t>
      </w:r>
      <w:r>
        <w:rPr>
          <w:rFonts w:ascii="Cambria" w:eastAsia="Times New Roman" w:hAnsi="Cambria" w:cs="Times New Roman"/>
          <w:bCs/>
          <w:iCs/>
          <w:spacing w:val="5"/>
          <w:lang w:eastAsia="pl-PL"/>
        </w:rPr>
        <w:t>wa w art. 450 ust. 1. Ustawy Pzp</w:t>
      </w:r>
      <w:r w:rsidRPr="00D120B8">
        <w:rPr>
          <w:rFonts w:ascii="Cambria" w:eastAsia="Times New Roman" w:hAnsi="Cambria" w:cs="Times New Roman"/>
          <w:bCs/>
          <w:iCs/>
          <w:spacing w:val="5"/>
          <w:lang w:eastAsia="pl-PL"/>
        </w:rPr>
        <w:t>, przy czym Zamawiający nie wyraża zgody na zmiany formy zabezpieczenia na jedną lub kilka form, o których m</w:t>
      </w:r>
      <w:r>
        <w:rPr>
          <w:rFonts w:ascii="Cambria" w:eastAsia="Times New Roman" w:hAnsi="Cambria" w:cs="Times New Roman"/>
          <w:bCs/>
          <w:iCs/>
          <w:spacing w:val="5"/>
          <w:lang w:eastAsia="pl-PL"/>
        </w:rPr>
        <w:t>owa w art. 450 ust. 2. Ustawy Pzp</w:t>
      </w:r>
      <w:r w:rsidRPr="00D120B8">
        <w:rPr>
          <w:rFonts w:ascii="Cambria" w:eastAsia="Times New Roman" w:hAnsi="Cambria" w:cs="Times New Roman"/>
          <w:bCs/>
          <w:iCs/>
          <w:spacing w:val="5"/>
          <w:lang w:eastAsia="pl-PL"/>
        </w:rPr>
        <w:t>.</w:t>
      </w:r>
    </w:p>
    <w:p w:rsidR="00B049EA" w:rsidRPr="00D120B8"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5"/>
          <w:lang w:eastAsia="pl-PL"/>
        </w:rPr>
      </w:pPr>
      <w:r w:rsidRPr="00D120B8">
        <w:rPr>
          <w:rFonts w:ascii="Cambria" w:eastAsia="Times New Roman" w:hAnsi="Cambria" w:cs="Times New Roman"/>
          <w:bCs/>
          <w:iCs/>
          <w:spacing w:val="5"/>
          <w:lang w:eastAsia="pl-PL"/>
        </w:rPr>
        <w:lastRenderedPageBreak/>
        <w:t>Zmiana formy zabezpieczenia jest dokonywana z zachowaniem ciągłości zabezpieczenia i bez zmniejszenia jego wysokości.</w:t>
      </w:r>
    </w:p>
    <w:p w:rsidR="00B049EA"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5"/>
          <w:lang w:eastAsia="pl-PL"/>
        </w:rPr>
      </w:pPr>
      <w:r w:rsidRPr="00D120B8">
        <w:rPr>
          <w:rFonts w:ascii="Cambria" w:eastAsia="Times New Roman" w:hAnsi="Cambria" w:cs="Times New Roman"/>
          <w:bCs/>
          <w:iCs/>
          <w:spacing w:val="5"/>
          <w:lang w:eastAsia="pl-PL"/>
        </w:rPr>
        <w:t>Zamawiający zwróci zabezpieczenie w wartości 70% kwoty zabezpieczenia, co stanowi kwotę ____________________ zł. (słownie: _________________zł) w terminie 30 dni od dnia wykonania zamówienia i uznania przez Zamawiającego za należycie wykonane.</w:t>
      </w:r>
    </w:p>
    <w:p w:rsidR="00B049EA" w:rsidRPr="00D120B8"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5"/>
          <w:lang w:eastAsia="pl-PL"/>
        </w:rPr>
      </w:pPr>
      <w:r w:rsidRPr="00D120B8">
        <w:rPr>
          <w:rFonts w:ascii="Cambria" w:eastAsia="Times New Roman" w:hAnsi="Cambria" w:cs="Times New Roman"/>
          <w:bCs/>
          <w:iCs/>
          <w:spacing w:val="5"/>
          <w:lang w:eastAsia="pl-PL"/>
        </w:rPr>
        <w:t>Należyte wykonanie zamówienia zostanie przez Zamawiającego potwierdzone bezusterkowym protokołem Odbioru Końcowego lub protokołem potwierdzającym usunięcie wad i usterek stwierdzonych przy odbiorze końcowym.</w:t>
      </w:r>
    </w:p>
    <w:p w:rsidR="00B049EA" w:rsidRPr="0098170F" w:rsidRDefault="00B049EA" w:rsidP="00B049EA">
      <w:pPr>
        <w:widowControl w:val="0"/>
        <w:numPr>
          <w:ilvl w:val="0"/>
          <w:numId w:val="14"/>
        </w:numPr>
        <w:shd w:val="clear" w:color="auto" w:fill="FFFFFF"/>
        <w:tabs>
          <w:tab w:val="left" w:pos="284"/>
        </w:tabs>
        <w:autoSpaceDE w:val="0"/>
        <w:autoSpaceDN w:val="0"/>
        <w:adjustRightInd w:val="0"/>
        <w:spacing w:after="0" w:line="276" w:lineRule="auto"/>
        <w:jc w:val="both"/>
        <w:rPr>
          <w:rFonts w:ascii="Cambria" w:eastAsia="Times New Roman" w:hAnsi="Cambria" w:cs="Times New Roman"/>
          <w:bCs/>
          <w:iCs/>
          <w:spacing w:val="-14"/>
          <w:lang w:eastAsia="pl-PL"/>
        </w:rPr>
      </w:pPr>
      <w:r w:rsidRPr="00D120B8">
        <w:rPr>
          <w:rFonts w:ascii="Cambria" w:eastAsia="Times New Roman" w:hAnsi="Cambria" w:cs="Times New Roman"/>
          <w:bCs/>
          <w:iCs/>
          <w:spacing w:val="5"/>
          <w:lang w:eastAsia="pl-PL"/>
        </w:rPr>
        <w:t>Wartość 30% kwoty zabezpieczenia, co stanowi kwotę _______________ zł. (słownie: ___________ zł) pozostawiona zostanie na zabezpieczenie roszczeń z tytułu rękojmi</w:t>
      </w:r>
      <w:r>
        <w:rPr>
          <w:rFonts w:ascii="Cambria" w:eastAsia="Times New Roman" w:hAnsi="Cambria" w:cs="Times New Roman"/>
          <w:bCs/>
          <w:iCs/>
          <w:spacing w:val="5"/>
          <w:lang w:eastAsia="pl-PL"/>
        </w:rPr>
        <w:t xml:space="preserve">                     </w:t>
      </w:r>
      <w:r w:rsidRPr="00D120B8">
        <w:rPr>
          <w:rFonts w:ascii="Cambria" w:eastAsia="Times New Roman" w:hAnsi="Cambria" w:cs="Times New Roman"/>
          <w:bCs/>
          <w:iCs/>
          <w:spacing w:val="5"/>
          <w:lang w:eastAsia="pl-PL"/>
        </w:rPr>
        <w:t xml:space="preserve"> i zostanie zwrócona nie później niż w 15. dniu po upływie okresu rękojmi za wady.</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14</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GWARANCJA JAKOŚCI</w:t>
      </w:r>
    </w:p>
    <w:p w:rsidR="00B049EA" w:rsidRPr="0098170F" w:rsidRDefault="00B049EA" w:rsidP="00B049EA">
      <w:pPr>
        <w:widowControl w:val="0"/>
        <w:numPr>
          <w:ilvl w:val="0"/>
          <w:numId w:val="17"/>
        </w:numPr>
        <w:tabs>
          <w:tab w:val="left" w:pos="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Wykonawca udziela Zamawiającemu </w:t>
      </w:r>
      <w:r w:rsidRPr="0098170F">
        <w:rPr>
          <w:rFonts w:ascii="Cambria" w:eastAsia="Times New Roman" w:hAnsi="Cambria" w:cs="Times New Roman"/>
          <w:b/>
          <w:bCs/>
          <w:iCs/>
          <w:lang w:eastAsia="pl-PL"/>
        </w:rPr>
        <w:t>…….. miesięcznej gwarancji</w:t>
      </w:r>
      <w:r w:rsidRPr="0098170F">
        <w:rPr>
          <w:rFonts w:ascii="Cambria" w:eastAsia="Times New Roman" w:hAnsi="Cambria" w:cs="Times New Roman"/>
          <w:bCs/>
          <w:iCs/>
          <w:lang w:eastAsia="pl-PL"/>
        </w:rPr>
        <w:t xml:space="preserve"> jakości za wady fizyczne zmniejszaj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ce warto</w:t>
      </w:r>
      <w:r w:rsidRPr="0098170F">
        <w:rPr>
          <w:rFonts w:ascii="Cambria" w:eastAsia="TimesNewRoman" w:hAnsi="Cambria" w:cs="Times New Roman"/>
          <w:bCs/>
          <w:iCs/>
          <w:lang w:eastAsia="pl-PL"/>
        </w:rPr>
        <w:t xml:space="preserve">ść </w:t>
      </w:r>
      <w:r w:rsidRPr="0098170F">
        <w:rPr>
          <w:rFonts w:ascii="Cambria" w:eastAsia="Times New Roman" w:hAnsi="Cambria" w:cs="Times New Roman"/>
          <w:bCs/>
          <w:iCs/>
          <w:lang w:eastAsia="pl-PL"/>
        </w:rPr>
        <w:t>u</w:t>
      </w:r>
      <w:r w:rsidRPr="0098170F">
        <w:rPr>
          <w:rFonts w:ascii="Cambria" w:eastAsia="TimesNewRoman" w:hAnsi="Cambria" w:cs="Times New Roman"/>
          <w:bCs/>
          <w:iCs/>
          <w:lang w:eastAsia="pl-PL"/>
        </w:rPr>
        <w:t>ż</w:t>
      </w:r>
      <w:r w:rsidRPr="0098170F">
        <w:rPr>
          <w:rFonts w:ascii="Cambria" w:eastAsia="Times New Roman" w:hAnsi="Cambria" w:cs="Times New Roman"/>
          <w:bCs/>
          <w:iCs/>
          <w:lang w:eastAsia="pl-PL"/>
        </w:rPr>
        <w:t>ytkow</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 techniczn</w:t>
      </w:r>
      <w:r w:rsidRPr="0098170F">
        <w:rPr>
          <w:rFonts w:ascii="Cambria" w:eastAsia="TimesNewRoman" w:hAnsi="Cambria" w:cs="Times New Roman"/>
          <w:bCs/>
          <w:iCs/>
          <w:lang w:eastAsia="pl-PL"/>
        </w:rPr>
        <w:t xml:space="preserve">ą </w:t>
      </w:r>
      <w:r w:rsidRPr="0098170F">
        <w:rPr>
          <w:rFonts w:ascii="Cambria" w:eastAsia="Times New Roman" w:hAnsi="Cambria" w:cs="Times New Roman"/>
          <w:bCs/>
          <w:iCs/>
          <w:lang w:eastAsia="pl-PL"/>
        </w:rPr>
        <w:t>i estetyczn</w:t>
      </w:r>
      <w:r w:rsidRPr="0098170F">
        <w:rPr>
          <w:rFonts w:ascii="Cambria" w:eastAsia="TimesNewRoman" w:hAnsi="Cambria" w:cs="Times New Roman"/>
          <w:bCs/>
          <w:iCs/>
          <w:lang w:eastAsia="pl-PL"/>
        </w:rPr>
        <w:t xml:space="preserve">ą </w:t>
      </w:r>
      <w:r w:rsidRPr="0098170F">
        <w:rPr>
          <w:rFonts w:ascii="Cambria" w:eastAsia="Times New Roman" w:hAnsi="Cambria" w:cs="Times New Roman"/>
          <w:bCs/>
          <w:iCs/>
          <w:lang w:eastAsia="pl-PL"/>
        </w:rPr>
        <w:t>przedmiotu umowy.</w:t>
      </w:r>
    </w:p>
    <w:p w:rsidR="00B049EA" w:rsidRPr="0098170F" w:rsidRDefault="00B049EA" w:rsidP="00B049EA">
      <w:pPr>
        <w:widowControl w:val="0"/>
        <w:numPr>
          <w:ilvl w:val="0"/>
          <w:numId w:val="17"/>
        </w:numPr>
        <w:tabs>
          <w:tab w:val="left" w:pos="360"/>
        </w:tabs>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 xml:space="preserve">Okres gwarancji rozpoczyna się z dniem odbioru końcowego robót i przekazania obiektu </w:t>
      </w:r>
      <w:r w:rsidRPr="0098170F">
        <w:rPr>
          <w:rFonts w:ascii="Cambria" w:eastAsia="Times New Roman" w:hAnsi="Cambria" w:cs="Times New Roman"/>
          <w:bCs/>
          <w:iCs/>
          <w:lang w:eastAsia="pl-PL"/>
        </w:rPr>
        <w:br/>
        <w:t>w użytkowanie.</w:t>
      </w:r>
    </w:p>
    <w:p w:rsidR="00B049EA" w:rsidRPr="0098170F" w:rsidRDefault="00B049EA" w:rsidP="00B049EA">
      <w:pPr>
        <w:numPr>
          <w:ilvl w:val="0"/>
          <w:numId w:val="17"/>
        </w:numPr>
        <w:tabs>
          <w:tab w:val="left" w:pos="360"/>
        </w:tabs>
        <w:spacing w:after="0" w:line="276" w:lineRule="auto"/>
        <w:ind w:left="357" w:hanging="357"/>
        <w:jc w:val="both"/>
        <w:rPr>
          <w:rFonts w:ascii="Cambria" w:eastAsia="Times New Roman" w:hAnsi="Cambria" w:cs="Times New Roman"/>
          <w:bCs/>
          <w:iCs/>
          <w:color w:val="000000"/>
          <w:kern w:val="24"/>
          <w:lang w:eastAsia="pl-PL"/>
        </w:rPr>
      </w:pPr>
      <w:r w:rsidRPr="0098170F">
        <w:rPr>
          <w:rFonts w:ascii="Cambria" w:eastAsia="Times New Roman" w:hAnsi="Cambria" w:cs="Times New Roman"/>
          <w:bCs/>
          <w:iCs/>
          <w:noProof/>
          <w:color w:val="000000"/>
          <w:lang w:eastAsia="pl-PL"/>
        </w:rPr>
        <w:t>Wykonawca nie może odmówić usunięcia wad z tego względu, że w</w:t>
      </w:r>
      <w:r>
        <w:rPr>
          <w:rFonts w:ascii="Cambria" w:eastAsia="Times New Roman" w:hAnsi="Cambria" w:cs="Times New Roman"/>
          <w:bCs/>
          <w:iCs/>
          <w:noProof/>
          <w:color w:val="000000"/>
          <w:lang w:eastAsia="pl-PL"/>
        </w:rPr>
        <w:t xml:space="preserve">ysokość kosztów usunięcia wad, </w:t>
      </w:r>
      <w:r w:rsidRPr="0098170F">
        <w:rPr>
          <w:rFonts w:ascii="Cambria" w:eastAsia="Times New Roman" w:hAnsi="Cambria" w:cs="Times New Roman"/>
          <w:bCs/>
          <w:iCs/>
          <w:noProof/>
          <w:color w:val="000000"/>
          <w:lang w:eastAsia="pl-PL"/>
        </w:rPr>
        <w:t>w tym wysokość koszt</w:t>
      </w:r>
      <w:r w:rsidRPr="0098170F">
        <w:rPr>
          <w:rFonts w:ascii="Cambria" w:eastAsia="Times New Roman" w:hAnsi="Cambria" w:cs="Book Antiqua"/>
          <w:bCs/>
          <w:iCs/>
          <w:noProof/>
          <w:color w:val="000000"/>
          <w:lang w:eastAsia="pl-PL"/>
        </w:rPr>
        <w:t>ó</w:t>
      </w:r>
      <w:r w:rsidRPr="0098170F">
        <w:rPr>
          <w:rFonts w:ascii="Cambria" w:eastAsia="Times New Roman" w:hAnsi="Cambria" w:cs="Times New Roman"/>
          <w:bCs/>
          <w:iCs/>
          <w:noProof/>
          <w:color w:val="000000"/>
          <w:lang w:eastAsia="pl-PL"/>
        </w:rPr>
        <w:t>w monta</w:t>
      </w:r>
      <w:r w:rsidRPr="0098170F">
        <w:rPr>
          <w:rFonts w:ascii="Cambria" w:eastAsia="Times New Roman" w:hAnsi="Cambria" w:cs="Book Antiqua"/>
          <w:bCs/>
          <w:iCs/>
          <w:noProof/>
          <w:color w:val="000000"/>
          <w:lang w:eastAsia="pl-PL"/>
        </w:rPr>
        <w:t>ż</w:t>
      </w:r>
      <w:r w:rsidRPr="0098170F">
        <w:rPr>
          <w:rFonts w:ascii="Cambria" w:eastAsia="Times New Roman" w:hAnsi="Cambria" w:cs="Times New Roman"/>
          <w:bCs/>
          <w:iCs/>
          <w:noProof/>
          <w:color w:val="000000"/>
          <w:lang w:eastAsia="pl-PL"/>
        </w:rPr>
        <w:t>u lub demonta</w:t>
      </w:r>
      <w:r w:rsidRPr="0098170F">
        <w:rPr>
          <w:rFonts w:ascii="Cambria" w:eastAsia="Times New Roman" w:hAnsi="Cambria" w:cs="Book Antiqua"/>
          <w:bCs/>
          <w:iCs/>
          <w:noProof/>
          <w:color w:val="000000"/>
          <w:lang w:eastAsia="pl-PL"/>
        </w:rPr>
        <w:t>ż</w:t>
      </w:r>
      <w:r w:rsidRPr="0098170F">
        <w:rPr>
          <w:rFonts w:ascii="Cambria" w:eastAsia="Times New Roman" w:hAnsi="Cambria" w:cs="Times New Roman"/>
          <w:bCs/>
          <w:iCs/>
          <w:noProof/>
          <w:color w:val="000000"/>
          <w:lang w:eastAsia="pl-PL"/>
        </w:rPr>
        <w:t>u przewy</w:t>
      </w:r>
      <w:r w:rsidRPr="0098170F">
        <w:rPr>
          <w:rFonts w:ascii="Cambria" w:eastAsia="Times New Roman" w:hAnsi="Cambria" w:cs="Book Antiqua"/>
          <w:bCs/>
          <w:iCs/>
          <w:noProof/>
          <w:color w:val="000000"/>
          <w:lang w:eastAsia="pl-PL"/>
        </w:rPr>
        <w:t>ż</w:t>
      </w:r>
      <w:r w:rsidRPr="0098170F">
        <w:rPr>
          <w:rFonts w:ascii="Cambria" w:eastAsia="Times New Roman" w:hAnsi="Cambria" w:cs="Times New Roman"/>
          <w:bCs/>
          <w:iCs/>
          <w:noProof/>
          <w:color w:val="000000"/>
          <w:lang w:eastAsia="pl-PL"/>
        </w:rPr>
        <w:t>sza wartość rzeczy, w których wystąpiły wady</w:t>
      </w:r>
      <w:r w:rsidRPr="0098170F">
        <w:rPr>
          <w:rFonts w:ascii="Cambria" w:eastAsia="Times New Roman" w:hAnsi="Cambria" w:cs="Times New Roman"/>
          <w:bCs/>
          <w:iCs/>
          <w:color w:val="000000"/>
          <w:kern w:val="24"/>
          <w:lang w:eastAsia="pl-PL"/>
        </w:rPr>
        <w:t>.</w:t>
      </w:r>
    </w:p>
    <w:p w:rsidR="00B049EA" w:rsidRPr="0098170F" w:rsidRDefault="00B049EA" w:rsidP="00B049E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76" w:lineRule="auto"/>
        <w:contextualSpacing/>
        <w:jc w:val="both"/>
        <w:rPr>
          <w:rFonts w:ascii="Cambria" w:eastAsia="Times New Roman" w:hAnsi="Cambria" w:cs="Times New Roman"/>
          <w:bCs/>
          <w:iCs/>
          <w:noProof/>
          <w:color w:val="000000"/>
          <w:lang w:eastAsia="pl-PL"/>
        </w:rPr>
      </w:pPr>
      <w:r w:rsidRPr="0098170F">
        <w:rPr>
          <w:rFonts w:ascii="Cambria" w:eastAsia="Times New Roman" w:hAnsi="Cambria" w:cs="Times New Roman"/>
          <w:bCs/>
          <w:iCs/>
          <w:noProof/>
          <w:color w:val="000000"/>
          <w:lang w:eastAsia="pl-PL"/>
        </w:rPr>
        <w:t>W okresie rękojmi za wady fizyczne oraz gwarancji jakości Wykonawca zobowiązany jest do usunięcia ujawnionych wad bezpłatnie.</w:t>
      </w:r>
    </w:p>
    <w:p w:rsidR="00B049EA" w:rsidRPr="0098170F" w:rsidRDefault="00B049EA" w:rsidP="00B049EA">
      <w:pPr>
        <w:numPr>
          <w:ilvl w:val="0"/>
          <w:numId w:val="17"/>
        </w:numPr>
        <w:spacing w:after="0" w:line="276" w:lineRule="auto"/>
        <w:jc w:val="both"/>
        <w:rPr>
          <w:rFonts w:ascii="Cambria" w:eastAsia="Times New Roman" w:hAnsi="Cambria" w:cs="Times New Roman"/>
          <w:lang w:eastAsia="pl-PL"/>
        </w:rPr>
      </w:pPr>
      <w:r w:rsidRPr="0098170F">
        <w:rPr>
          <w:rFonts w:ascii="Cambria" w:eastAsia="Times New Roman" w:hAnsi="Cambria" w:cs="Times New Roman"/>
          <w:bCs/>
          <w:iCs/>
          <w:lang w:eastAsia="pl-PL"/>
        </w:rPr>
        <w:t>O wykryciu wady lub usterki w okresie gwarancji Zamawiający zawiadamia Wykonawcę na piśmie. Strony uzgodnią sposób i termin usunięcia wady, zgodny  z warunkami gwarancji.</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Ustala się poniższe terminy usunięcia wad:</w:t>
      </w:r>
    </w:p>
    <w:p w:rsidR="00B049EA" w:rsidRPr="0098170F" w:rsidRDefault="00B049EA" w:rsidP="00B049EA">
      <w:pPr>
        <w:numPr>
          <w:ilvl w:val="0"/>
          <w:numId w:val="2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jeśli wada uniemożliwia zgodne z obowiązującymi przepisami użytkowanie obiektu – niezwłocznie,</w:t>
      </w:r>
    </w:p>
    <w:p w:rsidR="00B049EA" w:rsidRPr="0098170F" w:rsidRDefault="00B049EA" w:rsidP="00B049EA">
      <w:pPr>
        <w:numPr>
          <w:ilvl w:val="0"/>
          <w:numId w:val="20"/>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 pozostałych przypadkach, w terminie uzgodnionym w protokole spisanym przy udziale obu stron, lub wyznaczonym przez Zamawiającego, lecz nie dłuższym niż 21 dni od daty powiadomienia, o którym mowa w ust. 8.</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Usunięcie wad powinno być stwierdzone protokolarnie.</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 przypadku usuni</w:t>
      </w:r>
      <w:r w:rsidRPr="0098170F">
        <w:rPr>
          <w:rFonts w:ascii="Cambria" w:eastAsia="TimesNewRoman" w:hAnsi="Cambria" w:cs="Times New Roman"/>
          <w:bCs/>
          <w:iCs/>
          <w:lang w:eastAsia="pl-PL"/>
        </w:rPr>
        <w:t>ę</w:t>
      </w:r>
      <w:r w:rsidRPr="0098170F">
        <w:rPr>
          <w:rFonts w:ascii="Cambria" w:eastAsia="Times New Roman" w:hAnsi="Cambria" w:cs="Times New Roman"/>
          <w:bCs/>
          <w:iCs/>
          <w:lang w:eastAsia="pl-PL"/>
        </w:rPr>
        <w:t>cia przez Wykonawc</w:t>
      </w:r>
      <w:r w:rsidRPr="0098170F">
        <w:rPr>
          <w:rFonts w:ascii="Cambria" w:eastAsia="TimesNewRoman" w:hAnsi="Cambria" w:cs="Times New Roman"/>
          <w:bCs/>
          <w:iCs/>
          <w:lang w:eastAsia="pl-PL"/>
        </w:rPr>
        <w:t xml:space="preserve">ę </w:t>
      </w:r>
      <w:r w:rsidRPr="0098170F">
        <w:rPr>
          <w:rFonts w:ascii="Cambria" w:eastAsia="Times New Roman" w:hAnsi="Cambria" w:cs="Times New Roman"/>
          <w:bCs/>
          <w:iCs/>
          <w:lang w:eastAsia="pl-PL"/>
        </w:rPr>
        <w:t>istotnej wady, lub wykonania wadliwej cz</w:t>
      </w:r>
      <w:r w:rsidRPr="0098170F">
        <w:rPr>
          <w:rFonts w:ascii="Cambria" w:eastAsia="TimesNewRoman" w:hAnsi="Cambria" w:cs="Times New Roman"/>
          <w:bCs/>
          <w:iCs/>
          <w:lang w:eastAsia="pl-PL"/>
        </w:rPr>
        <w:t>ęś</w:t>
      </w:r>
      <w:r w:rsidRPr="0098170F">
        <w:rPr>
          <w:rFonts w:ascii="Cambria" w:eastAsia="Times New Roman" w:hAnsi="Cambria" w:cs="Times New Roman"/>
          <w:bCs/>
          <w:iCs/>
          <w:lang w:eastAsia="pl-PL"/>
        </w:rPr>
        <w:t>ci robót budowlanych na nowo, termin gwarancji biegnie od chwili wykonania tych robót budowlanych lub usuni</w:t>
      </w:r>
      <w:r w:rsidRPr="0098170F">
        <w:rPr>
          <w:rFonts w:ascii="Cambria" w:eastAsia="TimesNewRoman" w:hAnsi="Cambria" w:cs="Times New Roman"/>
          <w:bCs/>
          <w:iCs/>
          <w:lang w:eastAsia="pl-PL"/>
        </w:rPr>
        <w:t>ę</w:t>
      </w:r>
      <w:r w:rsidRPr="0098170F">
        <w:rPr>
          <w:rFonts w:ascii="Cambria" w:eastAsia="Times New Roman" w:hAnsi="Cambria" w:cs="Times New Roman"/>
          <w:bCs/>
          <w:iCs/>
          <w:lang w:eastAsia="pl-PL"/>
        </w:rPr>
        <w:t>cia wad. W innych przypadkach termin gwarancji ulega przedłu</w:t>
      </w:r>
      <w:r w:rsidRPr="0098170F">
        <w:rPr>
          <w:rFonts w:ascii="Cambria" w:eastAsia="TimesNewRoman" w:hAnsi="Cambria" w:cs="Times New Roman"/>
          <w:bCs/>
          <w:iCs/>
          <w:lang w:eastAsia="pl-PL"/>
        </w:rPr>
        <w:t>ż</w:t>
      </w:r>
      <w:r w:rsidRPr="0098170F">
        <w:rPr>
          <w:rFonts w:ascii="Cambria" w:eastAsia="Times New Roman" w:hAnsi="Cambria" w:cs="Times New Roman"/>
          <w:bCs/>
          <w:iCs/>
          <w:lang w:eastAsia="pl-PL"/>
        </w:rPr>
        <w:t>eniu o czas w ci</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gu, którego wskutek wady przedmiotu obj</w:t>
      </w:r>
      <w:r w:rsidRPr="0098170F">
        <w:rPr>
          <w:rFonts w:ascii="Cambria" w:eastAsia="TimesNewRoman" w:hAnsi="Cambria" w:cs="Times New Roman"/>
          <w:bCs/>
          <w:iCs/>
          <w:lang w:eastAsia="pl-PL"/>
        </w:rPr>
        <w:t>ę</w:t>
      </w:r>
      <w:r w:rsidRPr="0098170F">
        <w:rPr>
          <w:rFonts w:ascii="Cambria" w:eastAsia="Times New Roman" w:hAnsi="Cambria" w:cs="Times New Roman"/>
          <w:bCs/>
          <w:iCs/>
          <w:lang w:eastAsia="pl-PL"/>
        </w:rPr>
        <w:t>tego gwarancj</w:t>
      </w:r>
      <w:r w:rsidRPr="0098170F">
        <w:rPr>
          <w:rFonts w:ascii="Cambria" w:eastAsia="TimesNewRoman" w:hAnsi="Cambria" w:cs="Times New Roman"/>
          <w:bCs/>
          <w:iCs/>
          <w:lang w:eastAsia="pl-PL"/>
        </w:rPr>
        <w:t xml:space="preserve">ą </w:t>
      </w:r>
      <w:r w:rsidRPr="0098170F">
        <w:rPr>
          <w:rFonts w:ascii="Cambria" w:eastAsia="Times New Roman" w:hAnsi="Cambria" w:cs="Times New Roman"/>
          <w:bCs/>
          <w:iCs/>
          <w:lang w:eastAsia="pl-PL"/>
        </w:rPr>
        <w:t>Zamawiaj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 xml:space="preserve">cy </w:t>
      </w:r>
      <w:r>
        <w:rPr>
          <w:rFonts w:ascii="Cambria" w:eastAsia="Times New Roman" w:hAnsi="Cambria" w:cs="Times New Roman"/>
          <w:bCs/>
          <w:iCs/>
          <w:lang w:eastAsia="pl-PL"/>
        </w:rPr>
        <w:t xml:space="preserve">                          </w:t>
      </w:r>
      <w:r w:rsidRPr="0098170F">
        <w:rPr>
          <w:rFonts w:ascii="Cambria" w:eastAsia="Times New Roman" w:hAnsi="Cambria" w:cs="Times New Roman"/>
          <w:bCs/>
          <w:iCs/>
          <w:lang w:eastAsia="pl-PL"/>
        </w:rPr>
        <w:t>z gwarancji nie mógł korzysta</w:t>
      </w:r>
      <w:r w:rsidRPr="0098170F">
        <w:rPr>
          <w:rFonts w:ascii="Cambria" w:eastAsia="TimesNewRoman" w:hAnsi="Cambria" w:cs="Times New Roman"/>
          <w:bCs/>
          <w:iCs/>
          <w:lang w:eastAsia="pl-PL"/>
        </w:rPr>
        <w:t>ć</w:t>
      </w:r>
      <w:r>
        <w:rPr>
          <w:rFonts w:ascii="Cambria" w:eastAsia="TimesNewRoman" w:hAnsi="Cambria" w:cs="Times New Roman"/>
          <w:bCs/>
          <w:iCs/>
          <w:lang w:eastAsia="pl-PL"/>
        </w:rPr>
        <w:t>.</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Wada istotna, to wada która uniemożliwia korzystanie z obiektu lub jego części.</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Wykonawca jest odpowiedzialny za wszelkie szkody i straty, które spowodował w czasie prac nad usuwaniem wad.</w:t>
      </w:r>
    </w:p>
    <w:p w:rsidR="00B049EA" w:rsidRPr="0098170F" w:rsidRDefault="00B049EA" w:rsidP="00B049EA">
      <w:pPr>
        <w:numPr>
          <w:ilvl w:val="0"/>
          <w:numId w:val="17"/>
        </w:numPr>
        <w:spacing w:after="0" w:line="276" w:lineRule="auto"/>
        <w:jc w:val="both"/>
        <w:rPr>
          <w:rFonts w:ascii="Cambria" w:hAnsi="Cambria" w:cs="Times New Roman"/>
          <w:bCs/>
          <w:iCs/>
          <w:lang w:eastAsia="pl-PL"/>
        </w:rPr>
      </w:pPr>
      <w:r w:rsidRPr="0098170F">
        <w:rPr>
          <w:rFonts w:ascii="Cambria" w:eastAsia="Times New Roman" w:hAnsi="Cambria" w:cs="Times New Roman"/>
          <w:bCs/>
          <w:iCs/>
          <w:lang w:eastAsia="pl-PL"/>
        </w:rPr>
        <w:t>W przypadku ujawnienia wad w przedmiocie zamówienia w trakcie realizacji robót Zamawiający żąda ich usunięcia w określonym terminie na koszt Wykonawcy.</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Jeżeli dla ustalenia zaistnienia wad niezbędne jest dokonanie prób, badań, odkryć lub ekspertyz, Zamawiający ma prawo polecić dokonanie tych czynności na koszt Wykonawcy.</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Je</w:t>
      </w:r>
      <w:r w:rsidRPr="0098170F">
        <w:rPr>
          <w:rFonts w:ascii="Cambria" w:eastAsia="TimesNewRoman" w:hAnsi="Cambria" w:cs="Times New Roman"/>
          <w:bCs/>
          <w:iCs/>
          <w:lang w:eastAsia="pl-PL"/>
        </w:rPr>
        <w:t>ż</w:t>
      </w:r>
      <w:r w:rsidRPr="0098170F">
        <w:rPr>
          <w:rFonts w:ascii="Cambria" w:eastAsia="Times New Roman" w:hAnsi="Cambria" w:cs="Times New Roman"/>
          <w:bCs/>
          <w:iCs/>
          <w:lang w:eastAsia="pl-PL"/>
        </w:rPr>
        <w:t>eli Wykonawca nie usunie wskazanej wady w terminie okre</w:t>
      </w:r>
      <w:r w:rsidRPr="0098170F">
        <w:rPr>
          <w:rFonts w:ascii="Cambria" w:eastAsia="TimesNewRoman" w:hAnsi="Cambria" w:cs="Times New Roman"/>
          <w:bCs/>
          <w:iCs/>
          <w:lang w:eastAsia="pl-PL"/>
        </w:rPr>
        <w:t>ś</w:t>
      </w:r>
      <w:r w:rsidRPr="0098170F">
        <w:rPr>
          <w:rFonts w:ascii="Cambria" w:eastAsia="Times New Roman" w:hAnsi="Cambria" w:cs="Times New Roman"/>
          <w:bCs/>
          <w:iCs/>
          <w:lang w:eastAsia="pl-PL"/>
        </w:rPr>
        <w:t>lonym przez Zamawiaj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cego, Zamawiaj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cy ma prawo zleci</w:t>
      </w:r>
      <w:r w:rsidRPr="0098170F">
        <w:rPr>
          <w:rFonts w:ascii="Cambria" w:eastAsia="TimesNewRoman" w:hAnsi="Cambria" w:cs="Times New Roman"/>
          <w:bCs/>
          <w:iCs/>
          <w:lang w:eastAsia="pl-PL"/>
        </w:rPr>
        <w:t xml:space="preserve">ć </w:t>
      </w:r>
      <w:r w:rsidRPr="0098170F">
        <w:rPr>
          <w:rFonts w:ascii="Cambria" w:eastAsia="Times New Roman" w:hAnsi="Cambria" w:cs="Times New Roman"/>
          <w:bCs/>
          <w:iCs/>
          <w:lang w:eastAsia="pl-PL"/>
        </w:rPr>
        <w:t>usuniecie takiej wady osobie trzeciej na koszt Wykonawcy.</w:t>
      </w:r>
    </w:p>
    <w:p w:rsidR="00B049EA" w:rsidRPr="0098170F" w:rsidRDefault="00B049EA" w:rsidP="00B049EA">
      <w:pPr>
        <w:numPr>
          <w:ilvl w:val="0"/>
          <w:numId w:val="17"/>
        </w:numPr>
        <w:spacing w:after="0" w:line="276" w:lineRule="auto"/>
        <w:jc w:val="both"/>
        <w:rPr>
          <w:rFonts w:ascii="Cambria" w:hAnsi="Cambria" w:cs="Times New Roman"/>
          <w:bCs/>
          <w:iCs/>
          <w:lang w:eastAsia="pl-PL"/>
        </w:rPr>
      </w:pPr>
      <w:r w:rsidRPr="0098170F">
        <w:rPr>
          <w:rFonts w:ascii="Cambria" w:eastAsia="Times New Roman" w:hAnsi="Cambria" w:cs="Times New Roman"/>
          <w:bCs/>
          <w:iCs/>
          <w:lang w:eastAsia="pl-PL"/>
        </w:rPr>
        <w:lastRenderedPageBreak/>
        <w:t>Wykonawca zapewni ustalenie w umowach z podwykonawcami takiego okresu odpowiedzialno</w:t>
      </w:r>
      <w:r w:rsidRPr="0098170F">
        <w:rPr>
          <w:rFonts w:ascii="Cambria" w:eastAsia="TimesNewRoman" w:hAnsi="Cambria" w:cs="Times New Roman"/>
          <w:bCs/>
          <w:iCs/>
          <w:lang w:eastAsia="pl-PL"/>
        </w:rPr>
        <w:t>ś</w:t>
      </w:r>
      <w:r w:rsidRPr="0098170F">
        <w:rPr>
          <w:rFonts w:ascii="Cambria" w:eastAsia="Times New Roman" w:hAnsi="Cambria" w:cs="Times New Roman"/>
          <w:bCs/>
          <w:iCs/>
          <w:lang w:eastAsia="pl-PL"/>
        </w:rPr>
        <w:t>ci za wady, aby nie był on krótszy od okresu odpowiedzialno</w:t>
      </w:r>
      <w:r w:rsidRPr="0098170F">
        <w:rPr>
          <w:rFonts w:ascii="Cambria" w:eastAsia="TimesNewRoman" w:hAnsi="Cambria" w:cs="Times New Roman"/>
          <w:bCs/>
          <w:iCs/>
          <w:lang w:eastAsia="pl-PL"/>
        </w:rPr>
        <w:t>ś</w:t>
      </w:r>
      <w:r w:rsidRPr="0098170F">
        <w:rPr>
          <w:rFonts w:ascii="Cambria" w:eastAsia="Times New Roman" w:hAnsi="Cambria" w:cs="Times New Roman"/>
          <w:bCs/>
          <w:iCs/>
          <w:lang w:eastAsia="pl-PL"/>
        </w:rPr>
        <w:t>ci za wady Wykonawcy wobec Zamawiaj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cego z tytułu gwarancji udzielonej w niniejszej umowie.</w:t>
      </w:r>
    </w:p>
    <w:p w:rsidR="00B049EA" w:rsidRPr="0098170F" w:rsidRDefault="00B049EA" w:rsidP="00B049EA">
      <w:pPr>
        <w:numPr>
          <w:ilvl w:val="0"/>
          <w:numId w:val="17"/>
        </w:numPr>
        <w:spacing w:after="0" w:line="276" w:lineRule="auto"/>
        <w:jc w:val="both"/>
        <w:rPr>
          <w:rFonts w:ascii="Cambria" w:hAnsi="Cambria" w:cs="Times New Roman"/>
          <w:bCs/>
          <w:iCs/>
          <w:lang w:eastAsia="pl-PL"/>
        </w:rPr>
      </w:pPr>
      <w:r w:rsidRPr="0098170F">
        <w:rPr>
          <w:rFonts w:ascii="Cambria" w:eastAsia="Times New Roman" w:hAnsi="Cambria" w:cs="Times New Roman"/>
          <w:bCs/>
          <w:iCs/>
          <w:lang w:eastAsia="pl-PL"/>
        </w:rPr>
        <w:t xml:space="preserve">Niezależnie od udzielonej gwarancji Wykonawca ponosi wobec </w:t>
      </w:r>
      <w:r>
        <w:rPr>
          <w:rFonts w:ascii="Cambria" w:eastAsia="Times New Roman" w:hAnsi="Cambria" w:cs="Times New Roman"/>
          <w:bCs/>
          <w:iCs/>
          <w:lang w:eastAsia="pl-PL"/>
        </w:rPr>
        <w:t xml:space="preserve">Zamawiającego odpowiedzialność </w:t>
      </w:r>
      <w:r w:rsidRPr="0098170F">
        <w:rPr>
          <w:rFonts w:ascii="Cambria" w:eastAsia="Times New Roman" w:hAnsi="Cambria" w:cs="Times New Roman"/>
          <w:bCs/>
          <w:iCs/>
          <w:lang w:eastAsia="pl-PL"/>
        </w:rPr>
        <w:t>z tytułu rękojmi za wady fizyczne robót w terminie i na zasadach określonych w kodeksie cywilnym.</w:t>
      </w:r>
    </w:p>
    <w:p w:rsidR="00B049EA" w:rsidRPr="0098170F" w:rsidRDefault="00B049EA" w:rsidP="00B049EA">
      <w:pPr>
        <w:numPr>
          <w:ilvl w:val="0"/>
          <w:numId w:val="17"/>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 okresie gwarancji Wykonawca i Zamawiaj</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cy zobowi</w:t>
      </w:r>
      <w:r w:rsidRPr="0098170F">
        <w:rPr>
          <w:rFonts w:ascii="Cambria" w:eastAsia="TimesNewRoman" w:hAnsi="Cambria" w:cs="Times New Roman"/>
          <w:bCs/>
          <w:iCs/>
          <w:lang w:eastAsia="pl-PL"/>
        </w:rPr>
        <w:t>ą</w:t>
      </w:r>
      <w:r w:rsidRPr="0098170F">
        <w:rPr>
          <w:rFonts w:ascii="Cambria" w:eastAsia="Times New Roman" w:hAnsi="Cambria" w:cs="Times New Roman"/>
          <w:bCs/>
          <w:iCs/>
          <w:lang w:eastAsia="pl-PL"/>
        </w:rPr>
        <w:t>zani s</w:t>
      </w:r>
      <w:r w:rsidRPr="0098170F">
        <w:rPr>
          <w:rFonts w:ascii="Cambria" w:eastAsia="TimesNewRoman" w:hAnsi="Cambria" w:cs="Times New Roman"/>
          <w:bCs/>
          <w:iCs/>
          <w:lang w:eastAsia="pl-PL"/>
        </w:rPr>
        <w:t xml:space="preserve">ą </w:t>
      </w:r>
      <w:r w:rsidRPr="0098170F">
        <w:rPr>
          <w:rFonts w:ascii="Cambria" w:eastAsia="Times New Roman" w:hAnsi="Cambria" w:cs="Times New Roman"/>
          <w:bCs/>
          <w:iCs/>
          <w:lang w:eastAsia="pl-PL"/>
        </w:rPr>
        <w:t>do pisemnego wzajemnego zawiadomienia w terminie 7 dni o:</w:t>
      </w:r>
    </w:p>
    <w:p w:rsidR="00B049EA" w:rsidRPr="0098170F" w:rsidRDefault="00B049EA" w:rsidP="00B049EA">
      <w:pPr>
        <w:numPr>
          <w:ilvl w:val="0"/>
          <w:numId w:val="2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zmianie siedziby lub nazwy firmy;</w:t>
      </w:r>
    </w:p>
    <w:p w:rsidR="00B049EA" w:rsidRPr="0098170F" w:rsidRDefault="00B049EA" w:rsidP="00B049EA">
      <w:pPr>
        <w:numPr>
          <w:ilvl w:val="0"/>
          <w:numId w:val="21"/>
        </w:numPr>
        <w:spacing w:after="0" w:line="276" w:lineRule="auto"/>
        <w:jc w:val="both"/>
        <w:rPr>
          <w:rFonts w:ascii="Cambria" w:hAnsi="Cambria" w:cs="Times New Roman"/>
          <w:bCs/>
          <w:iCs/>
          <w:lang w:eastAsia="pl-PL"/>
        </w:rPr>
      </w:pPr>
      <w:r w:rsidRPr="0098170F">
        <w:rPr>
          <w:rFonts w:ascii="Cambria" w:eastAsia="Times New Roman" w:hAnsi="Cambria" w:cs="Times New Roman"/>
          <w:bCs/>
          <w:iCs/>
          <w:lang w:eastAsia="pl-PL"/>
        </w:rPr>
        <w:t>zmianie osób reprezentujących strony;</w:t>
      </w:r>
    </w:p>
    <w:p w:rsidR="00B049EA" w:rsidRPr="0098170F" w:rsidRDefault="00B049EA" w:rsidP="00B049EA">
      <w:pPr>
        <w:numPr>
          <w:ilvl w:val="0"/>
          <w:numId w:val="2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ogłoszeniu upadłości Wykonawcy;</w:t>
      </w:r>
    </w:p>
    <w:p w:rsidR="00B049EA" w:rsidRPr="0098170F" w:rsidRDefault="00B049EA" w:rsidP="00B049EA">
      <w:pPr>
        <w:numPr>
          <w:ilvl w:val="0"/>
          <w:numId w:val="2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wszczęciu postępowania układowego, w którym uczestniczy Wykonawca;</w:t>
      </w:r>
    </w:p>
    <w:p w:rsidR="00B049EA" w:rsidRPr="0098170F" w:rsidRDefault="00B049EA" w:rsidP="00B049EA">
      <w:pPr>
        <w:numPr>
          <w:ilvl w:val="0"/>
          <w:numId w:val="21"/>
        </w:numPr>
        <w:spacing w:after="0" w:line="276" w:lineRule="auto"/>
        <w:jc w:val="both"/>
        <w:rPr>
          <w:rFonts w:ascii="Cambria" w:eastAsia="Times New Roman" w:hAnsi="Cambria" w:cs="Times New Roman"/>
          <w:bCs/>
          <w:iCs/>
          <w:lang w:eastAsia="pl-PL"/>
        </w:rPr>
      </w:pPr>
      <w:r w:rsidRPr="0098170F">
        <w:rPr>
          <w:rFonts w:ascii="Cambria" w:eastAsia="Times New Roman" w:hAnsi="Cambria" w:cs="Times New Roman"/>
          <w:bCs/>
          <w:iCs/>
          <w:lang w:eastAsia="pl-PL"/>
        </w:rPr>
        <w:t>ogłoszeniu likwidacji firmy Wykonawcy;</w:t>
      </w:r>
    </w:p>
    <w:p w:rsidR="00B049EA" w:rsidRPr="0098170F" w:rsidRDefault="00B049EA" w:rsidP="00B049EA">
      <w:pPr>
        <w:numPr>
          <w:ilvl w:val="0"/>
          <w:numId w:val="21"/>
        </w:numPr>
        <w:spacing w:after="0" w:line="276" w:lineRule="auto"/>
        <w:jc w:val="both"/>
        <w:rPr>
          <w:rFonts w:ascii="Cambria" w:hAnsi="Cambria" w:cs="Times New Roman"/>
          <w:bCs/>
          <w:iCs/>
          <w:lang w:eastAsia="pl-PL"/>
        </w:rPr>
      </w:pPr>
      <w:r w:rsidRPr="0098170F">
        <w:rPr>
          <w:rFonts w:ascii="Cambria" w:eastAsia="Times New Roman" w:hAnsi="Cambria" w:cs="Times New Roman"/>
          <w:bCs/>
          <w:iCs/>
          <w:lang w:eastAsia="pl-PL"/>
        </w:rPr>
        <w:t>zawieszeniu działalności firmy Wykonawcy.</w:t>
      </w:r>
    </w:p>
    <w:p w:rsidR="00B049EA" w:rsidRPr="0098170F"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sidRPr="0098170F">
        <w:rPr>
          <w:rFonts w:ascii="Cambria" w:eastAsia="Lucida Sans Unicode" w:hAnsi="Cambria" w:cs="Times New Roman"/>
          <w:b/>
          <w:bCs/>
          <w:iCs/>
          <w:lang w:eastAsia="ar-SA"/>
        </w:rPr>
        <w:t>§ 15</w:t>
      </w:r>
    </w:p>
    <w:p w:rsidR="00B049EA"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 xml:space="preserve">HARMONOGRAM </w:t>
      </w:r>
    </w:p>
    <w:p w:rsidR="00B049EA" w:rsidRDefault="00B049EA" w:rsidP="00B049EA">
      <w:pPr>
        <w:widowControl w:val="0"/>
        <w:numPr>
          <w:ilvl w:val="0"/>
          <w:numId w:val="29"/>
        </w:numPr>
        <w:shd w:val="clear" w:color="auto" w:fill="FFFFFF"/>
        <w:tabs>
          <w:tab w:val="left" w:pos="752"/>
        </w:tabs>
        <w:suppressAutoHyphens/>
        <w:autoSpaceDE w:val="0"/>
        <w:autoSpaceDN w:val="0"/>
        <w:spacing w:after="0" w:line="276" w:lineRule="auto"/>
        <w:ind w:left="400" w:hanging="400"/>
        <w:jc w:val="both"/>
        <w:textAlignment w:val="baseline"/>
        <w:rPr>
          <w:rFonts w:ascii="Cambria" w:eastAsia="DejaVu Sans" w:hAnsi="Cambria" w:cs="Calibri"/>
          <w:color w:val="000000"/>
          <w:kern w:val="3"/>
          <w:lang w:eastAsia="zh-CN" w:bidi="hi-IN"/>
        </w:rPr>
      </w:pPr>
      <w:r w:rsidRPr="00BB1E82">
        <w:rPr>
          <w:rFonts w:ascii="Cambria" w:eastAsia="DejaVu Sans" w:hAnsi="Cambria" w:cs="Calibri"/>
          <w:color w:val="000000"/>
          <w:kern w:val="3"/>
          <w:lang w:eastAsia="zh-CN" w:bidi="hi-IN"/>
        </w:rPr>
        <w:t>W terminie 7 dni, licząc od dnia zawarcia umowy Wykonawca opracuje harmonogram rzeczowo -finansowy Przedmiotu umowy i przedłoży go Zamawiającemu. Przedłożony przez Wykonawcę harmonogram rzeczowo- finansowy winien być spójny ze szczegółową wyceną robót przedłożoną przez Wykonawcę w dniu podpisania umowy oraz zaakceptowaną przez Zamawiającego. Wycena będzie miała jedynie charakter poglądowy. Wynagrodzenie za wykonanie Przedmiotu umowy jest wynagrodzeniem ryczałtowym. Szczegółowa wycena robót musi obejmować ilości, cenę jednostkową oraz wartość.</w:t>
      </w:r>
    </w:p>
    <w:p w:rsidR="00B049EA" w:rsidRPr="00283B03" w:rsidRDefault="00B049EA" w:rsidP="00B049EA">
      <w:pPr>
        <w:widowControl w:val="0"/>
        <w:numPr>
          <w:ilvl w:val="0"/>
          <w:numId w:val="29"/>
        </w:numPr>
        <w:shd w:val="clear" w:color="auto" w:fill="FFFFFF"/>
        <w:tabs>
          <w:tab w:val="left" w:pos="752"/>
        </w:tabs>
        <w:suppressAutoHyphens/>
        <w:autoSpaceDE w:val="0"/>
        <w:autoSpaceDN w:val="0"/>
        <w:spacing w:after="0" w:line="276" w:lineRule="auto"/>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 xml:space="preserve">Harmonogram określa terminy oraz zakres rzeczowy i finansowy dla poszczególnych etapów robót budowlanych wraz ze wskazaniem planowanych dat: </w:t>
      </w:r>
    </w:p>
    <w:p w:rsidR="00B049EA" w:rsidRPr="00283B03" w:rsidRDefault="00B049EA" w:rsidP="00B049EA">
      <w:pPr>
        <w:widowControl w:val="0"/>
        <w:shd w:val="clear" w:color="auto" w:fill="FFFFFF"/>
        <w:tabs>
          <w:tab w:val="left" w:pos="752"/>
        </w:tabs>
        <w:suppressAutoHyphens/>
        <w:autoSpaceDE w:val="0"/>
        <w:autoSpaceDN w:val="0"/>
        <w:spacing w:after="0" w:line="276" w:lineRule="auto"/>
        <w:ind w:left="400"/>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 xml:space="preserve">1) Odbiorów robót zanikowych </w:t>
      </w:r>
    </w:p>
    <w:p w:rsidR="00B049EA" w:rsidRPr="00283B03" w:rsidRDefault="00B049EA" w:rsidP="00B049EA">
      <w:pPr>
        <w:widowControl w:val="0"/>
        <w:shd w:val="clear" w:color="auto" w:fill="FFFFFF"/>
        <w:tabs>
          <w:tab w:val="left" w:pos="752"/>
        </w:tabs>
        <w:suppressAutoHyphens/>
        <w:autoSpaceDE w:val="0"/>
        <w:autoSpaceDN w:val="0"/>
        <w:spacing w:after="0" w:line="276" w:lineRule="auto"/>
        <w:ind w:left="400"/>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 xml:space="preserve">2) Zgłoszenia robót do Odbioru Końcowego . </w:t>
      </w:r>
    </w:p>
    <w:p w:rsidR="00B049EA" w:rsidRPr="00283B03" w:rsidRDefault="00B049EA" w:rsidP="00B049EA">
      <w:pPr>
        <w:widowControl w:val="0"/>
        <w:numPr>
          <w:ilvl w:val="0"/>
          <w:numId w:val="29"/>
        </w:numPr>
        <w:shd w:val="clear" w:color="auto" w:fill="FFFFFF"/>
        <w:tabs>
          <w:tab w:val="left" w:pos="752"/>
        </w:tabs>
        <w:suppressAutoHyphens/>
        <w:autoSpaceDE w:val="0"/>
        <w:autoSpaceDN w:val="0"/>
        <w:spacing w:after="0" w:line="276" w:lineRule="auto"/>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 xml:space="preserve">Zamawiający dokonuje akceptacji lub zgłasza uwagi do projektu Harmonogramu lub projektu aktualizacji Harmonogramu maksymalnie w terminie 5 dni. W każdym przypadku Wykonawca obowiązany jest niezwłocznie uwzględnić zgłoszone przez Zamawiającego uwagi lub powiadomić o przeszkodach w ich uwzględnieniu, o ile byłyby niezgodne z Umową. </w:t>
      </w:r>
    </w:p>
    <w:p w:rsidR="00B049EA" w:rsidRPr="00283B03" w:rsidRDefault="00B049EA" w:rsidP="00B049EA">
      <w:pPr>
        <w:widowControl w:val="0"/>
        <w:numPr>
          <w:ilvl w:val="0"/>
          <w:numId w:val="29"/>
        </w:numPr>
        <w:shd w:val="clear" w:color="auto" w:fill="FFFFFF"/>
        <w:tabs>
          <w:tab w:val="left" w:pos="752"/>
        </w:tabs>
        <w:suppressAutoHyphens/>
        <w:autoSpaceDE w:val="0"/>
        <w:autoSpaceDN w:val="0"/>
        <w:spacing w:after="0" w:line="276" w:lineRule="auto"/>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Po akceptacji Zamawiającego, Harmonogram (albo jego aktualizacja) staje się integralną częścią Umowy. Aktualizacja Harmonogramu zaakceptowana przez Zamawiającego nie wymaga zmiany Umowy, chyba że taka aktualizacja powodowałaby konieczność wydłużenia terminu zakończenia realizacji Umowy, dla której skuteczności wymagana jest zmiana Umowy z zastrzeż</w:t>
      </w:r>
      <w:r>
        <w:rPr>
          <w:rFonts w:ascii="Cambria" w:eastAsia="DejaVu Sans" w:hAnsi="Cambria" w:cs="Calibri"/>
          <w:color w:val="000000"/>
          <w:kern w:val="3"/>
          <w:lang w:eastAsia="zh-CN" w:bidi="hi-IN"/>
        </w:rPr>
        <w:t>eniem postanowień § 16 poniżej</w:t>
      </w:r>
      <w:r w:rsidRPr="00283B03">
        <w:rPr>
          <w:rFonts w:ascii="Cambria" w:eastAsia="DejaVu Sans" w:hAnsi="Cambria" w:cs="Calibri"/>
          <w:color w:val="000000"/>
          <w:kern w:val="3"/>
          <w:lang w:eastAsia="zh-CN" w:bidi="hi-IN"/>
        </w:rPr>
        <w:t xml:space="preserve">. </w:t>
      </w:r>
    </w:p>
    <w:p w:rsidR="00B049EA" w:rsidRPr="00283B03" w:rsidRDefault="00B049EA" w:rsidP="00B049EA">
      <w:pPr>
        <w:widowControl w:val="0"/>
        <w:numPr>
          <w:ilvl w:val="0"/>
          <w:numId w:val="29"/>
        </w:numPr>
        <w:shd w:val="clear" w:color="auto" w:fill="FFFFFF"/>
        <w:tabs>
          <w:tab w:val="left" w:pos="752"/>
        </w:tabs>
        <w:suppressAutoHyphens/>
        <w:autoSpaceDE w:val="0"/>
        <w:autoSpaceDN w:val="0"/>
        <w:spacing w:after="0" w:line="276" w:lineRule="auto"/>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 xml:space="preserve">Harmonogram, na pisemny wniosek Zamawiającego, może być uzupełniony dodatkowymi informacjami o zaangażowanym potencjale (wykaz sprzętu, harmonogram pracy sprzętu, ilość pracowników, harmonogram zatrudnienia, plan zapewnienia jakości, organizacja robót) dla umożliwienia Zamawiającemu oceny realności planu i ewentualnej bieżącej kontroli realizacji prac, przy czym termin na takie uzupełnienie nie może być krótszy niż 2 dni robocze. </w:t>
      </w:r>
    </w:p>
    <w:p w:rsidR="00B049EA" w:rsidRPr="00BB1E82" w:rsidRDefault="00B049EA" w:rsidP="00B049EA">
      <w:pPr>
        <w:widowControl w:val="0"/>
        <w:numPr>
          <w:ilvl w:val="0"/>
          <w:numId w:val="29"/>
        </w:numPr>
        <w:shd w:val="clear" w:color="auto" w:fill="FFFFFF"/>
        <w:tabs>
          <w:tab w:val="left" w:pos="752"/>
        </w:tabs>
        <w:suppressAutoHyphens/>
        <w:autoSpaceDE w:val="0"/>
        <w:autoSpaceDN w:val="0"/>
        <w:spacing w:after="0" w:line="276" w:lineRule="auto"/>
        <w:ind w:left="400" w:hanging="400"/>
        <w:jc w:val="both"/>
        <w:textAlignment w:val="baseline"/>
        <w:rPr>
          <w:rFonts w:ascii="Cambria" w:eastAsia="DejaVu Sans" w:hAnsi="Cambria" w:cs="Calibri"/>
          <w:color w:val="000000"/>
          <w:kern w:val="3"/>
          <w:lang w:eastAsia="zh-CN" w:bidi="hi-IN"/>
        </w:rPr>
      </w:pPr>
      <w:r w:rsidRPr="00283B03">
        <w:rPr>
          <w:rFonts w:ascii="Cambria" w:eastAsia="DejaVu Sans" w:hAnsi="Cambria" w:cs="Calibri"/>
          <w:color w:val="000000"/>
          <w:kern w:val="3"/>
          <w:lang w:eastAsia="zh-CN" w:bidi="hi-IN"/>
        </w:rPr>
        <w:t>Wykonawca jest uprawniony do wprowadzenia zmian w Harmonogramie jedynie za zgodą Zamawiającego. Postanowienia pkt. 2 i 3 stosuje się odpowiednio.</w:t>
      </w:r>
    </w:p>
    <w:p w:rsidR="00B049EA"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p>
    <w:p w:rsidR="00B049EA" w:rsidRDefault="00B049EA" w:rsidP="00B049EA">
      <w:pPr>
        <w:widowControl w:val="0"/>
        <w:spacing w:after="0" w:line="276" w:lineRule="auto"/>
        <w:jc w:val="center"/>
        <w:rPr>
          <w:rFonts w:ascii="Cambria" w:eastAsia="Lucida Sans Unicode" w:hAnsi="Cambria" w:cs="Times New Roman"/>
          <w:b/>
          <w:bCs/>
          <w:iCs/>
          <w:lang w:eastAsia="ar-SA"/>
        </w:rPr>
      </w:pPr>
      <w:r>
        <w:rPr>
          <w:rFonts w:ascii="Cambria" w:eastAsia="Lucida Sans Unicode" w:hAnsi="Cambria" w:cs="Times New Roman"/>
          <w:b/>
          <w:bCs/>
          <w:iCs/>
          <w:lang w:eastAsia="ar-SA"/>
        </w:rPr>
        <w:t>§ 16</w:t>
      </w:r>
    </w:p>
    <w:p w:rsidR="001262CD" w:rsidRPr="001262CD" w:rsidRDefault="001262CD" w:rsidP="001262CD">
      <w:pPr>
        <w:widowControl w:val="0"/>
        <w:spacing w:after="0" w:line="276" w:lineRule="auto"/>
        <w:jc w:val="center"/>
        <w:rPr>
          <w:rFonts w:ascii="Cambria" w:eastAsia="Lucida Sans Unicode" w:hAnsi="Cambria" w:cs="Times New Roman"/>
          <w:b/>
          <w:bCs/>
          <w:iCs/>
          <w:lang w:eastAsia="ar-SA"/>
        </w:rPr>
      </w:pPr>
      <w:r w:rsidRPr="001262CD">
        <w:rPr>
          <w:rFonts w:ascii="Cambria" w:eastAsia="Lucida Sans Unicode" w:hAnsi="Cambria" w:cs="Times New Roman"/>
          <w:b/>
          <w:bCs/>
          <w:iCs/>
          <w:lang w:eastAsia="ar-SA"/>
        </w:rPr>
        <w:lastRenderedPageBreak/>
        <w:t>ZMIANY UMOWY</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1. Zmiana postanowień niniejszej Umowy może nastąpić za zgodą stron wyrażoną na piśmie </w:t>
      </w:r>
      <w:r>
        <w:rPr>
          <w:rFonts w:ascii="Cambria" w:eastAsia="Lucida Sans Unicode" w:hAnsi="Cambria" w:cs="Times New Roman"/>
          <w:bCs/>
          <w:iCs/>
          <w:lang w:eastAsia="ar-SA"/>
        </w:rPr>
        <w:t xml:space="preserve">             </w:t>
      </w:r>
      <w:r w:rsidRPr="001262CD">
        <w:rPr>
          <w:rFonts w:ascii="Cambria" w:eastAsia="Lucida Sans Unicode" w:hAnsi="Cambria" w:cs="Times New Roman"/>
          <w:bCs/>
          <w:iCs/>
          <w:lang w:eastAsia="ar-SA"/>
        </w:rPr>
        <w:t xml:space="preserve">w formie aneksu do Umowy pod rygorem nieważności w okolicznościach wskazanych w art. 454-455 </w:t>
      </w:r>
      <w:r w:rsidR="00230674">
        <w:rPr>
          <w:rFonts w:ascii="Cambria" w:eastAsia="Lucida Sans Unicode" w:hAnsi="Cambria" w:cs="Times New Roman"/>
          <w:bCs/>
          <w:iCs/>
          <w:lang w:eastAsia="ar-SA"/>
        </w:rPr>
        <w:t>ustawy Pzp</w:t>
      </w:r>
      <w:r w:rsidRPr="001262CD">
        <w:rPr>
          <w:rFonts w:ascii="Cambria" w:eastAsia="Lucida Sans Unicode" w:hAnsi="Cambria" w:cs="Times New Roman"/>
          <w:bCs/>
          <w:iCs/>
          <w:lang w:eastAsia="ar-SA"/>
        </w:rPr>
        <w:t xml:space="preserve">.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2. Zamawiający przewiduje zgodnie z art. 454-455 USTAWY PZP możliwość zmiany postanowień Umowy w stosunku do treści oferty, na podstawie której dokonano wyboru Wykonawcy </w:t>
      </w:r>
      <w:r>
        <w:rPr>
          <w:rFonts w:ascii="Cambria" w:eastAsia="Lucida Sans Unicode" w:hAnsi="Cambria" w:cs="Times New Roman"/>
          <w:bCs/>
          <w:iCs/>
          <w:lang w:eastAsia="ar-SA"/>
        </w:rPr>
        <w:t xml:space="preserve">                  </w:t>
      </w:r>
      <w:r w:rsidRPr="001262CD">
        <w:rPr>
          <w:rFonts w:ascii="Cambria" w:eastAsia="Lucida Sans Unicode" w:hAnsi="Cambria" w:cs="Times New Roman"/>
          <w:bCs/>
          <w:iCs/>
          <w:lang w:eastAsia="ar-SA"/>
        </w:rPr>
        <w:t xml:space="preserve">i określa następujący rodzaj i zakres, charakter oraz warunki zmiany postanowień Umowy </w:t>
      </w:r>
      <w:r>
        <w:rPr>
          <w:rFonts w:ascii="Cambria" w:eastAsia="Lucida Sans Unicode" w:hAnsi="Cambria" w:cs="Times New Roman"/>
          <w:bCs/>
          <w:iCs/>
          <w:lang w:eastAsia="ar-SA"/>
        </w:rPr>
        <w:t xml:space="preserve">         </w:t>
      </w:r>
      <w:r w:rsidRPr="001262CD">
        <w:rPr>
          <w:rFonts w:ascii="Cambria" w:eastAsia="Lucida Sans Unicode" w:hAnsi="Cambria" w:cs="Times New Roman"/>
          <w:bCs/>
          <w:iCs/>
          <w:lang w:eastAsia="ar-SA"/>
        </w:rPr>
        <w:t xml:space="preserve">w stosunku do treści oferty, na podstawie której dokonano wyboru Wykonawcy: </w:t>
      </w:r>
    </w:p>
    <w:p w:rsidR="001262CD" w:rsidRPr="001262CD" w:rsidRDefault="001262CD" w:rsidP="001262CD">
      <w:pPr>
        <w:widowControl w:val="0"/>
        <w:spacing w:after="0" w:line="276" w:lineRule="auto"/>
        <w:jc w:val="both"/>
        <w:rPr>
          <w:rFonts w:ascii="Cambria" w:eastAsia="Lucida Sans Unicode" w:hAnsi="Cambria" w:cs="Times New Roman"/>
          <w:bCs/>
          <w:iCs/>
          <w:lang w:eastAsia="ar-SA"/>
        </w:rPr>
      </w:pPr>
      <w:r w:rsidRPr="001262CD">
        <w:rPr>
          <w:rFonts w:ascii="Cambria" w:eastAsia="Lucida Sans Unicode" w:hAnsi="Cambria" w:cs="Times New Roman"/>
          <w:b/>
          <w:bCs/>
          <w:iCs/>
          <w:lang w:eastAsia="ar-SA"/>
        </w:rPr>
        <w:t xml:space="preserve">1) Zmiana terminu, może nastąpić w przypadku i w następujący sposób: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a) wystąpienia przestojów w realizacji robót budowalnych Wykonawcy z winy Zamawiającego, lub z przyczyn niezależnych od Wykonawcy i od Zamawiającego - uzgodnione terminy wykonania robót przedłużone zostaną o czas trwania przestojów,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b)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c) w przypadku opóźnienia w przekazaniu Wykonawcy terenu budowy, o okres równy temu opóźnieniu,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d) w przypadku zaistnienia działań wojennych, aktów terroryzmu, rewolucji, przewrotu wojskowego lub cywilnego, wojny domowej, skażeń radioaktywnych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e) w przypadku zaistnienia klęski żywiołowej, jak huragany, powodzie, trzęsienie ziemi, bunty, niepokoje, strajki, okupacje budowy spowodowane przez osoby inne niż pracownicy Wykonawcy i jego podwykonawców,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f) w przypadku konieczności wykonania robót/usług, o których mowa w Rozdziale XIV o ile wykonanie tych robót (zamówień) powoduje konieczność przedłużenia terminu wykonania Umowy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g) w przypadku opóźnień wynikających z decyzji administracyjnych, innych aktów władczych i orzeczeń organów administracji publicznej i innych instytucji - terminy wykonania robót przedłużone zostaną o czas trwania opóźnień,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h) zwłoki instytucji opiniujących i uzgadniających ponad łączny czas wykonania przepisanych im czynności, o okres równy tej zwłoce, przy dołożeniu ze strony Wykonawcy wszelkich starań w celu ich uzyskania, poświadczonych odpowiednimi dokumentami,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i) zwłoki organów administracji publicznej w zakresie wydania decyzji administracyjnych ponad ustawowy czas ich wydania – o okres równy tej zwłoce, przy dołożeniu ze strony Wykonawcy wszelkich starań w celu ich uzyskania, poświadczonych odpowiednimi dokumentami,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j) zwłoki w uzyskaniu uzgodnień i pozwoleń od gestorów w ramach sieci projektowanych i wchodzących w kolizję z elementami przedmiotowej inwestycji, przy dołożeniu ze strony Wykonawcy wszelkich starań w celu ich uzyskania, poświadczonych odpowiednimi dokumentami,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k) odwołań od uzyskanych postanowień i decyzji administracyjnych, o okres równy terminowi rozpatrzenia odwołania,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l) wystąpienia okoliczności leżących po stronie Zamawiającego, tj. opóźnienia, utrudnienia lub przeszkody dające się przypisać Zamawiającemu - o okres wynikający z przerw lub opóźnienia,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m) zmiany sposobu i zakresu wykonania przedmiotu zamówienia w przypadku zmiany przepisów prawa powodujących konieczność: przyjęcia innych rozwiązań technicznych lub uzyskania innych bądź dodatkowych decyzji niezbędnych w związku z inwestycją - jeżeli wprowadzane </w:t>
      </w:r>
      <w:r w:rsidRPr="001262CD">
        <w:rPr>
          <w:rFonts w:ascii="Cambria" w:eastAsia="Lucida Sans Unicode" w:hAnsi="Cambria" w:cs="Times New Roman"/>
          <w:bCs/>
          <w:iCs/>
          <w:lang w:eastAsia="ar-SA"/>
        </w:rPr>
        <w:lastRenderedPageBreak/>
        <w:t xml:space="preserve">zmiany będą miały wpływ na termin wykonania zamówienia przez Wykonawcę </w:t>
      </w:r>
    </w:p>
    <w:p w:rsidR="001262CD" w:rsidRPr="001262CD" w:rsidRDefault="001262CD" w:rsidP="001262CD">
      <w:pPr>
        <w:widowControl w:val="0"/>
        <w:spacing w:after="0" w:line="276" w:lineRule="auto"/>
        <w:jc w:val="both"/>
        <w:rPr>
          <w:rFonts w:ascii="Cambria" w:eastAsia="Lucida Sans Unicode" w:hAnsi="Cambria" w:cs="Times New Roman"/>
          <w:bCs/>
          <w:iCs/>
          <w:lang w:eastAsia="ar-SA"/>
        </w:rPr>
      </w:pPr>
      <w:r w:rsidRPr="001262CD">
        <w:rPr>
          <w:rFonts w:ascii="Cambria" w:eastAsia="Lucida Sans Unicode" w:hAnsi="Cambria" w:cs="Times New Roman"/>
          <w:b/>
          <w:bCs/>
          <w:iCs/>
          <w:lang w:eastAsia="ar-SA"/>
        </w:rPr>
        <w:t xml:space="preserve">2) Zmiana wynagrodzenia, może nastąpić w przypadku i w następujący sposób: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a) zmiany sposobu i zakresu wykonania przedmiotu zamówienia w przypadku zmiany przepisów prawa powodujących konieczność: przyjęcia innych rozwiązań technicznych lub uzyskania bądź dodatkowych decyzji niezbędnych w związku z inwestycją - jeżeli wprowadzane zmiany będą miały wpływ na koszty wykonania zamówienia przez Wykonawcę, </w:t>
      </w:r>
    </w:p>
    <w:p w:rsidR="001262CD" w:rsidRPr="001262CD" w:rsidRDefault="001262CD" w:rsidP="001262CD">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b) w przypadkach </w:t>
      </w:r>
      <w:r>
        <w:rPr>
          <w:rFonts w:ascii="Cambria" w:eastAsia="Lucida Sans Unicode" w:hAnsi="Cambria" w:cs="Times New Roman"/>
          <w:bCs/>
          <w:iCs/>
          <w:lang w:eastAsia="ar-SA"/>
        </w:rPr>
        <w:t>robót dodatkowych, zaniechanych i zamiennych.</w:t>
      </w:r>
      <w:r w:rsidRPr="001262CD">
        <w:rPr>
          <w:rFonts w:ascii="Cambria" w:eastAsia="Lucida Sans Unicode" w:hAnsi="Cambria" w:cs="Times New Roman"/>
          <w:bCs/>
          <w:iCs/>
          <w:lang w:eastAsia="ar-SA"/>
        </w:rPr>
        <w:t xml:space="preserve"> </w:t>
      </w:r>
    </w:p>
    <w:p w:rsidR="001262CD" w:rsidRPr="001262CD" w:rsidRDefault="001262CD" w:rsidP="001262CD">
      <w:pPr>
        <w:widowControl w:val="0"/>
        <w:spacing w:after="0" w:line="276" w:lineRule="auto"/>
        <w:jc w:val="both"/>
        <w:rPr>
          <w:rFonts w:ascii="Cambria" w:eastAsia="Lucida Sans Unicode" w:hAnsi="Cambria" w:cs="Times New Roman"/>
          <w:bCs/>
          <w:iCs/>
          <w:lang w:eastAsia="ar-SA"/>
        </w:rPr>
      </w:pPr>
      <w:r w:rsidRPr="001262CD">
        <w:rPr>
          <w:rFonts w:ascii="Cambria" w:eastAsia="Lucida Sans Unicode" w:hAnsi="Cambria" w:cs="Times New Roman"/>
          <w:b/>
          <w:bCs/>
          <w:iCs/>
          <w:lang w:eastAsia="ar-SA"/>
        </w:rPr>
        <w:t xml:space="preserve">3) Zmiana wykonawcy, może nastąpić w przypadku i w następujący sposób: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a) na warunkach opisanych w niniejszej umowie tj. wykonanie zastępcze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c) w wyniku przejęcia przez zamawiającego zobowiązań wykonawcy względem jego podwykonawców, w przypadku, o którym m</w:t>
      </w:r>
      <w:r w:rsidR="004D4A18">
        <w:rPr>
          <w:rFonts w:ascii="Cambria" w:eastAsia="Lucida Sans Unicode" w:hAnsi="Cambria" w:cs="Times New Roman"/>
          <w:bCs/>
          <w:iCs/>
          <w:lang w:eastAsia="ar-SA"/>
        </w:rPr>
        <w:t>owa w art. 465 ust. 1 Ustawy Pzp</w:t>
      </w:r>
      <w:r w:rsidRPr="001262CD">
        <w:rPr>
          <w:rFonts w:ascii="Cambria" w:eastAsia="Lucida Sans Unicode" w:hAnsi="Cambria" w:cs="Times New Roman"/>
          <w:bCs/>
          <w:iCs/>
          <w:lang w:eastAsia="ar-SA"/>
        </w:rPr>
        <w:t xml:space="preserve">.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4) Zmiana w wypadku zmian podmiotowych po stronie Wykonawcy, może nastąpić zgodnie z obowiązującymi przepisami prawa,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5) Zmiana dotycząca zatrudnienia podwykonawców (w przypadku gdy Wykonawca oświadczył, iż wykona umowę osobiście, w zakresie zgodnym ze SWZ) może nastąpić zgodnie z postanowieniami umowy dotyczącymi podwykon</w:t>
      </w:r>
      <w:r w:rsidR="004D4A18">
        <w:rPr>
          <w:rFonts w:ascii="Cambria" w:eastAsia="Lucida Sans Unicode" w:hAnsi="Cambria" w:cs="Times New Roman"/>
          <w:bCs/>
          <w:iCs/>
          <w:lang w:eastAsia="ar-SA"/>
        </w:rPr>
        <w:t>awców określonymi w § 6 umowy</w:t>
      </w:r>
      <w:r w:rsidRPr="001262CD">
        <w:rPr>
          <w:rFonts w:ascii="Cambria" w:eastAsia="Lucida Sans Unicode" w:hAnsi="Cambria" w:cs="Times New Roman"/>
          <w:bCs/>
          <w:iCs/>
          <w:lang w:eastAsia="ar-SA"/>
        </w:rPr>
        <w:t xml:space="preserve">.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6) Zmiana osobowa podwykonawców oraz zakresu podwykonawstwa w warunkach opisanych </w:t>
      </w:r>
      <w:r w:rsidR="00230674">
        <w:rPr>
          <w:rFonts w:ascii="Cambria" w:eastAsia="Lucida Sans Unicode" w:hAnsi="Cambria" w:cs="Times New Roman"/>
          <w:bCs/>
          <w:iCs/>
          <w:lang w:eastAsia="ar-SA"/>
        </w:rPr>
        <w:t>w § 3 ust. 2</w:t>
      </w:r>
      <w:r w:rsidRPr="001262CD">
        <w:rPr>
          <w:rFonts w:ascii="Cambria" w:eastAsia="Lucida Sans Unicode" w:hAnsi="Cambria" w:cs="Times New Roman"/>
          <w:bCs/>
          <w:iCs/>
          <w:lang w:eastAsia="ar-SA"/>
        </w:rPr>
        <w:t xml:space="preserve"> (w przypadku gdy Wykonawca wykonuje umowę przy pomocy podwykonawców, w zakresie zgodnym ze SWZ), może nastąpić zgodnie z postanowieniami umowy dotyczącymi podw</w:t>
      </w:r>
      <w:r w:rsidR="004D4A18">
        <w:rPr>
          <w:rFonts w:ascii="Cambria" w:eastAsia="Lucida Sans Unicode" w:hAnsi="Cambria" w:cs="Times New Roman"/>
          <w:bCs/>
          <w:iCs/>
          <w:lang w:eastAsia="ar-SA"/>
        </w:rPr>
        <w:t>ykonawców określonymi w § 6 umowy</w:t>
      </w:r>
      <w:r w:rsidRPr="001262CD">
        <w:rPr>
          <w:rFonts w:ascii="Cambria" w:eastAsia="Lucida Sans Unicode" w:hAnsi="Cambria" w:cs="Times New Roman"/>
          <w:bCs/>
          <w:iCs/>
          <w:lang w:eastAsia="ar-SA"/>
        </w:rPr>
        <w:t xml:space="preserve">.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7) Zmiana osób</w:t>
      </w:r>
      <w:r w:rsidR="004D4A18">
        <w:rPr>
          <w:rFonts w:ascii="Cambria" w:eastAsia="Lucida Sans Unicode" w:hAnsi="Cambria" w:cs="Times New Roman"/>
          <w:bCs/>
          <w:iCs/>
          <w:lang w:eastAsia="ar-SA"/>
        </w:rPr>
        <w:t>, o których mowa w § 5 umowy</w:t>
      </w:r>
      <w:r w:rsidRPr="001262CD">
        <w:rPr>
          <w:rFonts w:ascii="Cambria" w:eastAsia="Lucida Sans Unicode" w:hAnsi="Cambria" w:cs="Times New Roman"/>
          <w:bCs/>
          <w:iCs/>
          <w:lang w:eastAsia="ar-SA"/>
        </w:rPr>
        <w:t xml:space="preserve">, może nastąpić na warunkach tam opisanych.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8) Zmiany sposobu i zakresu wykonania przedmiotu zamówienia w przypadku zmiany przepisów prawa powodujących konieczność: przyjęcia innych rozwiązań technicznych lub uzyskania innych bądź dodatkowych decyzji niezbędnych w związku z inwestycją pozostających bez wpływu na termin realizacji umowy i/lub wynagrodzenie Wykonawcy, mogą nastąpi</w:t>
      </w:r>
      <w:r w:rsidR="00897A70">
        <w:rPr>
          <w:rFonts w:ascii="Cambria" w:eastAsia="Lucida Sans Unicode" w:hAnsi="Cambria" w:cs="Times New Roman"/>
          <w:bCs/>
          <w:iCs/>
          <w:lang w:eastAsia="ar-SA"/>
        </w:rPr>
        <w:t>ć zgodnie z postanowieniami pkt</w:t>
      </w:r>
      <w:r w:rsidRPr="001262CD">
        <w:rPr>
          <w:rFonts w:ascii="Cambria" w:eastAsia="Lucida Sans Unicode" w:hAnsi="Cambria" w:cs="Times New Roman"/>
          <w:bCs/>
          <w:iCs/>
          <w:lang w:eastAsia="ar-SA"/>
        </w:rPr>
        <w:t xml:space="preserve"> 6 poniżej. </w:t>
      </w:r>
    </w:p>
    <w:p w:rsidR="001262CD" w:rsidRPr="001262CD" w:rsidRDefault="001262CD" w:rsidP="004D4A18">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9) Zmiany na podstawie art. 23 pkt 1 Ustawy - Prawo budowlane, tj.: zmiana w rozwiązaniach projektowych, jeżeli są one uzasadnione koniecznością zwiększenia bezpieczeństwa realizacji robót budowlanych lub usprawnienia procesu budowy mogą nastąpi</w:t>
      </w:r>
      <w:r w:rsidR="00897A70">
        <w:rPr>
          <w:rFonts w:ascii="Cambria" w:eastAsia="Lucida Sans Unicode" w:hAnsi="Cambria" w:cs="Times New Roman"/>
          <w:bCs/>
          <w:iCs/>
          <w:lang w:eastAsia="ar-SA"/>
        </w:rPr>
        <w:t>ć zgodnie z postanowieniami pkt</w:t>
      </w:r>
      <w:r w:rsidRPr="001262CD">
        <w:rPr>
          <w:rFonts w:ascii="Cambria" w:eastAsia="Lucida Sans Unicode" w:hAnsi="Cambria" w:cs="Times New Roman"/>
          <w:bCs/>
          <w:iCs/>
          <w:lang w:eastAsia="ar-SA"/>
        </w:rPr>
        <w:t xml:space="preserve"> 6 poniżej.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3. Zmiana w zakresie przedłużenia terminu wykonania Umowy dopuszczalna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4. Do zmian w zakresie terminu wykonania umowy postanowienia </w:t>
      </w:r>
      <w:r w:rsidR="00897A70">
        <w:rPr>
          <w:rFonts w:ascii="Cambria" w:eastAsia="Lucida Sans Unicode" w:hAnsi="Cambria" w:cs="Times New Roman"/>
          <w:bCs/>
          <w:iCs/>
          <w:lang w:eastAsia="ar-SA"/>
        </w:rPr>
        <w:t>§ 15 umowy</w:t>
      </w:r>
      <w:r w:rsidRPr="001262CD">
        <w:rPr>
          <w:rFonts w:ascii="Cambria" w:eastAsia="Lucida Sans Unicode" w:hAnsi="Cambria" w:cs="Times New Roman"/>
          <w:bCs/>
          <w:iCs/>
          <w:lang w:eastAsia="ar-SA"/>
        </w:rPr>
        <w:t xml:space="preserve"> - HARMONOGRAM stosuje się odpowiednio.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5. W przypadku, gdy zmiana dotyczyć będzie podwyższenia wynagrodzenia Wykonawcy, Strony dokonają zmian po zabezpieczeniu przez Zamawiającego odpowiednich środków finansowych w budżecie gminy.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6. Strona występująca o zmianę postanowień zawartej umowy zobowiązana jest do </w:t>
      </w:r>
      <w:r w:rsidRPr="001262CD">
        <w:rPr>
          <w:rFonts w:ascii="Cambria" w:eastAsia="Lucida Sans Unicode" w:hAnsi="Cambria" w:cs="Times New Roman"/>
          <w:bCs/>
          <w:iCs/>
          <w:lang w:eastAsia="ar-SA"/>
        </w:rPr>
        <w:lastRenderedPageBreak/>
        <w:t xml:space="preserve">udokumentowania zaistnienia odpowiednich przesłanek zdefiniowanych w postanowieniach Umowy. Wniosek o zmianę umowy musi być wyrażony na piśmie i w zależności od charakteru wystąpienia winien zawierać m.in.: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1) dokumenty jednoznacznie określające rodzaj, lokalizację robót dodatkowych lub zamiennych, zakres robót (plany, rysunki lub inne) wraz z określeniem zmiany sposobu wykonania elementu lub technologii lub zmiany cech elementu w stosunku do przyjętych w dokumentacji pierwotnej;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2) protokół konieczności;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 xml:space="preserve">3) pozwolenia, uzgodnienia i opinie wymagane przepisami prawa; </w:t>
      </w:r>
    </w:p>
    <w:p w:rsidR="001262CD"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4) kosztorys robót (różnicowy, zamienny</w:t>
      </w:r>
      <w:r w:rsidR="00732EBB">
        <w:rPr>
          <w:rFonts w:ascii="Cambria" w:eastAsia="Lucida Sans Unicode" w:hAnsi="Cambria" w:cs="Times New Roman"/>
          <w:bCs/>
          <w:iCs/>
          <w:lang w:eastAsia="ar-SA"/>
        </w:rPr>
        <w:t>, dodatkowy)</w:t>
      </w:r>
      <w:r w:rsidRPr="001262CD">
        <w:rPr>
          <w:rFonts w:ascii="Cambria" w:eastAsia="Lucida Sans Unicode" w:hAnsi="Cambria" w:cs="Times New Roman"/>
          <w:bCs/>
          <w:iCs/>
          <w:lang w:eastAsia="ar-SA"/>
        </w:rPr>
        <w:t xml:space="preserve">. </w:t>
      </w:r>
    </w:p>
    <w:p w:rsidR="00B049EA" w:rsidRPr="001262CD" w:rsidRDefault="001262CD" w:rsidP="00230674">
      <w:pPr>
        <w:widowControl w:val="0"/>
        <w:spacing w:after="0" w:line="276" w:lineRule="auto"/>
        <w:ind w:left="284" w:hanging="284"/>
        <w:jc w:val="both"/>
        <w:rPr>
          <w:rFonts w:ascii="Cambria" w:eastAsia="Lucida Sans Unicode" w:hAnsi="Cambria" w:cs="Times New Roman"/>
          <w:bCs/>
          <w:iCs/>
          <w:lang w:eastAsia="ar-SA"/>
        </w:rPr>
      </w:pPr>
      <w:r w:rsidRPr="001262CD">
        <w:rPr>
          <w:rFonts w:ascii="Cambria" w:eastAsia="Lucida Sans Unicode" w:hAnsi="Cambria" w:cs="Times New Roman"/>
          <w:bCs/>
          <w:iCs/>
          <w:lang w:eastAsia="ar-SA"/>
        </w:rPr>
        <w:t>5) dokumenty potwierdzające wystąpienie okoliczności skutkujących wydłużeniem terminu realizacji robót lub podwyższeniem wynagrodzenia Wykonawcy.</w:t>
      </w:r>
    </w:p>
    <w:p w:rsidR="00B049EA" w:rsidRPr="0098170F" w:rsidRDefault="00B049EA" w:rsidP="00B049EA">
      <w:pPr>
        <w:widowControl w:val="0"/>
        <w:spacing w:after="0" w:line="276" w:lineRule="auto"/>
        <w:jc w:val="center"/>
        <w:rPr>
          <w:rFonts w:ascii="Cambria" w:eastAsia="Times New Roman" w:hAnsi="Cambria" w:cs="Times New Roman"/>
          <w:b/>
          <w:iCs/>
          <w:lang w:eastAsia="pl-PL"/>
        </w:rPr>
      </w:pPr>
    </w:p>
    <w:p w:rsidR="00B049EA" w:rsidRDefault="00B049EA" w:rsidP="00B049EA">
      <w:pPr>
        <w:widowControl w:val="0"/>
        <w:spacing w:after="0" w:line="276" w:lineRule="auto"/>
        <w:jc w:val="center"/>
        <w:rPr>
          <w:rFonts w:ascii="Cambria" w:eastAsia="Times New Roman" w:hAnsi="Cambria" w:cs="Times New Roman"/>
          <w:b/>
          <w:iCs/>
          <w:lang w:eastAsia="pl-PL"/>
        </w:rPr>
      </w:pPr>
      <w:r>
        <w:rPr>
          <w:rFonts w:ascii="Cambria" w:eastAsia="Times New Roman" w:hAnsi="Cambria" w:cs="Times New Roman"/>
          <w:b/>
          <w:iCs/>
          <w:lang w:eastAsia="pl-PL"/>
        </w:rPr>
        <w:t>§ 17</w:t>
      </w:r>
    </w:p>
    <w:p w:rsidR="00B049EA" w:rsidRPr="0098170F" w:rsidRDefault="00B049EA" w:rsidP="00B049EA">
      <w:pPr>
        <w:widowControl w:val="0"/>
        <w:spacing w:after="0" w:line="276" w:lineRule="auto"/>
        <w:jc w:val="center"/>
        <w:rPr>
          <w:rFonts w:ascii="Cambria" w:eastAsia="Times New Roman" w:hAnsi="Cambria" w:cs="Times New Roman"/>
          <w:b/>
          <w:iCs/>
          <w:lang w:eastAsia="pl-PL"/>
        </w:rPr>
      </w:pPr>
      <w:r>
        <w:rPr>
          <w:rFonts w:ascii="Cambria" w:eastAsia="Times New Roman" w:hAnsi="Cambria" w:cs="Times New Roman"/>
          <w:b/>
          <w:iCs/>
          <w:lang w:eastAsia="pl-PL"/>
        </w:rPr>
        <w:t>OBOWIĄZEK ZACHOWANIA TAJEMNICY</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Informacje i dane techniczne dotyczące Umowy oraz jej wykonywania uzyskane od Zamawiającego przez Wykonawcę lub którykolwiek podmiot z nim współpracujący należy traktować jako poufne i nie mogą być one przekazywane osobom trzecim bez zgody pisemnej Zamawiającego. </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Za osoby trzecie nie będą uznane organy państwowe wydające zezwolenia lub decyzje </w:t>
      </w:r>
      <w:r>
        <w:rPr>
          <w:rFonts w:ascii="Cambria" w:eastAsia="Times New Roman" w:hAnsi="Cambria" w:cs="Times New Roman"/>
          <w:bCs/>
          <w:iCs/>
          <w:lang w:eastAsia="pl-PL"/>
        </w:rPr>
        <w:t xml:space="preserve">                       </w:t>
      </w:r>
      <w:r w:rsidRPr="00CF4AE9">
        <w:rPr>
          <w:rFonts w:ascii="Cambria" w:eastAsia="Times New Roman" w:hAnsi="Cambria" w:cs="Times New Roman"/>
          <w:bCs/>
          <w:iCs/>
          <w:lang w:eastAsia="pl-PL"/>
        </w:rPr>
        <w:t xml:space="preserve">i uprawnione do żądania informacji na podstawie właściwych przepisów prawa, w tym instytucje i podmioty uprawnione do kontroli i monitoringu Przedmiotu Umowy w związku </w:t>
      </w:r>
      <w:r>
        <w:rPr>
          <w:rFonts w:ascii="Cambria" w:eastAsia="Times New Roman" w:hAnsi="Cambria" w:cs="Times New Roman"/>
          <w:bCs/>
          <w:iCs/>
          <w:lang w:eastAsia="pl-PL"/>
        </w:rPr>
        <w:t xml:space="preserve">       </w:t>
      </w:r>
      <w:r w:rsidRPr="00CF4AE9">
        <w:rPr>
          <w:rFonts w:ascii="Cambria" w:eastAsia="Times New Roman" w:hAnsi="Cambria" w:cs="Times New Roman"/>
          <w:bCs/>
          <w:iCs/>
          <w:lang w:eastAsia="pl-PL"/>
        </w:rPr>
        <w:t xml:space="preserve">z uzyskana bezzwrotna pomocą. </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Strony zobowiązane są do zachowania w poufności postanowień Umowy jak również informacji uzyskanych, bezpośrednio lub pośrednio, w związku z zawarciem i wykonaniem Umowy, z wyjątkiem informacji, do ujawnienia których dana Strona jest zobowiązana zgodnie z obowiązującymi przepisami prawa lub na ujawnienie których druga Strona wyraziła zgodę. </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W przypadku niedotrzymania przez Wykonawcę tajemnicy, Wykonawca zapłaci Zamawiającemu odszkodowanie na podstawie stosownych uregulowań Kodeksu Cywilnego. </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Wykonawca i jego personel zobowiązani są do zachowania tajemnicy zawodowej przez cały okres obowiązywania Umowy oraz po jej zakończeniu, bez ograniczeń czasowych. </w:t>
      </w:r>
    </w:p>
    <w:p w:rsidR="00B049EA" w:rsidRDefault="00B049EA" w:rsidP="00B049EA">
      <w:pPr>
        <w:pStyle w:val="Akapitzlist"/>
        <w:numPr>
          <w:ilvl w:val="0"/>
          <w:numId w:val="32"/>
        </w:numPr>
        <w:spacing w:line="276" w:lineRule="auto"/>
        <w:ind w:left="284" w:hanging="284"/>
        <w:rPr>
          <w:rFonts w:ascii="Cambria" w:eastAsia="Times New Roman" w:hAnsi="Cambria" w:cs="Times New Roman"/>
          <w:bCs/>
          <w:iCs/>
          <w:lang w:eastAsia="pl-PL"/>
        </w:rPr>
      </w:pPr>
      <w:r w:rsidRPr="00CF4AE9">
        <w:rPr>
          <w:rFonts w:ascii="Cambria" w:eastAsia="Times New Roman" w:hAnsi="Cambria" w:cs="Times New Roman"/>
          <w:bCs/>
          <w:iCs/>
          <w:lang w:eastAsia="pl-PL"/>
        </w:rPr>
        <w:t xml:space="preserve">Strony będą uważać szczegóły Umowy za poufne w takim zakresie, w jakim dozwala prawo rządzące umową. </w:t>
      </w:r>
    </w:p>
    <w:p w:rsidR="00B049EA" w:rsidRDefault="00B049EA" w:rsidP="00B049EA">
      <w:pPr>
        <w:pStyle w:val="Akapitzlist"/>
        <w:spacing w:line="276" w:lineRule="auto"/>
        <w:ind w:left="284" w:firstLine="0"/>
        <w:rPr>
          <w:rFonts w:ascii="Cambria" w:eastAsia="Times New Roman" w:hAnsi="Cambria" w:cs="Times New Roman"/>
          <w:bCs/>
          <w:iCs/>
          <w:lang w:eastAsia="pl-PL"/>
        </w:rPr>
      </w:pPr>
    </w:p>
    <w:p w:rsidR="00B049EA" w:rsidRDefault="00B049EA" w:rsidP="00B049EA">
      <w:pPr>
        <w:pStyle w:val="Akapitzlist"/>
        <w:spacing w:line="276" w:lineRule="auto"/>
        <w:ind w:left="0" w:firstLine="0"/>
        <w:jc w:val="center"/>
        <w:rPr>
          <w:rFonts w:ascii="Cambria" w:eastAsia="Times New Roman" w:hAnsi="Cambria" w:cs="Times New Roman"/>
          <w:b/>
          <w:bCs/>
          <w:iCs/>
          <w:lang w:eastAsia="pl-PL"/>
        </w:rPr>
      </w:pPr>
      <w:r w:rsidRPr="00CF4AE9">
        <w:rPr>
          <w:rFonts w:ascii="Cambria" w:eastAsia="Times New Roman" w:hAnsi="Cambria" w:cs="Times New Roman"/>
          <w:b/>
          <w:bCs/>
          <w:iCs/>
          <w:lang w:eastAsia="pl-PL"/>
        </w:rPr>
        <w:t>§ 18</w:t>
      </w:r>
    </w:p>
    <w:p w:rsidR="00B049EA" w:rsidRPr="00EE5B82" w:rsidRDefault="00B049EA" w:rsidP="00B049EA">
      <w:pPr>
        <w:pStyle w:val="Akapitzlist"/>
        <w:spacing w:line="276" w:lineRule="auto"/>
        <w:jc w:val="center"/>
        <w:rPr>
          <w:rFonts w:ascii="Cambria" w:eastAsia="Times New Roman" w:hAnsi="Cambria" w:cs="Times New Roman"/>
          <w:b/>
          <w:bCs/>
          <w:iCs/>
          <w:lang w:eastAsia="pl-PL"/>
        </w:rPr>
      </w:pPr>
      <w:r w:rsidRPr="00EE5B82">
        <w:rPr>
          <w:rFonts w:ascii="Cambria" w:eastAsia="Times New Roman" w:hAnsi="Cambria" w:cs="Times New Roman"/>
          <w:b/>
          <w:bCs/>
          <w:iCs/>
          <w:lang w:eastAsia="pl-PL"/>
        </w:rPr>
        <w:t>CESJA PRAW I OBOWIĄZKÓW</w:t>
      </w:r>
    </w:p>
    <w:p w:rsidR="00B049EA" w:rsidRDefault="00B049EA" w:rsidP="00B049EA">
      <w:pPr>
        <w:pStyle w:val="Akapitzlist"/>
        <w:spacing w:line="276" w:lineRule="auto"/>
        <w:ind w:left="0" w:firstLine="0"/>
        <w:jc w:val="left"/>
        <w:rPr>
          <w:rFonts w:ascii="Cambria" w:eastAsia="Times New Roman" w:hAnsi="Cambria" w:cs="Times New Roman"/>
          <w:bCs/>
          <w:iCs/>
          <w:lang w:eastAsia="pl-PL"/>
        </w:rPr>
      </w:pPr>
      <w:r w:rsidRPr="00EE5B82">
        <w:rPr>
          <w:rFonts w:ascii="Cambria" w:eastAsia="Times New Roman" w:hAnsi="Cambria" w:cs="Times New Roman"/>
          <w:bCs/>
          <w:iCs/>
          <w:lang w:eastAsia="pl-PL"/>
        </w:rPr>
        <w:t>Wykonawca nie może bez zgody Zamawiającego dokonać cesji w</w:t>
      </w:r>
      <w:r>
        <w:rPr>
          <w:rFonts w:ascii="Cambria" w:eastAsia="Times New Roman" w:hAnsi="Cambria" w:cs="Times New Roman"/>
          <w:bCs/>
          <w:iCs/>
          <w:lang w:eastAsia="pl-PL"/>
        </w:rPr>
        <w:t xml:space="preserve">ierzytelności przysługującej mu </w:t>
      </w:r>
      <w:r w:rsidRPr="00EE5B82">
        <w:rPr>
          <w:rFonts w:ascii="Cambria" w:eastAsia="Times New Roman" w:hAnsi="Cambria" w:cs="Times New Roman"/>
          <w:bCs/>
          <w:iCs/>
          <w:lang w:eastAsia="pl-PL"/>
        </w:rPr>
        <w:t xml:space="preserve">z tytułu realizacji Umowy na osoby trzecie. </w:t>
      </w:r>
    </w:p>
    <w:p w:rsidR="00B049EA" w:rsidRDefault="00B049EA" w:rsidP="00B049EA">
      <w:pPr>
        <w:pStyle w:val="Akapitzlist"/>
        <w:spacing w:line="276" w:lineRule="auto"/>
        <w:ind w:hanging="254"/>
        <w:jc w:val="left"/>
        <w:rPr>
          <w:rFonts w:ascii="Cambria" w:eastAsia="Times New Roman" w:hAnsi="Cambria" w:cs="Times New Roman"/>
          <w:bCs/>
          <w:iCs/>
          <w:lang w:eastAsia="pl-PL"/>
        </w:rPr>
      </w:pPr>
    </w:p>
    <w:p w:rsidR="00B049EA" w:rsidRPr="00EE5B82" w:rsidRDefault="00B049EA" w:rsidP="00B049EA">
      <w:pPr>
        <w:pStyle w:val="Akapitzlist"/>
        <w:spacing w:line="276" w:lineRule="auto"/>
        <w:ind w:hanging="254"/>
        <w:jc w:val="center"/>
        <w:rPr>
          <w:rFonts w:ascii="Cambria" w:eastAsia="Times New Roman" w:hAnsi="Cambria" w:cs="Times New Roman"/>
          <w:b/>
          <w:bCs/>
          <w:iCs/>
          <w:lang w:eastAsia="pl-PL"/>
        </w:rPr>
      </w:pPr>
      <w:r w:rsidRPr="00EE5B82">
        <w:rPr>
          <w:rFonts w:ascii="Cambria" w:eastAsia="Times New Roman" w:hAnsi="Cambria" w:cs="Times New Roman"/>
          <w:b/>
          <w:bCs/>
          <w:iCs/>
          <w:lang w:eastAsia="pl-PL"/>
        </w:rPr>
        <w:t>§ 19</w:t>
      </w:r>
    </w:p>
    <w:p w:rsidR="00B049EA" w:rsidRPr="00EE5B82" w:rsidRDefault="00B049EA" w:rsidP="00B049EA">
      <w:pPr>
        <w:pStyle w:val="Akapitzlist"/>
        <w:spacing w:line="276" w:lineRule="auto"/>
        <w:jc w:val="center"/>
        <w:rPr>
          <w:rFonts w:ascii="Cambria" w:eastAsia="Times New Roman" w:hAnsi="Cambria" w:cs="Times New Roman"/>
          <w:b/>
          <w:bCs/>
          <w:iCs/>
          <w:lang w:eastAsia="pl-PL"/>
        </w:rPr>
      </w:pPr>
      <w:r w:rsidRPr="00EE5B82">
        <w:rPr>
          <w:rFonts w:ascii="Cambria" w:eastAsia="Times New Roman" w:hAnsi="Cambria" w:cs="Times New Roman"/>
          <w:b/>
          <w:bCs/>
          <w:iCs/>
          <w:lang w:eastAsia="pl-PL"/>
        </w:rPr>
        <w:t>OCHRONA WŁASNOŚCI</w:t>
      </w:r>
    </w:p>
    <w:p w:rsidR="00B049EA" w:rsidRDefault="00B049EA" w:rsidP="00B049EA">
      <w:pPr>
        <w:pStyle w:val="Akapitzlist"/>
        <w:numPr>
          <w:ilvl w:val="0"/>
          <w:numId w:val="34"/>
        </w:numPr>
        <w:spacing w:line="276" w:lineRule="auto"/>
        <w:ind w:left="284" w:hanging="284"/>
        <w:rPr>
          <w:rFonts w:ascii="Cambria" w:eastAsia="Times New Roman" w:hAnsi="Cambria" w:cs="Times New Roman"/>
          <w:bCs/>
          <w:iCs/>
          <w:lang w:eastAsia="pl-PL"/>
        </w:rPr>
      </w:pPr>
      <w:r w:rsidRPr="00EE5B82">
        <w:rPr>
          <w:rFonts w:ascii="Cambria" w:eastAsia="Times New Roman" w:hAnsi="Cambria" w:cs="Times New Roman"/>
          <w:bCs/>
          <w:iCs/>
          <w:lang w:eastAsia="pl-PL"/>
        </w:rPr>
        <w:t xml:space="preserve">Wykonawca zapewnia Zamawiającego, że Zamawiający nie będzie ponosić żadnej odpowiedzialności z tytułu naruszenia przez Wykonawcę praw na dobrach niematerialnych przysługujących osobom trzecim i przysługujących im praw autorskich. </w:t>
      </w:r>
    </w:p>
    <w:p w:rsidR="00B049EA" w:rsidRPr="00B07616" w:rsidRDefault="00B049EA" w:rsidP="00B049EA">
      <w:pPr>
        <w:pStyle w:val="Akapitzlist"/>
        <w:numPr>
          <w:ilvl w:val="0"/>
          <w:numId w:val="34"/>
        </w:numPr>
        <w:spacing w:line="276" w:lineRule="auto"/>
        <w:ind w:left="284" w:hanging="284"/>
        <w:rPr>
          <w:rFonts w:ascii="Cambria" w:eastAsia="Times New Roman" w:hAnsi="Cambria" w:cs="Times New Roman"/>
          <w:bCs/>
          <w:iCs/>
          <w:lang w:eastAsia="pl-PL"/>
        </w:rPr>
      </w:pPr>
      <w:r w:rsidRPr="00B07616">
        <w:rPr>
          <w:rFonts w:ascii="Cambria" w:eastAsia="Times New Roman" w:hAnsi="Cambria" w:cs="Times New Roman"/>
          <w:bCs/>
          <w:iCs/>
          <w:lang w:eastAsia="pl-PL"/>
        </w:rPr>
        <w:t xml:space="preserve">O ile naruszone zostaną prawa osób trzecich w zakresie opisanym powyżej lub osoba, której dobra zostały naruszone zwróci się do Zamawiającego o zadośćuczynienie (lub osoba taka złoży wobec Zamawiającego oświadczenie o naruszeniu jej dóbr), Wykonawca zobowiązany </w:t>
      </w:r>
      <w:r w:rsidRPr="00B07616">
        <w:rPr>
          <w:rFonts w:ascii="Cambria" w:eastAsia="Times New Roman" w:hAnsi="Cambria" w:cs="Times New Roman"/>
          <w:bCs/>
          <w:iCs/>
          <w:lang w:eastAsia="pl-PL"/>
        </w:rPr>
        <w:lastRenderedPageBreak/>
        <w:t>jest przejąć wszelkie formalności związane z żądaniami lub oświadczeniami tej osoby i całkowicie uwolnić Zamawiającego od jakichkolwiek działań lub zaniechań, kosztów lub odpowiedzialności z tego tytułu.</w:t>
      </w:r>
    </w:p>
    <w:p w:rsidR="00B049EA" w:rsidRDefault="00B049EA" w:rsidP="00B049EA">
      <w:pPr>
        <w:widowControl w:val="0"/>
        <w:spacing w:after="0" w:line="276" w:lineRule="auto"/>
        <w:jc w:val="both"/>
        <w:rPr>
          <w:rFonts w:ascii="Cambria" w:eastAsia="Times New Roman" w:hAnsi="Cambria" w:cs="Times New Roman"/>
          <w:bCs/>
          <w:iCs/>
          <w:lang w:eastAsia="pl-PL"/>
        </w:rPr>
      </w:pPr>
    </w:p>
    <w:p w:rsidR="00B049EA" w:rsidRDefault="00B049EA" w:rsidP="00B049EA">
      <w:pPr>
        <w:widowControl w:val="0"/>
        <w:spacing w:after="0" w:line="276" w:lineRule="auto"/>
        <w:jc w:val="center"/>
        <w:rPr>
          <w:rFonts w:ascii="Cambria" w:eastAsia="Times New Roman" w:hAnsi="Cambria" w:cs="Times New Roman"/>
          <w:b/>
          <w:bCs/>
          <w:iCs/>
          <w:lang w:eastAsia="pl-PL"/>
        </w:rPr>
      </w:pPr>
      <w:r w:rsidRPr="00B07616">
        <w:rPr>
          <w:rFonts w:ascii="Cambria" w:eastAsia="Times New Roman" w:hAnsi="Cambria" w:cs="Times New Roman"/>
          <w:b/>
          <w:bCs/>
          <w:iCs/>
          <w:lang w:eastAsia="pl-PL"/>
        </w:rPr>
        <w:t>§ 20</w:t>
      </w:r>
    </w:p>
    <w:p w:rsidR="00B049EA" w:rsidRPr="00B07616" w:rsidRDefault="00B049EA"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ROZSTRZYGANIE SPORÓW</w:t>
      </w:r>
    </w:p>
    <w:p w:rsidR="00B049EA" w:rsidRPr="00FA6892" w:rsidRDefault="00B049EA" w:rsidP="00B049EA">
      <w:pPr>
        <w:widowControl w:val="0"/>
        <w:spacing w:after="0" w:line="276" w:lineRule="auto"/>
        <w:jc w:val="both"/>
        <w:rPr>
          <w:rFonts w:ascii="Cambria" w:eastAsia="Times New Roman" w:hAnsi="Cambria" w:cs="Times New Roman"/>
          <w:bCs/>
          <w:iCs/>
          <w:lang w:eastAsia="pl-PL"/>
        </w:rPr>
      </w:pPr>
      <w:r w:rsidRPr="00FA6892">
        <w:rPr>
          <w:rFonts w:ascii="Cambria" w:eastAsia="Times New Roman" w:hAnsi="Cambria" w:cs="Times New Roman"/>
          <w:bCs/>
          <w:iCs/>
          <w:lang w:eastAsia="pl-PL"/>
        </w:rPr>
        <w:t xml:space="preserve">Strony dołożą starań, aby rozwiązać na drodze polubownej wszelkie spory lub rozbieżności, jakie mogą wyniknąć podczas realizacji Umowy. Jeżeli byłoby to niemożliwe, spory będą rozstrzygane przez Sąd właściwy dla siedziby Zamawiającego. </w:t>
      </w:r>
    </w:p>
    <w:p w:rsidR="00B049EA" w:rsidRDefault="00B049EA" w:rsidP="00B049EA">
      <w:pPr>
        <w:widowControl w:val="0"/>
        <w:spacing w:after="0" w:line="276" w:lineRule="auto"/>
        <w:jc w:val="both"/>
        <w:rPr>
          <w:rFonts w:ascii="Cambria" w:eastAsia="Times New Roman" w:hAnsi="Cambria" w:cs="Times New Roman"/>
          <w:b/>
          <w:bCs/>
          <w:iCs/>
          <w:lang w:eastAsia="pl-PL"/>
        </w:rPr>
      </w:pPr>
    </w:p>
    <w:p w:rsidR="00B049EA" w:rsidRDefault="00B049EA"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xml:space="preserve">§ </w:t>
      </w:r>
      <w:r w:rsidR="00A73C73">
        <w:rPr>
          <w:rFonts w:ascii="Cambria" w:eastAsia="Times New Roman" w:hAnsi="Cambria" w:cs="Times New Roman"/>
          <w:b/>
          <w:bCs/>
          <w:iCs/>
          <w:lang w:eastAsia="pl-PL"/>
        </w:rPr>
        <w:t>21</w:t>
      </w:r>
    </w:p>
    <w:p w:rsidR="00B049EA" w:rsidRPr="00FA6892" w:rsidRDefault="00B049EA" w:rsidP="00B049EA">
      <w:pPr>
        <w:widowControl w:val="0"/>
        <w:spacing w:after="0" w:line="276" w:lineRule="auto"/>
        <w:jc w:val="center"/>
        <w:rPr>
          <w:rFonts w:ascii="Cambria" w:eastAsia="Times New Roman" w:hAnsi="Cambria" w:cs="Times New Roman"/>
          <w:bCs/>
          <w:iCs/>
          <w:lang w:eastAsia="pl-PL"/>
        </w:rPr>
      </w:pPr>
      <w:r w:rsidRPr="00FA6892">
        <w:rPr>
          <w:rFonts w:ascii="Cambria" w:eastAsia="Times New Roman" w:hAnsi="Cambria" w:cs="Times New Roman"/>
          <w:b/>
          <w:bCs/>
          <w:iCs/>
          <w:lang w:eastAsia="pl-PL"/>
        </w:rPr>
        <w:t>KLAUZULA SALWATORYJNA</w:t>
      </w:r>
    </w:p>
    <w:p w:rsidR="00B049EA" w:rsidRPr="00FA6892" w:rsidRDefault="00B049EA" w:rsidP="00B049EA">
      <w:pPr>
        <w:widowControl w:val="0"/>
        <w:spacing w:after="0" w:line="276" w:lineRule="auto"/>
        <w:jc w:val="both"/>
        <w:rPr>
          <w:rFonts w:ascii="Cambria" w:eastAsia="Times New Roman" w:hAnsi="Cambria" w:cs="Times New Roman"/>
          <w:bCs/>
          <w:iCs/>
          <w:lang w:eastAsia="pl-PL"/>
        </w:rPr>
      </w:pPr>
      <w:r w:rsidRPr="00FA6892">
        <w:rPr>
          <w:rFonts w:ascii="Cambria" w:eastAsia="Times New Roman" w:hAnsi="Cambria" w:cs="Times New Roman"/>
          <w:bCs/>
          <w:iCs/>
          <w:lang w:eastAsia="pl-PL"/>
        </w:rPr>
        <w:t xml:space="preserve">1. Z zastrzeżeniem przepisów Ustawy Prawo Zamówień Publicznych Strony postanawiają co następuje: </w:t>
      </w:r>
    </w:p>
    <w:p w:rsidR="00B049EA" w:rsidRPr="00FA6892" w:rsidRDefault="00B049EA" w:rsidP="00B049EA">
      <w:pPr>
        <w:widowControl w:val="0"/>
        <w:spacing w:after="0" w:line="276" w:lineRule="auto"/>
        <w:ind w:left="284" w:hanging="284"/>
        <w:jc w:val="both"/>
        <w:rPr>
          <w:rFonts w:ascii="Cambria" w:eastAsia="Times New Roman" w:hAnsi="Cambria" w:cs="Times New Roman"/>
          <w:bCs/>
          <w:iCs/>
          <w:lang w:eastAsia="pl-PL"/>
        </w:rPr>
      </w:pPr>
      <w:r w:rsidRPr="00FA6892">
        <w:rPr>
          <w:rFonts w:ascii="Cambria" w:eastAsia="Times New Roman" w:hAnsi="Cambria" w:cs="Times New Roman"/>
          <w:bCs/>
          <w:iCs/>
          <w:lang w:eastAsia="pl-PL"/>
        </w:rPr>
        <w:t xml:space="preserve">1) 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rsidR="00B049EA" w:rsidRDefault="00B049EA" w:rsidP="00B049EA">
      <w:pPr>
        <w:widowControl w:val="0"/>
        <w:spacing w:after="0" w:line="276" w:lineRule="auto"/>
        <w:ind w:left="284" w:hanging="284"/>
        <w:jc w:val="both"/>
        <w:rPr>
          <w:rFonts w:ascii="Cambria" w:eastAsia="Times New Roman" w:hAnsi="Cambria" w:cs="Times New Roman"/>
          <w:bCs/>
          <w:iCs/>
          <w:lang w:eastAsia="pl-PL"/>
        </w:rPr>
      </w:pPr>
      <w:r>
        <w:rPr>
          <w:rFonts w:ascii="Cambria" w:eastAsia="Times New Roman" w:hAnsi="Cambria" w:cs="Times New Roman"/>
          <w:bCs/>
          <w:iCs/>
          <w:lang w:eastAsia="pl-PL"/>
        </w:rPr>
        <w:t>2) w</w:t>
      </w:r>
      <w:r w:rsidRPr="00FA6892">
        <w:rPr>
          <w:rFonts w:ascii="Cambria" w:eastAsia="Times New Roman" w:hAnsi="Cambria" w:cs="Times New Roman"/>
          <w:bCs/>
          <w:iCs/>
          <w:lang w:eastAsia="pl-PL"/>
        </w:rPr>
        <w:t xml:space="preserve"> sytuacji, o której mowa powyżej Strony zobowiązane będą zawrzeć aneks do Umowy, </w:t>
      </w:r>
      <w:r>
        <w:rPr>
          <w:rFonts w:ascii="Cambria" w:eastAsia="Times New Roman" w:hAnsi="Cambria" w:cs="Times New Roman"/>
          <w:bCs/>
          <w:iCs/>
          <w:lang w:eastAsia="pl-PL"/>
        </w:rPr>
        <w:t xml:space="preserve">                  </w:t>
      </w:r>
      <w:r w:rsidRPr="00FA6892">
        <w:rPr>
          <w:rFonts w:ascii="Cambria" w:eastAsia="Times New Roman" w:hAnsi="Cambria" w:cs="Times New Roman"/>
          <w:bCs/>
          <w:iCs/>
          <w:lang w:eastAsia="pl-PL"/>
        </w:rPr>
        <w:t>w którym sformułują postanowienia zastępcze, których cel gospodarczy i ekonomiczny będzie równoważny lub maksymalnie zbliżony do celu postanowień nieważnych lub bezskutecznych.</w:t>
      </w:r>
    </w:p>
    <w:p w:rsidR="00B049EA" w:rsidRDefault="00B049EA" w:rsidP="00B049EA">
      <w:pPr>
        <w:widowControl w:val="0"/>
        <w:spacing w:after="0" w:line="276" w:lineRule="auto"/>
        <w:jc w:val="both"/>
        <w:rPr>
          <w:rFonts w:ascii="Cambria" w:eastAsia="Times New Roman" w:hAnsi="Cambria" w:cs="Times New Roman"/>
          <w:bCs/>
          <w:iCs/>
          <w:lang w:eastAsia="pl-PL"/>
        </w:rPr>
      </w:pPr>
    </w:p>
    <w:p w:rsidR="00A73C73" w:rsidRDefault="00A73C73"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22</w:t>
      </w:r>
    </w:p>
    <w:p w:rsidR="00A73C73" w:rsidRDefault="00A73C73"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Klauzula RODO</w:t>
      </w:r>
    </w:p>
    <w:p w:rsidR="00A73C73" w:rsidRPr="00A73C73" w:rsidRDefault="00A73C73" w:rsidP="00A73C73">
      <w:pPr>
        <w:numPr>
          <w:ilvl w:val="0"/>
          <w:numId w:val="41"/>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73C73">
        <w:rPr>
          <w:rFonts w:ascii="Cambria" w:eastAsia="TeXGyrePagella" w:hAnsi="Cambria" w:cs="Calibri"/>
        </w:rPr>
        <w:t>Dz.U.UE</w:t>
      </w:r>
      <w:proofErr w:type="spellEnd"/>
      <w:r w:rsidRPr="00A73C73">
        <w:rPr>
          <w:rFonts w:ascii="Cambria" w:eastAsia="TeXGyrePagella" w:hAnsi="Cambria" w:cs="Calibri"/>
        </w:rPr>
        <w:t>. z 2016 r., L 119, poz. 1) informujemy, że:</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Administratorem Państwa danych osobowych jest</w:t>
      </w:r>
      <w:bookmarkStart w:id="0" w:name="_Hlk64379533"/>
      <w:r w:rsidRPr="00A73C73">
        <w:rPr>
          <w:rFonts w:ascii="Cambria" w:eastAsia="TeXGyrePagella" w:hAnsi="Cambria" w:cs="Calibri"/>
        </w:rPr>
        <w:t xml:space="preserve"> </w:t>
      </w:r>
      <w:r w:rsidRPr="00A73C73">
        <w:rPr>
          <w:rFonts w:ascii="Cambria" w:eastAsia="TeXGyrePagella" w:hAnsi="Cambria" w:cs="Calibri"/>
          <w:b/>
        </w:rPr>
        <w:t>Urząd Miasta i Gminy w Drobinie</w:t>
      </w:r>
      <w:bookmarkEnd w:id="0"/>
      <w:r w:rsidRPr="00A73C73">
        <w:rPr>
          <w:rFonts w:ascii="Cambria" w:eastAsia="TeXGyrePagella" w:hAnsi="Cambria" w:cs="Calibri"/>
          <w:b/>
        </w:rPr>
        <w:t>, reprezentowany przez</w:t>
      </w:r>
      <w:bookmarkStart w:id="1" w:name="_Hlk64410133"/>
      <w:bookmarkStart w:id="2" w:name="_Hlk64410812"/>
      <w:r w:rsidRPr="00A73C73">
        <w:rPr>
          <w:rFonts w:ascii="Cambria" w:eastAsia="TeXGyrePagella" w:hAnsi="Cambria" w:cs="Calibri"/>
          <w:b/>
        </w:rPr>
        <w:t xml:space="preserve"> Burmistrza Miasta </w:t>
      </w:r>
      <w:bookmarkEnd w:id="1"/>
      <w:r w:rsidRPr="00A73C73">
        <w:rPr>
          <w:rFonts w:ascii="Cambria" w:eastAsia="TeXGyrePagella" w:hAnsi="Cambria" w:cs="Calibri"/>
          <w:b/>
        </w:rPr>
        <w:t xml:space="preserve">i  </w:t>
      </w:r>
      <w:bookmarkEnd w:id="2"/>
      <w:r w:rsidRPr="00A73C73">
        <w:rPr>
          <w:rFonts w:ascii="Cambria" w:eastAsia="TeXGyrePagella" w:hAnsi="Cambria" w:cs="Calibri"/>
          <w:b/>
        </w:rPr>
        <w:t xml:space="preserve">Gminy </w:t>
      </w:r>
      <w:bookmarkStart w:id="3" w:name="_Hlk64412077"/>
      <w:r w:rsidRPr="00A73C73">
        <w:rPr>
          <w:rFonts w:ascii="Cambria" w:eastAsia="TeXGyrePagella" w:hAnsi="Cambria" w:cs="Calibri"/>
          <w:b/>
        </w:rPr>
        <w:t>Drobin</w:t>
      </w:r>
      <w:bookmarkEnd w:id="3"/>
      <w:r w:rsidRPr="00A73C73">
        <w:rPr>
          <w:rFonts w:ascii="Cambria" w:eastAsia="TeXGyrePagella" w:hAnsi="Cambria" w:cs="Calibri"/>
          <w:b/>
        </w:rPr>
        <w:t>, z siedzibą: ul.</w:t>
      </w:r>
      <w:bookmarkStart w:id="4" w:name="_Hlk64379626"/>
      <w:r w:rsidRPr="00A73C73">
        <w:rPr>
          <w:rFonts w:ascii="Cambria" w:eastAsia="TeXGyrePagella" w:hAnsi="Cambria" w:cs="Calibri"/>
          <w:b/>
        </w:rPr>
        <w:t xml:space="preserve"> Marszałka Piłsudskiego 12</w:t>
      </w:r>
      <w:bookmarkEnd w:id="4"/>
      <w:r w:rsidRPr="00A73C73">
        <w:rPr>
          <w:rFonts w:ascii="Cambria" w:eastAsia="TeXGyrePagella" w:hAnsi="Cambria" w:cs="Calibri"/>
          <w:b/>
        </w:rPr>
        <w:t>,</w:t>
      </w:r>
      <w:bookmarkStart w:id="5" w:name="_Hlk64379643"/>
      <w:r w:rsidRPr="00A73C73">
        <w:rPr>
          <w:rFonts w:ascii="Cambria" w:eastAsia="TeXGyrePagella" w:hAnsi="Cambria" w:cs="Calibri"/>
          <w:b/>
        </w:rPr>
        <w:t>09-210 Drobin</w:t>
      </w:r>
      <w:bookmarkEnd w:id="5"/>
      <w:r w:rsidRPr="00A73C73">
        <w:rPr>
          <w:rFonts w:ascii="Cambria" w:eastAsia="TeXGyrePagella" w:hAnsi="Cambria" w:cs="Calibri"/>
          <w:b/>
        </w:rPr>
        <w:t xml:space="preserve">, tel. </w:t>
      </w:r>
      <w:bookmarkStart w:id="6" w:name="_Hlk64410940"/>
      <w:r w:rsidRPr="00A73C73">
        <w:rPr>
          <w:rFonts w:ascii="Cambria" w:eastAsia="TeXGyrePagella" w:hAnsi="Cambria" w:cs="Calibri"/>
          <w:b/>
        </w:rPr>
        <w:t>(</w:t>
      </w:r>
      <w:bookmarkStart w:id="7" w:name="_Hlk64410220"/>
      <w:r w:rsidRPr="00A73C73">
        <w:rPr>
          <w:rFonts w:ascii="Cambria" w:eastAsia="TeXGyrePagella" w:hAnsi="Cambria" w:cs="Calibri"/>
          <w:b/>
        </w:rPr>
        <w:t>24</w:t>
      </w:r>
      <w:bookmarkEnd w:id="7"/>
      <w:r w:rsidRPr="00A73C73">
        <w:rPr>
          <w:rFonts w:ascii="Cambria" w:eastAsia="TeXGyrePagella" w:hAnsi="Cambria" w:cs="Calibri"/>
          <w:b/>
        </w:rPr>
        <w:t xml:space="preserve">) </w:t>
      </w:r>
      <w:bookmarkStart w:id="8" w:name="_Hlk64379665"/>
      <w:r w:rsidRPr="00A73C73">
        <w:rPr>
          <w:rFonts w:ascii="Cambria" w:eastAsia="TeXGyrePagella" w:hAnsi="Cambria" w:cs="Calibri"/>
          <w:b/>
        </w:rPr>
        <w:t>260 14 41</w:t>
      </w:r>
      <w:bookmarkEnd w:id="6"/>
      <w:bookmarkEnd w:id="8"/>
      <w:r w:rsidRPr="00A73C73">
        <w:rPr>
          <w:rFonts w:ascii="Cambria" w:eastAsia="TeXGyrePagella" w:hAnsi="Cambria" w:cs="TeXGyrePagella"/>
        </w:rPr>
        <w:t>;</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 xml:space="preserve">Informujemy że na mocy art. 37 ust. 1 lit. a) RODO Administrator wyznaczył Inspektora Ochrony Danych (IOD) – Pana </w:t>
      </w:r>
      <w:bookmarkStart w:id="9" w:name="_Hlk64379703"/>
      <w:r w:rsidRPr="00A73C73">
        <w:rPr>
          <w:rFonts w:ascii="Cambria" w:eastAsia="TeXGyrePagella" w:hAnsi="Cambria" w:cs="Calibri"/>
        </w:rPr>
        <w:t>Maksymiliana Michalski</w:t>
      </w:r>
      <w:bookmarkEnd w:id="9"/>
      <w:r w:rsidRPr="00A73C73">
        <w:rPr>
          <w:rFonts w:ascii="Cambria" w:eastAsia="TeXGyrePagella" w:hAnsi="Cambria" w:cs="Calibri"/>
        </w:rPr>
        <w:t xml:space="preserve">ego, który w jego imieniu nadzoruje sferę przetwarzania danych osobowych. Z IOD można kontaktować się pod adresem mail: </w:t>
      </w:r>
      <w:hyperlink r:id="rId7" w:history="1">
        <w:r w:rsidRPr="00A73C73">
          <w:rPr>
            <w:rFonts w:ascii="Cambria" w:eastAsia="TeXGyrePagella" w:hAnsi="Cambria" w:cs="Calibri"/>
            <w:color w:val="0000FF"/>
            <w:u w:val="single"/>
          </w:rPr>
          <w:t>iod-mm@tbdsiedlce.pl</w:t>
        </w:r>
      </w:hyperlink>
      <w:r w:rsidRPr="00A73C73">
        <w:rPr>
          <w:rFonts w:ascii="Cambria" w:eastAsia="TeXGyrePagella" w:hAnsi="Cambria" w:cs="Calibri"/>
        </w:rPr>
        <w:t>.</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Pani/Pana dane osobowe przetwarzane będą na podstawie art. 6 ust. 1 lit. c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Obowiązek podania przez Panią/Pana danych osobowych bezpośrednio Pani/Pana dotyczących jest wymogiem ustawowym określonym w przepisach ustawy z dnia 11 września 2019r. –Prawo zamówień publicznych, dalej „ustawa PZP” , związanym z udziałem w postępowaniu o udzielenie zamówienia publicznego. Konsekwencją niepodania danych osobowych może być brak możliwości udzielenia zamówienie  publicznego. W szczególności niepodanie stosownych danych osobowych może skutkować odrzuceniem oferty  wykonawcy.</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lastRenderedPageBreak/>
        <w:t>Odbiorcami Pani/Pana danych osobowych będą osoby lub podmioty, którym udostępniona zostanie dokumentacja postępowania w oparciu o art. 18 oraz art. 74 ust. 1</w:t>
      </w:r>
      <w:bookmarkStart w:id="10" w:name="_Hlk33996322"/>
      <w:bookmarkEnd w:id="10"/>
      <w:r w:rsidRPr="00A73C73">
        <w:rPr>
          <w:rFonts w:ascii="Cambria" w:eastAsia="TeXGyrePagella" w:hAnsi="Cambria" w:cs="Calibri"/>
        </w:rPr>
        <w:t xml:space="preserve">  ustawy PZP.</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 xml:space="preserve">Administrator może udostępnić Państwa dane innym podmiotom na podstawie umów powierzenia danych zawartych z podmiotami świadczących usługi na rzecz Administratora     ( np. podmioty świadczące usługi informatyczne, czy usługi w zakresie archiwizacji lub niszczenia dokumentacji). </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A73C73" w:rsidRPr="00A73C73" w:rsidRDefault="00A73C73" w:rsidP="00A73C73">
      <w:pPr>
        <w:numPr>
          <w:ilvl w:val="0"/>
          <w:numId w:val="37"/>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Calibri"/>
        </w:rPr>
        <w:t xml:space="preserve">Przysługuje Pani/Panu, </w:t>
      </w:r>
      <w:r w:rsidRPr="00A73C73">
        <w:rPr>
          <w:rFonts w:ascii="Cambria" w:eastAsia="TeXGyrePagella" w:hAnsi="Cambria" w:cs="Calibri"/>
          <w:b/>
        </w:rPr>
        <w:t>z wyjątkami zastrzeżonymi przepisami prawa</w:t>
      </w:r>
      <w:r w:rsidRPr="00A73C73">
        <w:rPr>
          <w:rFonts w:ascii="Cambria" w:eastAsia="TeXGyrePagella" w:hAnsi="Cambria" w:cs="Calibri"/>
        </w:rPr>
        <w:t>, możliwość:</w:t>
      </w:r>
    </w:p>
    <w:p w:rsidR="00A73C73" w:rsidRPr="00A73C73" w:rsidRDefault="00A73C73" w:rsidP="00A73C73">
      <w:pPr>
        <w:numPr>
          <w:ilvl w:val="0"/>
          <w:numId w:val="38"/>
        </w:numPr>
        <w:autoSpaceDE w:val="0"/>
        <w:autoSpaceDN w:val="0"/>
        <w:adjustRightInd w:val="0"/>
        <w:spacing w:after="60" w:line="276" w:lineRule="auto"/>
        <w:ind w:left="709" w:hanging="283"/>
        <w:jc w:val="both"/>
        <w:rPr>
          <w:rFonts w:ascii="Cambria" w:hAnsi="Cambria" w:cs="Calibri"/>
        </w:rPr>
      </w:pPr>
      <w:r w:rsidRPr="00A73C73">
        <w:rPr>
          <w:rFonts w:ascii="Cambria" w:hAnsi="Cambria" w:cs="Calibri"/>
        </w:rPr>
        <w:t>dostępu do danych osobowych jej/jego dotyczących oraz otrzymania ich kopii o którym mowa w art.. 15 RODO *,</w:t>
      </w:r>
    </w:p>
    <w:p w:rsidR="00A73C73" w:rsidRPr="00A73C73" w:rsidRDefault="00A73C73" w:rsidP="00A73C73">
      <w:pPr>
        <w:numPr>
          <w:ilvl w:val="0"/>
          <w:numId w:val="38"/>
        </w:numPr>
        <w:autoSpaceDE w:val="0"/>
        <w:autoSpaceDN w:val="0"/>
        <w:adjustRightInd w:val="0"/>
        <w:spacing w:after="60" w:line="276" w:lineRule="auto"/>
        <w:ind w:left="709" w:hanging="283"/>
        <w:jc w:val="both"/>
        <w:rPr>
          <w:rFonts w:ascii="Cambria" w:hAnsi="Cambria" w:cs="Calibri"/>
        </w:rPr>
      </w:pPr>
      <w:r w:rsidRPr="00A73C73">
        <w:rPr>
          <w:rFonts w:ascii="Cambria" w:hAnsi="Cambria" w:cs="Calibri"/>
        </w:rPr>
        <w:t>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rsidR="00A73C73" w:rsidRPr="00A73C73" w:rsidRDefault="00A73C73" w:rsidP="00A73C73">
      <w:pPr>
        <w:numPr>
          <w:ilvl w:val="0"/>
          <w:numId w:val="38"/>
        </w:numPr>
        <w:autoSpaceDE w:val="0"/>
        <w:autoSpaceDN w:val="0"/>
        <w:adjustRightInd w:val="0"/>
        <w:spacing w:after="60" w:line="276" w:lineRule="auto"/>
        <w:ind w:left="709" w:hanging="283"/>
        <w:jc w:val="both"/>
        <w:rPr>
          <w:rFonts w:ascii="Cambria" w:hAnsi="Cambria" w:cs="Calibri"/>
        </w:rPr>
      </w:pPr>
      <w:r w:rsidRPr="00A73C73">
        <w:rPr>
          <w:rFonts w:ascii="Cambria" w:hAnsi="Cambria" w:cs="Calibri"/>
        </w:rPr>
        <w:t>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państwa członkowskiego**.</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Nie przysługuje Pani/Panu:</w:t>
      </w:r>
    </w:p>
    <w:p w:rsidR="00A73C73" w:rsidRPr="00A73C73" w:rsidRDefault="00A73C73" w:rsidP="00A73C73">
      <w:pPr>
        <w:numPr>
          <w:ilvl w:val="0"/>
          <w:numId w:val="39"/>
        </w:numPr>
        <w:autoSpaceDE w:val="0"/>
        <w:autoSpaceDN w:val="0"/>
        <w:adjustRightInd w:val="0"/>
        <w:spacing w:after="60" w:line="276" w:lineRule="auto"/>
        <w:ind w:left="709" w:hanging="283"/>
        <w:contextualSpacing/>
        <w:jc w:val="both"/>
        <w:rPr>
          <w:rFonts w:ascii="Cambria" w:eastAsia="TeXGyrePagella" w:hAnsi="Cambria" w:cs="Calibri"/>
        </w:rPr>
      </w:pPr>
      <w:r w:rsidRPr="00A73C73">
        <w:rPr>
          <w:rFonts w:ascii="Cambria" w:eastAsia="TeXGyrePagella" w:hAnsi="Cambria" w:cs="Calibri"/>
        </w:rPr>
        <w:t>w związku z art. 17 ust. 3 lit. b, d lub e RODO prawo do usunięcia danych osobowych;</w:t>
      </w:r>
    </w:p>
    <w:p w:rsidR="00A73C73" w:rsidRPr="00A73C73" w:rsidRDefault="00A73C73" w:rsidP="00A73C73">
      <w:pPr>
        <w:numPr>
          <w:ilvl w:val="0"/>
          <w:numId w:val="39"/>
        </w:numPr>
        <w:autoSpaceDE w:val="0"/>
        <w:autoSpaceDN w:val="0"/>
        <w:adjustRightInd w:val="0"/>
        <w:spacing w:after="60" w:line="276" w:lineRule="auto"/>
        <w:ind w:left="709" w:hanging="283"/>
        <w:contextualSpacing/>
        <w:jc w:val="both"/>
        <w:rPr>
          <w:rFonts w:ascii="Cambria" w:eastAsia="TeXGyrePagella" w:hAnsi="Cambria" w:cs="Calibri"/>
        </w:rPr>
      </w:pPr>
      <w:r w:rsidRPr="00A73C73">
        <w:rPr>
          <w:rFonts w:ascii="Cambria" w:eastAsia="TeXGyrePagella" w:hAnsi="Cambria" w:cs="Calibri"/>
        </w:rPr>
        <w:t>prawo do przenoszenia danych osobowych, o którym mowa w art. 20 RODO;</w:t>
      </w:r>
    </w:p>
    <w:p w:rsidR="00A73C73" w:rsidRPr="00A73C73" w:rsidRDefault="00A73C73" w:rsidP="00A73C73">
      <w:pPr>
        <w:numPr>
          <w:ilvl w:val="0"/>
          <w:numId w:val="39"/>
        </w:numPr>
        <w:autoSpaceDE w:val="0"/>
        <w:autoSpaceDN w:val="0"/>
        <w:adjustRightInd w:val="0"/>
        <w:spacing w:after="60" w:line="276" w:lineRule="auto"/>
        <w:ind w:left="709" w:hanging="283"/>
        <w:contextualSpacing/>
        <w:jc w:val="both"/>
        <w:rPr>
          <w:rFonts w:ascii="Cambria" w:eastAsia="TeXGyrePagella" w:hAnsi="Cambria" w:cs="Calibri"/>
        </w:rPr>
      </w:pPr>
      <w:r w:rsidRPr="00A73C73">
        <w:rPr>
          <w:rFonts w:ascii="Cambria" w:eastAsia="TeXGyrePagella" w:hAnsi="Cambria" w:cs="Calibri"/>
        </w:rPr>
        <w:t>na podstawie art. 21 RODO prawo sprzeciwu, wobec przetwarzania danych osobowych, gdyż podstawą prawną przetwarzania Pani/Pana danych osobowych jest art. 6 ust. 1 lit. c RODO.</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 xml:space="preserve">Z powyższych uprawnień można skorzystać w siedzibie Administratora, kierując korespondencję na adres Administratora lub drogą elektroniczną pisząc na adres: </w:t>
      </w:r>
      <w:hyperlink r:id="rId8" w:history="1">
        <w:r w:rsidRPr="00A73C73">
          <w:rPr>
            <w:rFonts w:ascii="Cambria" w:eastAsia="TeXGyrePagella" w:hAnsi="Cambria" w:cs="Calibri"/>
            <w:color w:val="0000FF"/>
            <w:u w:val="single"/>
          </w:rPr>
          <w:t>iod-mm@tbdsiedlce.pl</w:t>
        </w:r>
      </w:hyperlink>
      <w:r w:rsidRPr="00A73C73">
        <w:rPr>
          <w:rFonts w:ascii="Cambria" w:eastAsia="TeXGyrePagella" w:hAnsi="Cambria" w:cs="Calibri"/>
        </w:rPr>
        <w:t>.</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 xml:space="preserve">Przysługuje Państwu prawo wniesienia skargi do organu nadzorczego na niezgodne z RODO przetwarzanie Państwa danych osobowych. Organem właściwym dla ww. skargi jest: </w:t>
      </w:r>
      <w:r w:rsidRPr="00A73C73">
        <w:rPr>
          <w:rFonts w:ascii="Cambria" w:eastAsia="TeXGyrePagella" w:hAnsi="Cambria" w:cs="Calibri"/>
          <w:b/>
        </w:rPr>
        <w:t>Prezes Urzędu Ochrony Danych Osobowych, ul. Stawki 2, 00-193 Warszawa</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Przetwarzanie danych osobowych nie podlega zautomatyzowanemu podejmowaniu decyzji oraz profilowaniu.</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Dane nie będą przekazywane do państw trzecich ani organizacji międzynarodowych.</w:t>
      </w:r>
    </w:p>
    <w:p w:rsidR="00A73C73" w:rsidRPr="00A73C73" w:rsidRDefault="00A73C73" w:rsidP="00A73C73">
      <w:pPr>
        <w:numPr>
          <w:ilvl w:val="0"/>
          <w:numId w:val="37"/>
        </w:numPr>
        <w:autoSpaceDE w:val="0"/>
        <w:autoSpaceDN w:val="0"/>
        <w:adjustRightInd w:val="0"/>
        <w:spacing w:after="60" w:line="276" w:lineRule="auto"/>
        <w:ind w:left="284" w:hanging="284"/>
        <w:contextualSpacing/>
        <w:jc w:val="both"/>
        <w:rPr>
          <w:rFonts w:ascii="Cambria" w:eastAsia="TeXGyrePagella" w:hAnsi="Cambria" w:cs="Calibri"/>
        </w:rPr>
      </w:pPr>
      <w:r w:rsidRPr="00A73C73">
        <w:rPr>
          <w:rFonts w:ascii="Cambria" w:eastAsia="TeXGyrePagella" w:hAnsi="Cambria" w:cs="Calibr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A73C73" w:rsidRPr="00A73C73" w:rsidRDefault="00A73C73" w:rsidP="00A73C73">
      <w:pPr>
        <w:autoSpaceDE w:val="0"/>
        <w:autoSpaceDN w:val="0"/>
        <w:adjustRightInd w:val="0"/>
        <w:spacing w:line="276" w:lineRule="auto"/>
        <w:jc w:val="both"/>
        <w:rPr>
          <w:rFonts w:ascii="Cambria" w:hAnsi="Cambria" w:cs="Calibri"/>
        </w:rPr>
      </w:pPr>
    </w:p>
    <w:p w:rsidR="00A73C73" w:rsidRPr="00A73C73" w:rsidRDefault="00A73C73" w:rsidP="00A73C73">
      <w:pPr>
        <w:widowControl w:val="0"/>
        <w:autoSpaceDE w:val="0"/>
        <w:autoSpaceDN w:val="0"/>
        <w:adjustRightInd w:val="0"/>
        <w:spacing w:after="0" w:line="240" w:lineRule="auto"/>
        <w:ind w:left="284" w:hanging="361"/>
        <w:jc w:val="both"/>
        <w:rPr>
          <w:rFonts w:ascii="Cambria" w:eastAsia="TeXGyrePagella" w:hAnsi="Cambria" w:cs="Calibri"/>
          <w:sz w:val="18"/>
          <w:szCs w:val="18"/>
        </w:rPr>
      </w:pPr>
      <w:r w:rsidRPr="00A73C73">
        <w:rPr>
          <w:rFonts w:ascii="Cambria" w:eastAsia="TeXGyrePagella" w:hAnsi="Cambria" w:cs="Calibri"/>
          <w:sz w:val="18"/>
          <w:szCs w:val="18"/>
        </w:rPr>
        <w:t>* 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3C73" w:rsidRPr="00A73C73" w:rsidRDefault="00A73C73" w:rsidP="00A73C73">
      <w:pPr>
        <w:widowControl w:val="0"/>
        <w:autoSpaceDE w:val="0"/>
        <w:autoSpaceDN w:val="0"/>
        <w:adjustRightInd w:val="0"/>
        <w:spacing w:after="0" w:line="240" w:lineRule="auto"/>
        <w:ind w:left="284" w:hanging="361"/>
        <w:jc w:val="both"/>
        <w:rPr>
          <w:rFonts w:ascii="Cambria" w:eastAsia="TeXGyrePagella" w:hAnsi="Cambria" w:cs="Calibri"/>
          <w:sz w:val="18"/>
          <w:szCs w:val="18"/>
        </w:rPr>
      </w:pPr>
      <w:r w:rsidRPr="00A73C73">
        <w:rPr>
          <w:rFonts w:ascii="Cambria" w:eastAsia="TeXGyrePagella" w:hAnsi="Cambria" w:cs="Calibri"/>
          <w:sz w:val="18"/>
          <w:szCs w:val="18"/>
        </w:rPr>
        <w:t xml:space="preserve">**Wyjaśnienie: wystąpienie  z  żądaniem ograniczenia przetwarzania nie ogranicza przetwarzania danych osobowych </w:t>
      </w:r>
      <w:r w:rsidRPr="00A73C73">
        <w:rPr>
          <w:rFonts w:ascii="Cambria" w:eastAsia="TeXGyrePagella" w:hAnsi="Cambria" w:cs="Calibri"/>
          <w:sz w:val="18"/>
          <w:szCs w:val="18"/>
        </w:rPr>
        <w:lastRenderedPageBreak/>
        <w:t xml:space="preserve">do czasu zakończenia postępowania o udzielenie zamówienia publicznego </w:t>
      </w:r>
    </w:p>
    <w:p w:rsidR="00A73C73" w:rsidRPr="00A73C73" w:rsidRDefault="00A73C73" w:rsidP="00A73C73">
      <w:pPr>
        <w:widowControl w:val="0"/>
        <w:autoSpaceDE w:val="0"/>
        <w:autoSpaceDN w:val="0"/>
        <w:spacing w:after="0" w:line="240" w:lineRule="auto"/>
        <w:ind w:left="1004" w:hanging="361"/>
        <w:jc w:val="both"/>
        <w:rPr>
          <w:rFonts w:ascii="Cambria" w:eastAsia="TeXGyrePagella" w:hAnsi="Cambria" w:cs="Verdana"/>
          <w:lang w:eastAsia="pl-PL"/>
        </w:rPr>
      </w:pPr>
    </w:p>
    <w:p w:rsidR="00A73C73" w:rsidRPr="00A73C73" w:rsidRDefault="00A73C73" w:rsidP="00A73C73">
      <w:pPr>
        <w:numPr>
          <w:ilvl w:val="0"/>
          <w:numId w:val="41"/>
        </w:numPr>
        <w:autoSpaceDE w:val="0"/>
        <w:spacing w:after="0" w:line="276" w:lineRule="auto"/>
        <w:ind w:left="284" w:hanging="284"/>
        <w:contextualSpacing/>
        <w:jc w:val="both"/>
        <w:rPr>
          <w:rFonts w:ascii="Cambria" w:eastAsia="TeXGyrePagella" w:hAnsi="Cambria" w:cs="TeXGyrePagella"/>
          <w:lang w:eastAsia="zh-CN" w:bidi="en-US"/>
        </w:rPr>
      </w:pPr>
      <w:r w:rsidRPr="00A73C73">
        <w:rPr>
          <w:rFonts w:ascii="Cambria" w:eastAsia="TeXGyrePagella" w:hAnsi="Cambria" w:cs="TeXGyrePagella"/>
          <w:lang w:eastAsia="pl-PL"/>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rsidR="00A73C73" w:rsidRPr="00A73C73" w:rsidRDefault="00A73C73" w:rsidP="00A73C73">
      <w:pPr>
        <w:numPr>
          <w:ilvl w:val="0"/>
          <w:numId w:val="41"/>
        </w:numPr>
        <w:autoSpaceDE w:val="0"/>
        <w:spacing w:after="0" w:line="276" w:lineRule="auto"/>
        <w:ind w:left="284" w:hanging="284"/>
        <w:contextualSpacing/>
        <w:jc w:val="both"/>
        <w:rPr>
          <w:rFonts w:ascii="Cambria" w:eastAsia="TeXGyrePagella" w:hAnsi="Cambria" w:cs="TeXGyrePagella"/>
        </w:rPr>
      </w:pPr>
      <w:r w:rsidRPr="00A73C73">
        <w:rPr>
          <w:rFonts w:ascii="Cambria" w:eastAsia="TeXGyrePagella" w:hAnsi="Cambria" w:cs="TeXGyrePagella"/>
          <w:lang w:eastAsia="pl-PL"/>
        </w:rPr>
        <w:t xml:space="preserve">W postępowaniu o udzielenie zamówienia zgłoszenie żądania ograniczenia przetwarzania, o którym mowa w art. 18 ust. 1 RODO, nie ogranicza przetwarzania danych osobowych do czasu zakończenia tego postępowania. </w:t>
      </w:r>
    </w:p>
    <w:p w:rsidR="00A73C73" w:rsidRDefault="00A73C73" w:rsidP="00A73C73">
      <w:pPr>
        <w:widowControl w:val="0"/>
        <w:spacing w:after="0" w:line="276" w:lineRule="auto"/>
        <w:rPr>
          <w:rFonts w:ascii="Cambria" w:eastAsia="Times New Roman" w:hAnsi="Cambria" w:cs="Times New Roman"/>
          <w:bCs/>
          <w:iCs/>
          <w:lang w:eastAsia="pl-PL"/>
        </w:rPr>
      </w:pPr>
    </w:p>
    <w:p w:rsidR="00A73C73" w:rsidRPr="00A73C73" w:rsidRDefault="00A73C73" w:rsidP="00A73C73">
      <w:pPr>
        <w:widowControl w:val="0"/>
        <w:spacing w:after="0" w:line="276" w:lineRule="auto"/>
        <w:rPr>
          <w:rFonts w:ascii="Cambria" w:eastAsia="Times New Roman" w:hAnsi="Cambria" w:cs="Times New Roman"/>
          <w:bCs/>
          <w:iCs/>
          <w:lang w:eastAsia="pl-PL"/>
        </w:rPr>
      </w:pPr>
    </w:p>
    <w:p w:rsidR="00B049EA" w:rsidRDefault="00A73C73"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23</w:t>
      </w:r>
    </w:p>
    <w:p w:rsidR="00B049EA" w:rsidRPr="006F2E6E" w:rsidRDefault="000C3950" w:rsidP="00B049EA">
      <w:pPr>
        <w:widowControl w:val="0"/>
        <w:spacing w:after="0" w:line="276"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POSTANOWIENIA KOŃCOWE</w:t>
      </w:r>
    </w:p>
    <w:p w:rsidR="00B049EA" w:rsidRDefault="00B049EA" w:rsidP="00B049EA">
      <w:pPr>
        <w:widowControl w:val="0"/>
        <w:spacing w:after="0" w:line="276" w:lineRule="auto"/>
        <w:jc w:val="center"/>
        <w:rPr>
          <w:rFonts w:ascii="Cambria" w:eastAsia="Times New Roman" w:hAnsi="Cambria" w:cs="Times New Roman"/>
          <w:bCs/>
          <w:iCs/>
          <w:lang w:eastAsia="pl-PL"/>
        </w:rPr>
      </w:pPr>
    </w:p>
    <w:p w:rsidR="00096AF0" w:rsidRDefault="00096AF0" w:rsidP="00096AF0">
      <w:pPr>
        <w:pStyle w:val="Akapitzlist"/>
        <w:numPr>
          <w:ilvl w:val="0"/>
          <w:numId w:val="42"/>
        </w:numPr>
        <w:spacing w:line="276" w:lineRule="auto"/>
        <w:ind w:left="284" w:hanging="284"/>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Wszelkie zmiany niniejszej Umowy wymagają formy pisemnej do rygorem nieważności. </w:t>
      </w:r>
    </w:p>
    <w:p w:rsidR="00096AF0" w:rsidRPr="00096AF0" w:rsidRDefault="00096AF0" w:rsidP="00096AF0">
      <w:pPr>
        <w:pStyle w:val="Akapitzlist"/>
        <w:numPr>
          <w:ilvl w:val="0"/>
          <w:numId w:val="42"/>
        </w:numPr>
        <w:spacing w:line="276" w:lineRule="auto"/>
        <w:ind w:left="284" w:hanging="284"/>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W okresie wykonywania umowy oraz w okresie gwarancji Wykonawca zobowiązany jest do pisemnego powiadomienia Zamawiającego, w terminie 3 (trzech) dni od daty wystąpienia poniższych okoliczności o: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1) zmianie siedziby lub nazwy firmy,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2) zmianie osób reprezentujących,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3) ogłoszeniu upadłości Wykonawcy,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4) wszczęciu postępowania układowego, w którym uczestniczy WYKONAWCA,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5) ogłoszeniu likwidacji, </w:t>
      </w:r>
    </w:p>
    <w:p w:rsidR="00096AF0" w:rsidRPr="00096AF0" w:rsidRDefault="00096AF0" w:rsidP="00096AF0">
      <w:pPr>
        <w:widowControl w:val="0"/>
        <w:spacing w:after="0" w:line="276" w:lineRule="auto"/>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6) zawieszeniu działalności. </w:t>
      </w:r>
    </w:p>
    <w:p w:rsidR="00096AF0" w:rsidRPr="00096AF0" w:rsidRDefault="00096AF0" w:rsidP="00096AF0">
      <w:pPr>
        <w:widowControl w:val="0"/>
        <w:spacing w:after="0" w:line="276" w:lineRule="auto"/>
        <w:ind w:left="284" w:hanging="284"/>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3. W sprawach nieuregulowanych niniejszą Umową mają zastosowanie przepisy prawa rządzącego umową, a w szczególności ustawy Kodeks Cywilny, Ustawy Prawo Zamówień Publicznych, Ustawy Prawo Budowlane. </w:t>
      </w:r>
    </w:p>
    <w:p w:rsidR="00096AF0" w:rsidRPr="00096AF0" w:rsidRDefault="00096AF0" w:rsidP="006C12AA">
      <w:pPr>
        <w:widowControl w:val="0"/>
        <w:spacing w:after="0" w:line="276" w:lineRule="auto"/>
        <w:ind w:left="284" w:hanging="284"/>
        <w:jc w:val="both"/>
        <w:rPr>
          <w:rFonts w:ascii="Cambria" w:eastAsia="Lucida Sans Unicode" w:hAnsi="Cambria" w:cs="Times New Roman"/>
          <w:bCs/>
          <w:iCs/>
          <w:lang w:eastAsia="ar-SA"/>
        </w:rPr>
      </w:pPr>
      <w:r w:rsidRPr="00096AF0">
        <w:rPr>
          <w:rFonts w:ascii="Cambria" w:eastAsia="Lucida Sans Unicode" w:hAnsi="Cambria" w:cs="Times New Roman"/>
          <w:bCs/>
          <w:iCs/>
          <w:lang w:eastAsia="ar-SA"/>
        </w:rPr>
        <w:t xml:space="preserve">4. Umowa obowiązuje wraz z załącznikami stanowiącymi jej integralną część. </w:t>
      </w:r>
    </w:p>
    <w:p w:rsidR="00096AF0" w:rsidRPr="00096AF0" w:rsidRDefault="006C12AA" w:rsidP="00096AF0">
      <w:pPr>
        <w:widowControl w:val="0"/>
        <w:spacing w:after="0" w:line="276" w:lineRule="auto"/>
        <w:ind w:left="284" w:hanging="284"/>
        <w:jc w:val="both"/>
        <w:rPr>
          <w:rFonts w:ascii="Cambria" w:eastAsia="Lucida Sans Unicode" w:hAnsi="Cambria" w:cs="Times New Roman"/>
          <w:bCs/>
          <w:iCs/>
          <w:lang w:eastAsia="ar-SA"/>
        </w:rPr>
      </w:pPr>
      <w:r>
        <w:rPr>
          <w:rFonts w:ascii="Cambria" w:eastAsia="Lucida Sans Unicode" w:hAnsi="Cambria" w:cs="Times New Roman"/>
          <w:bCs/>
          <w:iCs/>
          <w:lang w:eastAsia="ar-SA"/>
        </w:rPr>
        <w:t>5</w:t>
      </w:r>
      <w:r w:rsidR="00096AF0" w:rsidRPr="00096AF0">
        <w:rPr>
          <w:rFonts w:ascii="Cambria" w:eastAsia="Lucida Sans Unicode" w:hAnsi="Cambria" w:cs="Times New Roman"/>
          <w:bCs/>
          <w:iCs/>
          <w:lang w:eastAsia="ar-SA"/>
        </w:rPr>
        <w:t xml:space="preserve">. Wykonawca podlega wszelkim działaniom kontrolnym i sprawdzającym podejmowanym przez instytucje uprawnione na mocy obowiązującego prawa. </w:t>
      </w:r>
    </w:p>
    <w:p w:rsidR="00096AF0" w:rsidRPr="00096AF0" w:rsidRDefault="006C12AA" w:rsidP="00096AF0">
      <w:pPr>
        <w:widowControl w:val="0"/>
        <w:spacing w:after="0" w:line="276" w:lineRule="auto"/>
        <w:ind w:left="284" w:hanging="284"/>
        <w:jc w:val="both"/>
        <w:rPr>
          <w:rFonts w:ascii="Cambria" w:eastAsia="Lucida Sans Unicode" w:hAnsi="Cambria" w:cs="Times New Roman"/>
          <w:bCs/>
          <w:iCs/>
          <w:lang w:eastAsia="ar-SA"/>
        </w:rPr>
      </w:pPr>
      <w:r>
        <w:rPr>
          <w:rFonts w:ascii="Cambria" w:eastAsia="Lucida Sans Unicode" w:hAnsi="Cambria" w:cs="Times New Roman"/>
          <w:bCs/>
          <w:iCs/>
          <w:lang w:eastAsia="ar-SA"/>
        </w:rPr>
        <w:t>6</w:t>
      </w:r>
      <w:r w:rsidR="00096AF0" w:rsidRPr="00096AF0">
        <w:rPr>
          <w:rFonts w:ascii="Cambria" w:eastAsia="Lucida Sans Unicode" w:hAnsi="Cambria" w:cs="Times New Roman"/>
          <w:bCs/>
          <w:iCs/>
          <w:lang w:eastAsia="ar-SA"/>
        </w:rPr>
        <w:t>. Uprawnione instytucje mogą przeprowadzić dowolne kontrole dokumentów lub kontrole na miejscu, jakie uznają one za niezbędne w celu uzyskania informacji dotyczących wykonywania Umowy. Wykonawca zobowiązuje się niezwłocznie dostarczyć uprawnionym instytucjom, na ich prośbę, wszelkie dokumenty dotyczące</w:t>
      </w:r>
      <w:r w:rsidR="000269C8">
        <w:rPr>
          <w:rFonts w:ascii="Cambria" w:eastAsia="Lucida Sans Unicode" w:hAnsi="Cambria" w:cs="Times New Roman"/>
          <w:bCs/>
          <w:iCs/>
          <w:lang w:eastAsia="ar-SA"/>
        </w:rPr>
        <w:t xml:space="preserve"> wykonywania Umowy</w:t>
      </w:r>
      <w:r w:rsidR="00096AF0" w:rsidRPr="00096AF0">
        <w:rPr>
          <w:rFonts w:ascii="Cambria" w:eastAsia="Lucida Sans Unicode" w:hAnsi="Cambria" w:cs="Times New Roman"/>
          <w:bCs/>
          <w:iCs/>
          <w:lang w:eastAsia="ar-SA"/>
        </w:rPr>
        <w:t xml:space="preserve">. </w:t>
      </w:r>
    </w:p>
    <w:p w:rsidR="00096AF0" w:rsidRPr="00096AF0" w:rsidRDefault="00E6308F" w:rsidP="00096AF0">
      <w:pPr>
        <w:widowControl w:val="0"/>
        <w:spacing w:after="0" w:line="276" w:lineRule="auto"/>
        <w:ind w:left="284" w:hanging="284"/>
        <w:jc w:val="both"/>
        <w:rPr>
          <w:rFonts w:ascii="Cambria" w:eastAsia="Lucida Sans Unicode" w:hAnsi="Cambria" w:cs="Times New Roman"/>
          <w:bCs/>
          <w:iCs/>
          <w:lang w:eastAsia="ar-SA"/>
        </w:rPr>
      </w:pPr>
      <w:r>
        <w:rPr>
          <w:rFonts w:ascii="Cambria" w:eastAsia="Lucida Sans Unicode" w:hAnsi="Cambria" w:cs="Times New Roman"/>
          <w:bCs/>
          <w:iCs/>
          <w:lang w:eastAsia="ar-SA"/>
        </w:rPr>
        <w:t>7</w:t>
      </w:r>
      <w:r w:rsidR="00096AF0" w:rsidRPr="00096AF0">
        <w:rPr>
          <w:rFonts w:ascii="Cambria" w:eastAsia="Lucida Sans Unicode" w:hAnsi="Cambria" w:cs="Times New Roman"/>
          <w:bCs/>
          <w:iCs/>
          <w:lang w:eastAsia="ar-SA"/>
        </w:rPr>
        <w:t xml:space="preserve">. Wykonawca musi zawsze działać w sposób bezstronny i jako solenny doradca zgodnie z kodeksem postępowania obowiązującym w jego zawodzie. Winien się on powstrzymać od składania publicznych oświadczeń na temat wykonywanych Robót lub Umowy bez uprzedniej zgody Zamawiającego. </w:t>
      </w:r>
    </w:p>
    <w:p w:rsidR="00096AF0" w:rsidRPr="00096AF0" w:rsidRDefault="00E6308F" w:rsidP="00096AF0">
      <w:pPr>
        <w:widowControl w:val="0"/>
        <w:spacing w:after="0" w:line="276" w:lineRule="auto"/>
        <w:ind w:left="284" w:hanging="284"/>
        <w:jc w:val="both"/>
        <w:rPr>
          <w:rFonts w:ascii="Cambria" w:eastAsia="Lucida Sans Unicode" w:hAnsi="Cambria" w:cs="Times New Roman"/>
          <w:bCs/>
          <w:iCs/>
          <w:lang w:eastAsia="ar-SA"/>
        </w:rPr>
      </w:pPr>
      <w:r>
        <w:rPr>
          <w:rFonts w:ascii="Cambria" w:eastAsia="Lucida Sans Unicode" w:hAnsi="Cambria" w:cs="Times New Roman"/>
          <w:bCs/>
          <w:iCs/>
          <w:lang w:eastAsia="ar-SA"/>
        </w:rPr>
        <w:t>8</w:t>
      </w:r>
      <w:r w:rsidR="00096AF0" w:rsidRPr="00096AF0">
        <w:rPr>
          <w:rFonts w:ascii="Cambria" w:eastAsia="Lucida Sans Unicode" w:hAnsi="Cambria" w:cs="Times New Roman"/>
          <w:bCs/>
          <w:iCs/>
          <w:lang w:eastAsia="ar-SA"/>
        </w:rPr>
        <w:t xml:space="preserve">. Wykonawca nie może przyjąć żadnej innej zapłaty związanej z Umową niż te, które zostały w niej określone. Wykonawca i jego personel nie mogą prowadzić żadnej działalności, ani przyjmować żadnych korzyści niezgodnych z ich zobowiązaniami w stosunku do Zamawiającego. </w:t>
      </w:r>
    </w:p>
    <w:p w:rsidR="00096AF0" w:rsidRPr="00096AF0" w:rsidRDefault="00E6308F" w:rsidP="00096AF0">
      <w:pPr>
        <w:widowControl w:val="0"/>
        <w:spacing w:after="0" w:line="276" w:lineRule="auto"/>
        <w:ind w:left="284" w:hanging="284"/>
        <w:jc w:val="both"/>
        <w:rPr>
          <w:rFonts w:ascii="Cambria" w:eastAsia="Lucida Sans Unicode" w:hAnsi="Cambria" w:cs="Times New Roman"/>
          <w:bCs/>
          <w:iCs/>
          <w:lang w:eastAsia="ar-SA"/>
        </w:rPr>
      </w:pPr>
      <w:r>
        <w:rPr>
          <w:rFonts w:ascii="Cambria" w:eastAsia="Lucida Sans Unicode" w:hAnsi="Cambria" w:cs="Times New Roman"/>
          <w:bCs/>
          <w:iCs/>
          <w:lang w:eastAsia="ar-SA"/>
        </w:rPr>
        <w:t>9</w:t>
      </w:r>
      <w:r w:rsidR="00096AF0" w:rsidRPr="00096AF0">
        <w:rPr>
          <w:rFonts w:ascii="Cambria" w:eastAsia="Lucida Sans Unicode" w:hAnsi="Cambria" w:cs="Times New Roman"/>
          <w:bCs/>
          <w:iCs/>
          <w:lang w:eastAsia="ar-SA"/>
        </w:rPr>
        <w:t xml:space="preserve">. Zmiana Umowy dokonana z naruszeniem Prawa obowiązującego w Rzeczpospolitej Polskiej, w szczególności przepisów ustawy Prawo zamówień publicznych jest nieważna. </w:t>
      </w:r>
    </w:p>
    <w:p w:rsidR="000269C8" w:rsidRDefault="00E6308F" w:rsidP="00B049EA">
      <w:pPr>
        <w:widowControl w:val="0"/>
        <w:spacing w:after="0" w:line="276" w:lineRule="auto"/>
        <w:jc w:val="both"/>
        <w:rPr>
          <w:rFonts w:ascii="Cambria" w:eastAsia="Lucida Sans Unicode" w:hAnsi="Cambria" w:cs="Times New Roman"/>
          <w:bCs/>
          <w:iCs/>
          <w:lang w:eastAsia="ar-SA"/>
        </w:rPr>
      </w:pPr>
      <w:r>
        <w:rPr>
          <w:rFonts w:ascii="Cambria" w:eastAsia="Lucida Sans Unicode" w:hAnsi="Cambria" w:cs="Times New Roman"/>
          <w:bCs/>
          <w:iCs/>
          <w:lang w:eastAsia="ar-SA"/>
        </w:rPr>
        <w:t>10</w:t>
      </w:r>
      <w:r w:rsidR="00096AF0" w:rsidRPr="00096AF0">
        <w:rPr>
          <w:rFonts w:ascii="Cambria" w:eastAsia="Lucida Sans Unicode" w:hAnsi="Cambria" w:cs="Times New Roman"/>
          <w:bCs/>
          <w:iCs/>
          <w:lang w:eastAsia="ar-SA"/>
        </w:rPr>
        <w:t>. Umowa wchodzi w życie w dniu, w którym podpiszą go obie Strony.</w:t>
      </w:r>
    </w:p>
    <w:p w:rsidR="00B049EA" w:rsidRPr="000269C8" w:rsidRDefault="00E6308F" w:rsidP="00B049EA">
      <w:pPr>
        <w:widowControl w:val="0"/>
        <w:spacing w:after="0" w:line="276" w:lineRule="auto"/>
        <w:jc w:val="both"/>
        <w:rPr>
          <w:rFonts w:ascii="Cambria" w:eastAsia="Lucida Sans Unicode" w:hAnsi="Cambria" w:cs="Times New Roman"/>
          <w:bCs/>
          <w:iCs/>
          <w:lang w:eastAsia="ar-SA"/>
        </w:rPr>
      </w:pPr>
      <w:r>
        <w:rPr>
          <w:rFonts w:ascii="Cambria" w:eastAsia="Lucida Sans Unicode" w:hAnsi="Cambria" w:cs="Times New Roman"/>
          <w:bCs/>
          <w:iCs/>
          <w:lang w:eastAsia="ar-SA"/>
        </w:rPr>
        <w:t>11</w:t>
      </w:r>
      <w:r w:rsidR="000269C8">
        <w:rPr>
          <w:rFonts w:ascii="Cambria" w:eastAsia="Lucida Sans Unicode" w:hAnsi="Cambria" w:cs="Times New Roman"/>
          <w:bCs/>
          <w:iCs/>
          <w:lang w:eastAsia="ar-SA"/>
        </w:rPr>
        <w:t xml:space="preserve">. </w:t>
      </w:r>
      <w:r w:rsidR="00B049EA" w:rsidRPr="0098170F">
        <w:rPr>
          <w:rFonts w:ascii="Cambria" w:eastAsia="Times New Roman" w:hAnsi="Cambria" w:cs="Times New Roman"/>
          <w:bCs/>
          <w:iCs/>
          <w:lang w:eastAsia="pl-PL"/>
        </w:rPr>
        <w:t xml:space="preserve">Umowę sporządzono w 3 jednobrzmiących egzemplarzach, 1 egzemplarz dla Wykonawcy, </w:t>
      </w:r>
      <w:r w:rsidR="00B049EA">
        <w:rPr>
          <w:rFonts w:ascii="Cambria" w:eastAsia="Times New Roman" w:hAnsi="Cambria" w:cs="Times New Roman"/>
          <w:bCs/>
          <w:iCs/>
          <w:lang w:eastAsia="pl-PL"/>
        </w:rPr>
        <w:t xml:space="preserve">                  </w:t>
      </w:r>
      <w:r w:rsidR="00B049EA" w:rsidRPr="0098170F">
        <w:rPr>
          <w:rFonts w:ascii="Cambria" w:eastAsia="Times New Roman" w:hAnsi="Cambria" w:cs="Times New Roman"/>
          <w:bCs/>
          <w:iCs/>
          <w:lang w:eastAsia="pl-PL"/>
        </w:rPr>
        <w:t>2 egzemplarze dla Zamawiającego.</w:t>
      </w:r>
    </w:p>
    <w:p w:rsidR="001D7FE2" w:rsidRPr="001D7FE2" w:rsidRDefault="001D7FE2" w:rsidP="001D7FE2">
      <w:pPr>
        <w:widowControl w:val="0"/>
        <w:spacing w:after="0" w:line="276" w:lineRule="auto"/>
        <w:jc w:val="center"/>
        <w:rPr>
          <w:rFonts w:ascii="Cambria" w:eastAsia="Times New Roman" w:hAnsi="Cambria" w:cs="Times New Roman"/>
          <w:b/>
          <w:bCs/>
          <w:iCs/>
          <w:lang w:eastAsia="pl-PL"/>
        </w:rPr>
      </w:pPr>
      <w:r w:rsidRPr="001D7FE2">
        <w:rPr>
          <w:rFonts w:ascii="Cambria" w:eastAsia="Times New Roman" w:hAnsi="Cambria" w:cs="Times New Roman"/>
          <w:b/>
          <w:bCs/>
          <w:iCs/>
          <w:lang w:eastAsia="pl-PL"/>
        </w:rPr>
        <w:lastRenderedPageBreak/>
        <w:t xml:space="preserve">§ </w:t>
      </w:r>
      <w:bookmarkStart w:id="11" w:name="_GoBack"/>
      <w:bookmarkEnd w:id="11"/>
      <w:r w:rsidRPr="001D7FE2">
        <w:rPr>
          <w:rFonts w:ascii="Cambria" w:eastAsia="Times New Roman" w:hAnsi="Cambria" w:cs="Times New Roman"/>
          <w:b/>
          <w:bCs/>
          <w:iCs/>
          <w:lang w:eastAsia="pl-PL"/>
        </w:rPr>
        <w:t>24</w:t>
      </w:r>
    </w:p>
    <w:p w:rsidR="001D7FE2" w:rsidRPr="001D7FE2" w:rsidRDefault="001D7FE2" w:rsidP="001D7FE2">
      <w:pPr>
        <w:widowControl w:val="0"/>
        <w:spacing w:after="0" w:line="276" w:lineRule="auto"/>
        <w:jc w:val="center"/>
        <w:rPr>
          <w:rFonts w:ascii="Cambria" w:eastAsia="Times New Roman" w:hAnsi="Cambria" w:cs="Times New Roman"/>
          <w:b/>
          <w:bCs/>
          <w:iCs/>
          <w:lang w:eastAsia="pl-PL"/>
        </w:rPr>
      </w:pPr>
      <w:r w:rsidRPr="001D7FE2">
        <w:rPr>
          <w:rFonts w:ascii="Cambria" w:eastAsia="Times New Roman" w:hAnsi="Cambria" w:cs="Times New Roman"/>
          <w:b/>
          <w:bCs/>
          <w:iCs/>
          <w:lang w:eastAsia="pl-PL"/>
        </w:rPr>
        <w:t>ZAŁĄCZNIKI</w:t>
      </w:r>
    </w:p>
    <w:p w:rsidR="001D7FE2" w:rsidRDefault="001D7FE2" w:rsidP="001D7FE2">
      <w:pPr>
        <w:widowControl w:val="0"/>
        <w:spacing w:after="0" w:line="276" w:lineRule="auto"/>
        <w:rPr>
          <w:rFonts w:ascii="Cambria" w:eastAsia="Times New Roman" w:hAnsi="Cambria" w:cs="Times New Roman"/>
          <w:bCs/>
          <w:iCs/>
          <w:lang w:eastAsia="pl-PL"/>
        </w:rPr>
      </w:pPr>
    </w:p>
    <w:p w:rsidR="001D7FE2" w:rsidRPr="001D7FE2" w:rsidRDefault="001D7FE2" w:rsidP="00404C2C">
      <w:pPr>
        <w:widowControl w:val="0"/>
        <w:spacing w:after="0" w:line="276" w:lineRule="auto"/>
        <w:ind w:left="284" w:hanging="284"/>
        <w:jc w:val="both"/>
        <w:rPr>
          <w:rFonts w:ascii="Cambria" w:eastAsia="Times New Roman" w:hAnsi="Cambria" w:cs="Times New Roman"/>
          <w:bCs/>
          <w:iCs/>
          <w:lang w:eastAsia="pl-PL"/>
        </w:rPr>
      </w:pPr>
      <w:r w:rsidRPr="001D7FE2">
        <w:rPr>
          <w:rFonts w:ascii="Cambria" w:eastAsia="Times New Roman" w:hAnsi="Cambria" w:cs="Times New Roman"/>
          <w:bCs/>
          <w:iCs/>
          <w:lang w:eastAsia="pl-PL"/>
        </w:rPr>
        <w:t xml:space="preserve">1. Formularz oferty Wykonawcy wraz z wszystkimi oświadczeniami i dokumentami złożonymi </w:t>
      </w:r>
      <w:r w:rsidR="00404C2C">
        <w:rPr>
          <w:rFonts w:ascii="Cambria" w:eastAsia="Times New Roman" w:hAnsi="Cambria" w:cs="Times New Roman"/>
          <w:bCs/>
          <w:iCs/>
          <w:lang w:eastAsia="pl-PL"/>
        </w:rPr>
        <w:t xml:space="preserve">         </w:t>
      </w:r>
      <w:r w:rsidRPr="001D7FE2">
        <w:rPr>
          <w:rFonts w:ascii="Cambria" w:eastAsia="Times New Roman" w:hAnsi="Cambria" w:cs="Times New Roman"/>
          <w:bCs/>
          <w:iCs/>
          <w:lang w:eastAsia="pl-PL"/>
        </w:rPr>
        <w:t xml:space="preserve">w toku postepowania przetargowego. </w:t>
      </w:r>
    </w:p>
    <w:p w:rsidR="001D7FE2" w:rsidRPr="001D7FE2" w:rsidRDefault="001D7FE2" w:rsidP="00404C2C">
      <w:pPr>
        <w:widowControl w:val="0"/>
        <w:spacing w:after="0" w:line="276" w:lineRule="auto"/>
        <w:ind w:left="284" w:hanging="284"/>
        <w:rPr>
          <w:rFonts w:ascii="Cambria" w:eastAsia="Times New Roman" w:hAnsi="Cambria" w:cs="Times New Roman"/>
          <w:bCs/>
          <w:iCs/>
          <w:lang w:eastAsia="pl-PL"/>
        </w:rPr>
      </w:pPr>
      <w:r w:rsidRPr="001D7FE2">
        <w:rPr>
          <w:rFonts w:ascii="Cambria" w:eastAsia="Times New Roman" w:hAnsi="Cambria" w:cs="Times New Roman"/>
          <w:bCs/>
          <w:iCs/>
          <w:lang w:eastAsia="pl-PL"/>
        </w:rPr>
        <w:t xml:space="preserve">2. SWZ </w:t>
      </w:r>
    </w:p>
    <w:p w:rsidR="001D7FE2" w:rsidRPr="001D7FE2" w:rsidRDefault="001D7FE2" w:rsidP="00404C2C">
      <w:pPr>
        <w:widowControl w:val="0"/>
        <w:spacing w:after="0" w:line="276" w:lineRule="auto"/>
        <w:ind w:left="284" w:hanging="284"/>
        <w:rPr>
          <w:rFonts w:ascii="Cambria" w:eastAsia="Times New Roman" w:hAnsi="Cambria" w:cs="Times New Roman"/>
          <w:bCs/>
          <w:iCs/>
          <w:lang w:eastAsia="pl-PL"/>
        </w:rPr>
      </w:pPr>
      <w:r w:rsidRPr="001D7FE2">
        <w:rPr>
          <w:rFonts w:ascii="Cambria" w:eastAsia="Times New Roman" w:hAnsi="Cambria" w:cs="Times New Roman"/>
          <w:bCs/>
          <w:iCs/>
          <w:lang w:eastAsia="pl-PL"/>
        </w:rPr>
        <w:t xml:space="preserve">3. Dokumentacja techniczna </w:t>
      </w:r>
    </w:p>
    <w:p w:rsidR="001D7FE2" w:rsidRPr="001D7FE2" w:rsidRDefault="001D7FE2" w:rsidP="00404C2C">
      <w:pPr>
        <w:widowControl w:val="0"/>
        <w:spacing w:after="0" w:line="276" w:lineRule="auto"/>
        <w:ind w:left="284" w:hanging="284"/>
        <w:rPr>
          <w:rFonts w:ascii="Cambria" w:eastAsia="Times New Roman" w:hAnsi="Cambria" w:cs="Times New Roman"/>
          <w:bCs/>
          <w:iCs/>
          <w:lang w:eastAsia="pl-PL"/>
        </w:rPr>
      </w:pPr>
      <w:r w:rsidRPr="001D7FE2">
        <w:rPr>
          <w:rFonts w:ascii="Cambria" w:eastAsia="Times New Roman" w:hAnsi="Cambria" w:cs="Times New Roman"/>
          <w:bCs/>
          <w:iCs/>
          <w:lang w:eastAsia="pl-PL"/>
        </w:rPr>
        <w:t xml:space="preserve">4. STWiOR </w:t>
      </w:r>
    </w:p>
    <w:p w:rsidR="001D7FE2" w:rsidRDefault="001D7FE2" w:rsidP="00404C2C">
      <w:pPr>
        <w:widowControl w:val="0"/>
        <w:spacing w:after="0" w:line="276" w:lineRule="auto"/>
        <w:ind w:left="284" w:hanging="284"/>
        <w:rPr>
          <w:rFonts w:ascii="Cambria" w:eastAsia="Times New Roman" w:hAnsi="Cambria" w:cs="Times New Roman"/>
          <w:bCs/>
          <w:iCs/>
          <w:lang w:eastAsia="pl-PL"/>
        </w:rPr>
      </w:pPr>
      <w:r w:rsidRPr="001D7FE2">
        <w:rPr>
          <w:rFonts w:ascii="Cambria" w:eastAsia="Times New Roman" w:hAnsi="Cambria" w:cs="Times New Roman"/>
          <w:bCs/>
          <w:iCs/>
          <w:lang w:eastAsia="pl-PL"/>
        </w:rPr>
        <w:t>5. Przedmiar robót</w:t>
      </w:r>
    </w:p>
    <w:p w:rsidR="001D7FE2" w:rsidRDefault="001D7FE2" w:rsidP="00404C2C">
      <w:pPr>
        <w:widowControl w:val="0"/>
        <w:spacing w:after="0" w:line="276" w:lineRule="auto"/>
        <w:ind w:left="284" w:hanging="284"/>
        <w:rPr>
          <w:rFonts w:ascii="Cambria" w:eastAsia="Times New Roman" w:hAnsi="Cambria" w:cs="Times New Roman"/>
          <w:bCs/>
          <w:iCs/>
          <w:lang w:eastAsia="pl-PL"/>
        </w:rPr>
      </w:pPr>
    </w:p>
    <w:p w:rsidR="001D7FE2" w:rsidRPr="0098170F" w:rsidRDefault="001D7FE2" w:rsidP="00B049EA">
      <w:pPr>
        <w:widowControl w:val="0"/>
        <w:spacing w:after="0" w:line="276" w:lineRule="auto"/>
        <w:rPr>
          <w:rFonts w:ascii="Cambria" w:eastAsia="Times New Roman" w:hAnsi="Cambria" w:cs="Times New Roman"/>
          <w:bCs/>
          <w:iCs/>
          <w:lang w:eastAsia="pl-PL"/>
        </w:rPr>
      </w:pPr>
    </w:p>
    <w:p w:rsidR="00B049EA" w:rsidRDefault="00B049EA" w:rsidP="00B049EA">
      <w:pPr>
        <w:spacing w:after="0" w:line="240" w:lineRule="auto"/>
        <w:jc w:val="both"/>
        <w:rPr>
          <w:rFonts w:ascii="Cambria" w:eastAsia="Times New Roman" w:hAnsi="Cambria" w:cs="Times New Roman"/>
          <w:b/>
          <w:iCs/>
          <w:lang w:eastAsia="pl-PL"/>
        </w:rPr>
      </w:pPr>
    </w:p>
    <w:p w:rsidR="00B049EA" w:rsidRPr="00A37DD3" w:rsidRDefault="00B049EA" w:rsidP="00B049EA">
      <w:pPr>
        <w:spacing w:after="0" w:line="240" w:lineRule="auto"/>
        <w:jc w:val="both"/>
        <w:rPr>
          <w:rFonts w:ascii="Cambria" w:eastAsia="Times New Roman" w:hAnsi="Cambria" w:cs="Times New Roman"/>
          <w:b/>
          <w:lang w:eastAsia="pl-PL"/>
        </w:rPr>
      </w:pPr>
      <w:r w:rsidRPr="00335E86">
        <w:rPr>
          <w:rFonts w:ascii="Cambria" w:eastAsia="Times New Roman" w:hAnsi="Cambria" w:cs="Times New Roman"/>
          <w:b/>
          <w:iCs/>
          <w:lang w:eastAsia="pl-PL"/>
        </w:rPr>
        <w:t xml:space="preserve">            </w:t>
      </w:r>
      <w:r w:rsidRPr="00A37DD3">
        <w:rPr>
          <w:rFonts w:ascii="Cambria" w:eastAsia="Calibri" w:hAnsi="Cambria" w:cs="Times New Roman"/>
          <w:b/>
          <w:lang w:eastAsia="pl-PL"/>
        </w:rPr>
        <w:t xml:space="preserve">  </w:t>
      </w:r>
      <w:r w:rsidRPr="00A37DD3">
        <w:rPr>
          <w:rFonts w:ascii="Cambria" w:eastAsia="Times New Roman" w:hAnsi="Cambria" w:cs="Times New Roman"/>
          <w:b/>
          <w:lang w:eastAsia="pl-PL"/>
        </w:rPr>
        <w:t xml:space="preserve">Zamawiający                                </w:t>
      </w:r>
      <w:r w:rsidRPr="00A37DD3">
        <w:rPr>
          <w:rFonts w:ascii="Cambria" w:eastAsia="Times New Roman" w:hAnsi="Cambria" w:cs="Times New Roman"/>
          <w:b/>
          <w:lang w:eastAsia="pl-PL"/>
        </w:rPr>
        <w:tab/>
      </w:r>
      <w:r w:rsidRPr="00A37DD3">
        <w:rPr>
          <w:rFonts w:ascii="Cambria" w:eastAsia="Times New Roman" w:hAnsi="Cambria" w:cs="Times New Roman"/>
          <w:b/>
          <w:lang w:eastAsia="pl-PL"/>
        </w:rPr>
        <w:tab/>
        <w:t xml:space="preserve">            </w:t>
      </w:r>
      <w:r w:rsidRPr="00335E86">
        <w:rPr>
          <w:rFonts w:ascii="Cambria" w:eastAsia="Times New Roman" w:hAnsi="Cambria" w:cs="Times New Roman"/>
          <w:b/>
          <w:lang w:eastAsia="pl-PL"/>
        </w:rPr>
        <w:t xml:space="preserve">        </w:t>
      </w:r>
      <w:r w:rsidRPr="00A37DD3">
        <w:rPr>
          <w:rFonts w:ascii="Cambria" w:eastAsia="Times New Roman" w:hAnsi="Cambria" w:cs="Times New Roman"/>
          <w:b/>
          <w:lang w:eastAsia="pl-PL"/>
        </w:rPr>
        <w:t xml:space="preserve"> Wykonawca</w:t>
      </w: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Default="00B049EA" w:rsidP="00B049EA">
      <w:pPr>
        <w:spacing w:after="0" w:line="240" w:lineRule="auto"/>
        <w:jc w:val="both"/>
        <w:rPr>
          <w:rFonts w:ascii="Cambria" w:eastAsia="Times New Roman" w:hAnsi="Cambria" w:cs="Times New Roman"/>
          <w:sz w:val="24"/>
          <w:szCs w:val="24"/>
          <w:lang w:eastAsia="pl-PL"/>
        </w:rPr>
      </w:pPr>
    </w:p>
    <w:p w:rsidR="00B049EA"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r w:rsidRPr="00A37DD3">
        <w:rPr>
          <w:rFonts w:ascii="Cambria" w:eastAsia="Times New Roman" w:hAnsi="Cambria" w:cs="Times New Roman"/>
          <w:sz w:val="24"/>
          <w:szCs w:val="24"/>
          <w:lang w:eastAsia="pl-PL"/>
        </w:rPr>
        <w:t xml:space="preserve"> …………………………………..……               </w:t>
      </w:r>
      <w:r>
        <w:rPr>
          <w:rFonts w:ascii="Cambria" w:eastAsia="Times New Roman" w:hAnsi="Cambria" w:cs="Times New Roman"/>
          <w:sz w:val="24"/>
          <w:szCs w:val="24"/>
          <w:lang w:eastAsia="pl-PL"/>
        </w:rPr>
        <w:t xml:space="preserve">                               </w:t>
      </w:r>
      <w:r w:rsidRPr="00A37DD3">
        <w:rPr>
          <w:rFonts w:ascii="Cambria" w:eastAsia="Times New Roman" w:hAnsi="Cambria" w:cs="Times New Roman"/>
          <w:sz w:val="24"/>
          <w:szCs w:val="24"/>
          <w:lang w:eastAsia="pl-PL"/>
        </w:rPr>
        <w:t>…</w:t>
      </w:r>
      <w:r>
        <w:rPr>
          <w:rFonts w:ascii="Cambria" w:eastAsia="Times New Roman" w:hAnsi="Cambria" w:cs="Times New Roman"/>
          <w:sz w:val="24"/>
          <w:szCs w:val="24"/>
          <w:lang w:eastAsia="pl-PL"/>
        </w:rPr>
        <w:t>….</w:t>
      </w:r>
      <w:r w:rsidRPr="00A37DD3">
        <w:rPr>
          <w:rFonts w:ascii="Cambria" w:eastAsia="Times New Roman" w:hAnsi="Cambria" w:cs="Times New Roman"/>
          <w:sz w:val="24"/>
          <w:szCs w:val="24"/>
          <w:lang w:eastAsia="pl-PL"/>
        </w:rPr>
        <w:t>……………….…………………………</w:t>
      </w:r>
    </w:p>
    <w:p w:rsidR="00B049EA" w:rsidRDefault="00B049EA" w:rsidP="00B049EA">
      <w:pPr>
        <w:spacing w:after="0" w:line="240" w:lineRule="auto"/>
        <w:jc w:val="both"/>
        <w:rPr>
          <w:rFonts w:ascii="Cambria" w:eastAsia="Times New Roman" w:hAnsi="Cambria" w:cs="Times New Roman"/>
          <w:sz w:val="16"/>
          <w:szCs w:val="16"/>
          <w:lang w:eastAsia="pl-PL"/>
        </w:rPr>
      </w:pPr>
      <w:r>
        <w:rPr>
          <w:rFonts w:ascii="Cambria" w:eastAsia="Times New Roman" w:hAnsi="Cambria" w:cs="Times New Roman"/>
          <w:sz w:val="16"/>
          <w:szCs w:val="16"/>
          <w:lang w:eastAsia="pl-PL"/>
        </w:rPr>
        <w:t xml:space="preserve">            </w:t>
      </w:r>
      <w:r w:rsidRPr="00A37DD3">
        <w:rPr>
          <w:rFonts w:ascii="Cambria" w:eastAsia="Times New Roman" w:hAnsi="Cambria" w:cs="Times New Roman"/>
          <w:sz w:val="16"/>
          <w:szCs w:val="16"/>
          <w:lang w:eastAsia="pl-PL"/>
        </w:rPr>
        <w:t>Podpis/y osób uprawnionych</w:t>
      </w:r>
      <w:r w:rsidRPr="00A37DD3">
        <w:rPr>
          <w:rFonts w:ascii="Cambria" w:eastAsia="Times New Roman" w:hAnsi="Cambria" w:cs="Times New Roman"/>
          <w:sz w:val="16"/>
          <w:szCs w:val="16"/>
          <w:lang w:eastAsia="pl-PL"/>
        </w:rPr>
        <w:tab/>
      </w:r>
      <w:r w:rsidRPr="00A37DD3">
        <w:rPr>
          <w:rFonts w:ascii="Cambria" w:eastAsia="Times New Roman" w:hAnsi="Cambria" w:cs="Times New Roman"/>
          <w:sz w:val="16"/>
          <w:szCs w:val="16"/>
          <w:lang w:eastAsia="pl-PL"/>
        </w:rPr>
        <w:tab/>
        <w:t xml:space="preserve">               </w:t>
      </w:r>
      <w:r>
        <w:rPr>
          <w:rFonts w:ascii="Cambria" w:eastAsia="Times New Roman" w:hAnsi="Cambria" w:cs="Times New Roman"/>
          <w:sz w:val="16"/>
          <w:szCs w:val="16"/>
          <w:lang w:eastAsia="pl-PL"/>
        </w:rPr>
        <w:t xml:space="preserve">                                    </w:t>
      </w:r>
      <w:r w:rsidRPr="00A37DD3">
        <w:rPr>
          <w:rFonts w:ascii="Cambria" w:eastAsia="Times New Roman" w:hAnsi="Cambria" w:cs="Times New Roman"/>
          <w:sz w:val="16"/>
          <w:szCs w:val="16"/>
          <w:lang w:eastAsia="pl-PL"/>
        </w:rPr>
        <w:t>Podpis/y Wykonawcy lub osób uprawnionych</w:t>
      </w:r>
      <w:r>
        <w:rPr>
          <w:rFonts w:ascii="Cambria" w:eastAsia="Times New Roman" w:hAnsi="Cambria" w:cs="Times New Roman"/>
          <w:sz w:val="16"/>
          <w:szCs w:val="16"/>
          <w:lang w:eastAsia="pl-PL"/>
        </w:rPr>
        <w:t xml:space="preserve">   </w:t>
      </w:r>
    </w:p>
    <w:p w:rsidR="00B049EA" w:rsidRPr="00A37DD3" w:rsidRDefault="00B049EA" w:rsidP="00B049EA">
      <w:pPr>
        <w:spacing w:after="0" w:line="240" w:lineRule="auto"/>
        <w:rPr>
          <w:rFonts w:ascii="Cambria" w:eastAsia="Times New Roman" w:hAnsi="Cambria" w:cs="Times New Roman"/>
          <w:sz w:val="16"/>
          <w:szCs w:val="16"/>
          <w:lang w:eastAsia="pl-PL"/>
        </w:rPr>
      </w:pPr>
      <w:r>
        <w:rPr>
          <w:rFonts w:ascii="Cambria" w:eastAsia="Times New Roman" w:hAnsi="Cambria" w:cs="Times New Roman"/>
          <w:sz w:val="16"/>
          <w:szCs w:val="16"/>
          <w:lang w:eastAsia="pl-PL"/>
        </w:rPr>
        <w:t xml:space="preserve">       </w:t>
      </w:r>
      <w:r w:rsidRPr="00A37DD3">
        <w:rPr>
          <w:rFonts w:ascii="Cambria" w:eastAsia="Times New Roman" w:hAnsi="Cambria" w:cs="Times New Roman"/>
          <w:sz w:val="16"/>
          <w:szCs w:val="16"/>
          <w:lang w:eastAsia="pl-PL"/>
        </w:rPr>
        <w:t xml:space="preserve">do reprezentowania Zamawiającego                                                             </w:t>
      </w:r>
      <w:r>
        <w:rPr>
          <w:rFonts w:ascii="Cambria" w:eastAsia="Times New Roman" w:hAnsi="Cambria" w:cs="Times New Roman"/>
          <w:sz w:val="16"/>
          <w:szCs w:val="16"/>
          <w:lang w:eastAsia="pl-PL"/>
        </w:rPr>
        <w:t xml:space="preserve">                      </w:t>
      </w:r>
      <w:r w:rsidRPr="00A37DD3">
        <w:rPr>
          <w:rFonts w:ascii="Cambria" w:eastAsia="Times New Roman" w:hAnsi="Cambria" w:cs="Times New Roman"/>
          <w:sz w:val="16"/>
          <w:szCs w:val="16"/>
          <w:lang w:eastAsia="pl-PL"/>
        </w:rPr>
        <w:t xml:space="preserve">  do reprezentowania Wykonawcy</w:t>
      </w: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18"/>
          <w:szCs w:val="18"/>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p>
    <w:p w:rsidR="00B049EA" w:rsidRPr="00A37DD3" w:rsidRDefault="00B049EA" w:rsidP="00B049EA">
      <w:pPr>
        <w:spacing w:after="0" w:line="240" w:lineRule="auto"/>
        <w:jc w:val="both"/>
        <w:rPr>
          <w:rFonts w:ascii="Cambria" w:eastAsia="Times New Roman" w:hAnsi="Cambria" w:cs="Times New Roman"/>
          <w:sz w:val="24"/>
          <w:szCs w:val="24"/>
          <w:lang w:eastAsia="pl-PL"/>
        </w:rPr>
      </w:pPr>
      <w:r w:rsidRPr="00A37DD3">
        <w:rPr>
          <w:rFonts w:ascii="Cambria" w:eastAsia="Times New Roman" w:hAnsi="Cambria" w:cs="Times New Roman"/>
          <w:sz w:val="24"/>
          <w:szCs w:val="24"/>
          <w:lang w:eastAsia="pl-PL"/>
        </w:rPr>
        <w:t xml:space="preserve">………………………………………… </w:t>
      </w:r>
    </w:p>
    <w:p w:rsidR="00B049EA" w:rsidRPr="00A37DD3" w:rsidRDefault="00B049EA" w:rsidP="00B049EA">
      <w:pPr>
        <w:spacing w:after="0" w:line="240" w:lineRule="auto"/>
        <w:rPr>
          <w:rFonts w:ascii="Cambria" w:eastAsia="Times New Roman" w:hAnsi="Cambria" w:cs="Times New Roman"/>
          <w:sz w:val="16"/>
          <w:szCs w:val="16"/>
          <w:lang w:eastAsia="pl-PL"/>
        </w:rPr>
      </w:pPr>
      <w:r w:rsidRPr="00A37DD3">
        <w:rPr>
          <w:rFonts w:ascii="Cambria" w:eastAsia="Times New Roman" w:hAnsi="Cambria" w:cs="Times New Roman"/>
          <w:sz w:val="16"/>
          <w:szCs w:val="16"/>
          <w:lang w:eastAsia="pl-PL"/>
        </w:rPr>
        <w:t>                           Kontrasygnata</w:t>
      </w:r>
    </w:p>
    <w:p w:rsidR="00B049EA" w:rsidRPr="00A37DD3" w:rsidRDefault="00B049EA" w:rsidP="00B049EA">
      <w:pPr>
        <w:spacing w:after="0" w:line="240" w:lineRule="auto"/>
        <w:rPr>
          <w:rFonts w:ascii="Cambria" w:eastAsia="Times New Roman" w:hAnsi="Cambria" w:cs="Times New Roman"/>
          <w:sz w:val="16"/>
          <w:szCs w:val="16"/>
          <w:lang w:eastAsia="pl-PL"/>
        </w:rPr>
      </w:pPr>
      <w:r w:rsidRPr="00A37DD3">
        <w:rPr>
          <w:rFonts w:ascii="Cambria" w:eastAsia="Times New Roman" w:hAnsi="Cambria" w:cs="Times New Roman"/>
          <w:sz w:val="16"/>
          <w:szCs w:val="16"/>
          <w:lang w:eastAsia="pl-PL"/>
        </w:rPr>
        <w:t xml:space="preserve">            Skarbnika Miasta i Gminy Drobin</w:t>
      </w:r>
    </w:p>
    <w:p w:rsidR="00B049EA" w:rsidRDefault="00B049EA" w:rsidP="00B049EA"/>
    <w:p w:rsidR="00B049EA" w:rsidRDefault="00B049EA" w:rsidP="00B049EA"/>
    <w:p w:rsidR="005E0772" w:rsidRDefault="005E0772"/>
    <w:sectPr w:rsidR="005E0772" w:rsidSect="007871FD">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8B" w:rsidRDefault="0042368B" w:rsidP="0042368B">
      <w:pPr>
        <w:spacing w:after="0" w:line="240" w:lineRule="auto"/>
      </w:pPr>
      <w:r>
        <w:separator/>
      </w:r>
    </w:p>
  </w:endnote>
  <w:endnote w:type="continuationSeparator" w:id="0">
    <w:p w:rsidR="0042368B" w:rsidRDefault="0042368B" w:rsidP="0042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TimesNewRoman">
    <w:altName w:val="MS Mincho"/>
    <w:charset w:val="00"/>
    <w:family w:val="roman"/>
    <w:pitch w:val="default"/>
  </w:font>
  <w:font w:name="Book Antiqua">
    <w:panose1 w:val="02040602050305030304"/>
    <w:charset w:val="EE"/>
    <w:family w:val="roman"/>
    <w:pitch w:val="variable"/>
    <w:sig w:usb0="00000287" w:usb1="00000000" w:usb2="00000000" w:usb3="00000000" w:csb0="0000009F" w:csb1="00000000"/>
  </w:font>
  <w:font w:name="DejaVu Sans">
    <w:altName w:val="Arial"/>
    <w:charset w:val="00"/>
    <w:family w:val="swiss"/>
    <w:pitch w:val="default"/>
  </w:font>
  <w:font w:name="TeXGyrePagella">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218755"/>
      <w:docPartObj>
        <w:docPartGallery w:val="Page Numbers (Bottom of Page)"/>
        <w:docPartUnique/>
      </w:docPartObj>
    </w:sdtPr>
    <w:sdtEndPr>
      <w:rPr>
        <w:rFonts w:ascii="Cambria" w:hAnsi="Cambria"/>
      </w:rPr>
    </w:sdtEndPr>
    <w:sdtContent>
      <w:p w:rsidR="0042368B" w:rsidRPr="0042368B" w:rsidRDefault="0042368B">
        <w:pPr>
          <w:pStyle w:val="Stopka"/>
          <w:jc w:val="right"/>
          <w:rPr>
            <w:rFonts w:ascii="Cambria" w:hAnsi="Cambria"/>
          </w:rPr>
        </w:pPr>
        <w:r w:rsidRPr="0042368B">
          <w:rPr>
            <w:rFonts w:ascii="Cambria" w:hAnsi="Cambria"/>
          </w:rPr>
          <w:fldChar w:fldCharType="begin"/>
        </w:r>
        <w:r w:rsidRPr="0042368B">
          <w:rPr>
            <w:rFonts w:ascii="Cambria" w:hAnsi="Cambria"/>
          </w:rPr>
          <w:instrText>PAGE   \* MERGEFORMAT</w:instrText>
        </w:r>
        <w:r w:rsidRPr="0042368B">
          <w:rPr>
            <w:rFonts w:ascii="Cambria" w:hAnsi="Cambria"/>
          </w:rPr>
          <w:fldChar w:fldCharType="separate"/>
        </w:r>
        <w:r w:rsidR="00C025B0">
          <w:rPr>
            <w:rFonts w:ascii="Cambria" w:hAnsi="Cambria"/>
            <w:noProof/>
          </w:rPr>
          <w:t>22</w:t>
        </w:r>
        <w:r w:rsidRPr="0042368B">
          <w:rPr>
            <w:rFonts w:ascii="Cambria" w:hAnsi="Cambria"/>
          </w:rPr>
          <w:fldChar w:fldCharType="end"/>
        </w:r>
      </w:p>
    </w:sdtContent>
  </w:sdt>
  <w:p w:rsidR="0042368B" w:rsidRDefault="00423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8B" w:rsidRDefault="0042368B" w:rsidP="0042368B">
      <w:pPr>
        <w:spacing w:after="0" w:line="240" w:lineRule="auto"/>
      </w:pPr>
      <w:r>
        <w:separator/>
      </w:r>
    </w:p>
  </w:footnote>
  <w:footnote w:type="continuationSeparator" w:id="0">
    <w:p w:rsidR="0042368B" w:rsidRDefault="0042368B" w:rsidP="0042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66A534"/>
    <w:lvl w:ilvl="0">
      <w:numFmt w:val="bullet"/>
      <w:lvlText w:val="*"/>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46302B0"/>
    <w:multiLevelType w:val="hybridMultilevel"/>
    <w:tmpl w:val="66902E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481E50"/>
    <w:multiLevelType w:val="hybridMultilevel"/>
    <w:tmpl w:val="0D526714"/>
    <w:lvl w:ilvl="0" w:tplc="C680A2D2">
      <w:start w:val="1"/>
      <w:numFmt w:val="decimal"/>
      <w:lvlText w:val="%1."/>
      <w:lvlJc w:val="left"/>
      <w:pPr>
        <w:ind w:left="254" w:hanging="310"/>
      </w:pPr>
      <w:rPr>
        <w:rFonts w:ascii="Cambria" w:eastAsia="Arial" w:hAnsi="Cambria" w:cs="Arial" w:hint="default"/>
        <w:b w:val="0"/>
        <w:w w:val="100"/>
        <w:sz w:val="22"/>
        <w:szCs w:val="22"/>
        <w:lang w:val="pl-PL" w:eastAsia="en-US" w:bidi="ar-SA"/>
      </w:rPr>
    </w:lvl>
    <w:lvl w:ilvl="1" w:tplc="B22E402E">
      <w:start w:val="1"/>
      <w:numFmt w:val="decimal"/>
      <w:lvlText w:val="%2)"/>
      <w:lvlJc w:val="left"/>
      <w:pPr>
        <w:ind w:left="514" w:hanging="260"/>
      </w:pPr>
      <w:rPr>
        <w:rFonts w:ascii="Cambria" w:eastAsia="Arial" w:hAnsi="Cambria" w:cs="Arial" w:hint="default"/>
        <w:w w:val="100"/>
        <w:sz w:val="22"/>
        <w:szCs w:val="22"/>
        <w:lang w:val="pl-PL" w:eastAsia="en-US" w:bidi="ar-SA"/>
      </w:rPr>
    </w:lvl>
    <w:lvl w:ilvl="2" w:tplc="9C863184">
      <w:numFmt w:val="bullet"/>
      <w:lvlText w:val="•"/>
      <w:lvlJc w:val="left"/>
      <w:pPr>
        <w:ind w:left="520" w:hanging="260"/>
      </w:pPr>
      <w:rPr>
        <w:rFonts w:hint="default"/>
        <w:lang w:val="pl-PL" w:eastAsia="en-US" w:bidi="ar-SA"/>
      </w:rPr>
    </w:lvl>
    <w:lvl w:ilvl="3" w:tplc="F78ECE94">
      <w:numFmt w:val="bullet"/>
      <w:lvlText w:val="•"/>
      <w:lvlJc w:val="left"/>
      <w:pPr>
        <w:ind w:left="1725" w:hanging="260"/>
      </w:pPr>
      <w:rPr>
        <w:rFonts w:hint="default"/>
        <w:lang w:val="pl-PL" w:eastAsia="en-US" w:bidi="ar-SA"/>
      </w:rPr>
    </w:lvl>
    <w:lvl w:ilvl="4" w:tplc="AAC26AAE">
      <w:numFmt w:val="bullet"/>
      <w:lvlText w:val="•"/>
      <w:lvlJc w:val="left"/>
      <w:pPr>
        <w:ind w:left="2931" w:hanging="260"/>
      </w:pPr>
      <w:rPr>
        <w:rFonts w:hint="default"/>
        <w:lang w:val="pl-PL" w:eastAsia="en-US" w:bidi="ar-SA"/>
      </w:rPr>
    </w:lvl>
    <w:lvl w:ilvl="5" w:tplc="0A1E725C">
      <w:numFmt w:val="bullet"/>
      <w:lvlText w:val="•"/>
      <w:lvlJc w:val="left"/>
      <w:pPr>
        <w:ind w:left="4137" w:hanging="260"/>
      </w:pPr>
      <w:rPr>
        <w:rFonts w:hint="default"/>
        <w:lang w:val="pl-PL" w:eastAsia="en-US" w:bidi="ar-SA"/>
      </w:rPr>
    </w:lvl>
    <w:lvl w:ilvl="6" w:tplc="8DA8D4DA">
      <w:numFmt w:val="bullet"/>
      <w:lvlText w:val="•"/>
      <w:lvlJc w:val="left"/>
      <w:pPr>
        <w:ind w:left="5343" w:hanging="260"/>
      </w:pPr>
      <w:rPr>
        <w:rFonts w:hint="default"/>
        <w:lang w:val="pl-PL" w:eastAsia="en-US" w:bidi="ar-SA"/>
      </w:rPr>
    </w:lvl>
    <w:lvl w:ilvl="7" w:tplc="3A567FA4">
      <w:numFmt w:val="bullet"/>
      <w:lvlText w:val="•"/>
      <w:lvlJc w:val="left"/>
      <w:pPr>
        <w:ind w:left="6549" w:hanging="260"/>
      </w:pPr>
      <w:rPr>
        <w:rFonts w:hint="default"/>
        <w:lang w:val="pl-PL" w:eastAsia="en-US" w:bidi="ar-SA"/>
      </w:rPr>
    </w:lvl>
    <w:lvl w:ilvl="8" w:tplc="139ED3E4">
      <w:numFmt w:val="bullet"/>
      <w:lvlText w:val="•"/>
      <w:lvlJc w:val="left"/>
      <w:pPr>
        <w:ind w:left="7754" w:hanging="260"/>
      </w:pPr>
      <w:rPr>
        <w:rFonts w:hint="default"/>
        <w:lang w:val="pl-PL" w:eastAsia="en-US" w:bidi="ar-SA"/>
      </w:rPr>
    </w:lvl>
  </w:abstractNum>
  <w:abstractNum w:abstractNumId="8" w15:restartNumberingAfterBreak="0">
    <w:nsid w:val="14C61B21"/>
    <w:multiLevelType w:val="multilevel"/>
    <w:tmpl w:val="0CC8CD6E"/>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9F5E46"/>
    <w:multiLevelType w:val="hybridMultilevel"/>
    <w:tmpl w:val="FAD2FE6E"/>
    <w:lvl w:ilvl="0" w:tplc="22B861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C4F81"/>
    <w:multiLevelType w:val="multilevel"/>
    <w:tmpl w:val="59380C86"/>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C407889"/>
    <w:multiLevelType w:val="hybridMultilevel"/>
    <w:tmpl w:val="EEA4CE14"/>
    <w:lvl w:ilvl="0" w:tplc="216A294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C73E0"/>
    <w:multiLevelType w:val="hybridMultilevel"/>
    <w:tmpl w:val="65887D2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2D112253"/>
    <w:multiLevelType w:val="hybridMultilevel"/>
    <w:tmpl w:val="E0E89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BC01E8"/>
    <w:multiLevelType w:val="hybridMultilevel"/>
    <w:tmpl w:val="13B2D3C4"/>
    <w:name w:val="WW8Num223"/>
    <w:lvl w:ilvl="0" w:tplc="BF221C88">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38886638"/>
    <w:multiLevelType w:val="multilevel"/>
    <w:tmpl w:val="9C24BAF6"/>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C309B"/>
    <w:multiLevelType w:val="hybridMultilevel"/>
    <w:tmpl w:val="D05C19FC"/>
    <w:lvl w:ilvl="0" w:tplc="29E6D0C6">
      <w:start w:val="12"/>
      <w:numFmt w:val="decimal"/>
      <w:lvlText w:val="%1."/>
      <w:lvlJc w:val="left"/>
      <w:pPr>
        <w:ind w:left="37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52DC36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E94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615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A7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1418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6801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8A59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C37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7E53A3"/>
    <w:multiLevelType w:val="hybridMultilevel"/>
    <w:tmpl w:val="F49223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774100"/>
    <w:multiLevelType w:val="hybridMultilevel"/>
    <w:tmpl w:val="376EE0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14453A"/>
    <w:multiLevelType w:val="hybridMultilevel"/>
    <w:tmpl w:val="1564E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AF44F4"/>
    <w:multiLevelType w:val="hybridMultilevel"/>
    <w:tmpl w:val="376EE0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B2793A"/>
    <w:multiLevelType w:val="hybridMultilevel"/>
    <w:tmpl w:val="D7A8C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5F7B373C"/>
    <w:multiLevelType w:val="multilevel"/>
    <w:tmpl w:val="7DA21BAA"/>
    <w:styleLink w:val="WW8Num8"/>
    <w:lvl w:ilvl="0">
      <w:start w:val="1"/>
      <w:numFmt w:val="decimal"/>
      <w:lvlText w:val="%1."/>
      <w:lvlJc w:val="left"/>
      <w:rPr>
        <w:rFonts w:ascii="Calibri" w:hAnsi="Calibri" w:cs="Calibri"/>
      </w:rPr>
    </w:lvl>
    <w:lvl w:ilvl="1">
      <w:start w:val="1"/>
      <w:numFmt w:val="decimal"/>
      <w:lvlText w:val="%1.%2."/>
      <w:lvlJc w:val="left"/>
      <w:rPr>
        <w:rFonts w:ascii="Calibri" w:hAnsi="Calibri" w:cs="Calibri"/>
      </w:rPr>
    </w:lvl>
    <w:lvl w:ilvl="2">
      <w:start w:val="1"/>
      <w:numFmt w:val="decimal"/>
      <w:lvlText w:val="%1.%2.%3."/>
      <w:lvlJc w:val="left"/>
      <w:rPr>
        <w:rFonts w:ascii="Calibri" w:hAnsi="Calibri" w:cs="Calibri"/>
      </w:rPr>
    </w:lvl>
    <w:lvl w:ilvl="3">
      <w:start w:val="1"/>
      <w:numFmt w:val="decimal"/>
      <w:lvlText w:val="%1.%2.%3.%4."/>
      <w:lvlJc w:val="left"/>
      <w:rPr>
        <w:rFonts w:ascii="Calibri" w:hAnsi="Calibri" w:cs="Calibri"/>
      </w:rPr>
    </w:lvl>
    <w:lvl w:ilvl="4">
      <w:start w:val="1"/>
      <w:numFmt w:val="decimal"/>
      <w:lvlText w:val="%1.%2.%3.%4.%5."/>
      <w:lvlJc w:val="left"/>
      <w:rPr>
        <w:rFonts w:ascii="Calibri" w:hAnsi="Calibri" w:cs="Calibri"/>
      </w:rPr>
    </w:lvl>
    <w:lvl w:ilvl="5">
      <w:start w:val="1"/>
      <w:numFmt w:val="decimal"/>
      <w:lvlText w:val="%1.%2.%3.%4.%5.%6."/>
      <w:lvlJc w:val="left"/>
      <w:rPr>
        <w:rFonts w:ascii="Calibri" w:hAnsi="Calibri" w:cs="Calibri"/>
      </w:rPr>
    </w:lvl>
    <w:lvl w:ilvl="6">
      <w:start w:val="1"/>
      <w:numFmt w:val="decimal"/>
      <w:lvlText w:val="%1.%2.%3.%4.%5.%6.%7."/>
      <w:lvlJc w:val="left"/>
      <w:rPr>
        <w:rFonts w:ascii="Calibri" w:hAnsi="Calibri" w:cs="Calibri"/>
      </w:rPr>
    </w:lvl>
    <w:lvl w:ilvl="7">
      <w:start w:val="1"/>
      <w:numFmt w:val="decimal"/>
      <w:lvlText w:val="%1.%2.%3.%4.%5.%6.%7.%8."/>
      <w:lvlJc w:val="left"/>
      <w:rPr>
        <w:rFonts w:ascii="Calibri" w:hAnsi="Calibri" w:cs="Calibri"/>
      </w:rPr>
    </w:lvl>
    <w:lvl w:ilvl="8">
      <w:start w:val="1"/>
      <w:numFmt w:val="decimal"/>
      <w:lvlText w:val="%1.%2.%3.%4.%5.%6.%7.%8.%9."/>
      <w:lvlJc w:val="left"/>
      <w:rPr>
        <w:rFonts w:ascii="Calibri" w:hAnsi="Calibri" w:cs="Calibri"/>
      </w:rPr>
    </w:lvl>
  </w:abstractNum>
  <w:abstractNum w:abstractNumId="34"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0B5034"/>
    <w:multiLevelType w:val="hybridMultilevel"/>
    <w:tmpl w:val="2F680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655A2"/>
    <w:multiLevelType w:val="hybridMultilevel"/>
    <w:tmpl w:val="53149640"/>
    <w:lvl w:ilvl="0" w:tplc="1A7ED1EE">
      <w:start w:val="2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6504F6"/>
    <w:multiLevelType w:val="hybridMultilevel"/>
    <w:tmpl w:val="22CC6AAE"/>
    <w:lvl w:ilvl="0" w:tplc="EA4054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2"/>
    <w:lvlOverride w:ilvl="0">
      <w:startOverride w:val="1"/>
    </w:lvlOverride>
  </w:num>
  <w:num w:numId="2">
    <w:abstractNumId w:val="1"/>
  </w:num>
  <w:num w:numId="3">
    <w:abstractNumId w:val="39"/>
  </w:num>
  <w:num w:numId="4">
    <w:abstractNumId w:val="12"/>
  </w:num>
  <w:num w:numId="5">
    <w:abstractNumId w:val="15"/>
  </w:num>
  <w:num w:numId="6">
    <w:abstractNumId w:val="8"/>
  </w:num>
  <w:num w:numId="7">
    <w:abstractNumId w:val="21"/>
  </w:num>
  <w:num w:numId="8">
    <w:abstractNumId w:val="14"/>
  </w:num>
  <w:num w:numId="9">
    <w:abstractNumId w:val="32"/>
  </w:num>
  <w:num w:numId="10">
    <w:abstractNumId w:val="11"/>
  </w:num>
  <w:num w:numId="11">
    <w:abstractNumId w:val="38"/>
  </w:num>
  <w:num w:numId="12">
    <w:abstractNumId w:val="24"/>
  </w:num>
  <w:num w:numId="13">
    <w:abstractNumId w:val="5"/>
  </w:num>
  <w:num w:numId="14">
    <w:abstractNumId w:val="9"/>
  </w:num>
  <w:num w:numId="15">
    <w:abstractNumId w:val="20"/>
  </w:num>
  <w:num w:numId="16">
    <w:abstractNumId w:val="4"/>
  </w:num>
  <w:num w:numId="17">
    <w:abstractNumId w:val="18"/>
  </w:num>
  <w:num w:numId="18">
    <w:abstractNumId w:val="28"/>
  </w:num>
  <w:num w:numId="19">
    <w:abstractNumId w:val="6"/>
  </w:num>
  <w:num w:numId="20">
    <w:abstractNumId w:val="34"/>
  </w:num>
  <w:num w:numId="21">
    <w:abstractNumId w:val="22"/>
  </w:num>
  <w:num w:numId="22">
    <w:abstractNumId w:val="25"/>
  </w:num>
  <w:num w:numId="23">
    <w:abstractNumId w:val="31"/>
  </w:num>
  <w:num w:numId="24">
    <w:abstractNumId w:val="13"/>
  </w:num>
  <w:num w:numId="25">
    <w:abstractNumId w:val="37"/>
  </w:num>
  <w:num w:numId="26">
    <w:abstractNumId w:val="19"/>
  </w:num>
  <w:num w:numId="27">
    <w:abstractNumId w:val="7"/>
  </w:num>
  <w:num w:numId="28">
    <w:abstractNumId w:val="23"/>
  </w:num>
  <w:num w:numId="29">
    <w:abstractNumId w:val="33"/>
    <w:lvlOverride w:ilvl="0">
      <w:startOverride w:val="1"/>
      <w:lvl w:ilvl="0">
        <w:start w:val="1"/>
        <w:numFmt w:val="decimal"/>
        <w:lvlText w:val="%1."/>
        <w:lvlJc w:val="left"/>
        <w:rPr>
          <w:rFonts w:ascii="Calibri" w:hAnsi="Calibri" w:cs="Calibri"/>
          <w:sz w:val="22"/>
          <w:szCs w:val="22"/>
        </w:rPr>
      </w:lvl>
    </w:lvlOverride>
  </w:num>
  <w:num w:numId="30">
    <w:abstractNumId w:val="26"/>
  </w:num>
  <w:num w:numId="31">
    <w:abstractNumId w:val="30"/>
  </w:num>
  <w:num w:numId="32">
    <w:abstractNumId w:val="29"/>
  </w:num>
  <w:num w:numId="33">
    <w:abstractNumId w:val="17"/>
  </w:num>
  <w:num w:numId="34">
    <w:abstractNumId w:val="27"/>
  </w:num>
  <w:num w:numId="35">
    <w:abstractNumId w:val="33"/>
  </w:num>
  <w:num w:numId="36">
    <w:abstractNumId w:val="3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 w:ilvl="0">
        <w:numFmt w:val="bullet"/>
        <w:lvlText w:val=""/>
        <w:legacy w:legacy="1" w:legacySpace="0" w:legacyIndent="0"/>
        <w:lvlJc w:val="left"/>
        <w:pPr>
          <w:ind w:left="0" w:firstLine="0"/>
        </w:pPr>
        <w:rPr>
          <w:rFonts w:ascii="Symbol" w:hAnsi="Symbol" w:hint="default"/>
        </w:rPr>
      </w:lvl>
    </w:lvlOverride>
  </w:num>
  <w:num w:numId="39">
    <w:abstractNumId w:val="16"/>
  </w:num>
  <w:num w:numId="40">
    <w:abstractNumId w:val="3"/>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39"/>
    <w:rsid w:val="000269C8"/>
    <w:rsid w:val="00096AF0"/>
    <w:rsid w:val="000C3950"/>
    <w:rsid w:val="001262CD"/>
    <w:rsid w:val="001D7FE2"/>
    <w:rsid w:val="00230674"/>
    <w:rsid w:val="00266639"/>
    <w:rsid w:val="002771DD"/>
    <w:rsid w:val="003061F7"/>
    <w:rsid w:val="00404C2C"/>
    <w:rsid w:val="0042368B"/>
    <w:rsid w:val="004D4A18"/>
    <w:rsid w:val="005E0772"/>
    <w:rsid w:val="006C12AA"/>
    <w:rsid w:val="00732EBB"/>
    <w:rsid w:val="00897A70"/>
    <w:rsid w:val="00A73C73"/>
    <w:rsid w:val="00B049EA"/>
    <w:rsid w:val="00C025B0"/>
    <w:rsid w:val="00E479CE"/>
    <w:rsid w:val="00E6308F"/>
    <w:rsid w:val="00F97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D96E-AD3D-4AAD-8257-8521CBEA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9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B049EA"/>
    <w:pPr>
      <w:widowControl w:val="0"/>
      <w:autoSpaceDE w:val="0"/>
      <w:autoSpaceDN w:val="0"/>
      <w:spacing w:after="0" w:line="240" w:lineRule="auto"/>
      <w:ind w:left="254" w:hanging="143"/>
      <w:jc w:val="both"/>
    </w:pPr>
    <w:rPr>
      <w:rFonts w:ascii="Arial" w:eastAsia="Arial" w:hAnsi="Arial" w:cs="Arial"/>
    </w:rPr>
  </w:style>
  <w:style w:type="character" w:customStyle="1" w:styleId="TekstpodstawowyZnak">
    <w:name w:val="Tekst podstawowy Znak"/>
    <w:basedOn w:val="Domylnaczcionkaakapitu"/>
    <w:link w:val="Tekstpodstawowy"/>
    <w:uiPriority w:val="1"/>
    <w:rsid w:val="00B049EA"/>
    <w:rPr>
      <w:rFonts w:ascii="Arial" w:eastAsia="Arial" w:hAnsi="Arial" w:cs="Arial"/>
    </w:rPr>
  </w:style>
  <w:style w:type="paragraph" w:styleId="Akapitzlist">
    <w:name w:val="List Paragraph"/>
    <w:aliases w:val="L1,Numerowanie,List Paragraph,2 heading,A_wyliczenie,K-P_odwolanie,Akapit z listą5,maz_wyliczenie,opis dzialania,normalny tekst,CW_Lista"/>
    <w:basedOn w:val="Normalny"/>
    <w:link w:val="AkapitzlistZnak"/>
    <w:uiPriority w:val="99"/>
    <w:qFormat/>
    <w:rsid w:val="00B049EA"/>
    <w:pPr>
      <w:widowControl w:val="0"/>
      <w:autoSpaceDE w:val="0"/>
      <w:autoSpaceDN w:val="0"/>
      <w:spacing w:after="0" w:line="240" w:lineRule="auto"/>
      <w:ind w:left="254" w:hanging="143"/>
      <w:jc w:val="both"/>
    </w:pPr>
    <w:rPr>
      <w:rFonts w:ascii="Arial" w:eastAsia="Arial" w:hAnsi="Arial" w:cs="Arial"/>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
    <w:link w:val="Akapitzlist"/>
    <w:uiPriority w:val="99"/>
    <w:qFormat/>
    <w:locked/>
    <w:rsid w:val="00B049EA"/>
    <w:rPr>
      <w:rFonts w:ascii="Arial" w:eastAsia="Arial" w:hAnsi="Arial" w:cs="Arial"/>
    </w:rPr>
  </w:style>
  <w:style w:type="numbering" w:customStyle="1" w:styleId="WW8Num8">
    <w:name w:val="WW8Num8"/>
    <w:basedOn w:val="Bezlisty"/>
    <w:rsid w:val="00B049EA"/>
    <w:pPr>
      <w:numPr>
        <w:numId w:val="35"/>
      </w:numPr>
    </w:pPr>
  </w:style>
  <w:style w:type="paragraph" w:styleId="Nagwek">
    <w:name w:val="header"/>
    <w:basedOn w:val="Normalny"/>
    <w:link w:val="NagwekZnak"/>
    <w:uiPriority w:val="99"/>
    <w:unhideWhenUsed/>
    <w:rsid w:val="00423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68B"/>
  </w:style>
  <w:style w:type="paragraph" w:styleId="Stopka">
    <w:name w:val="footer"/>
    <w:basedOn w:val="Normalny"/>
    <w:link w:val="StopkaZnak"/>
    <w:uiPriority w:val="99"/>
    <w:unhideWhenUsed/>
    <w:rsid w:val="00423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m@tbdsiedlce.pl" TargetMode="External"/><Relationship Id="rId3" Type="http://schemas.openxmlformats.org/officeDocument/2006/relationships/settings" Target="settings.xml"/><Relationship Id="rId7" Type="http://schemas.openxmlformats.org/officeDocument/2006/relationships/hyperlink" Target="mailto:iod-mm@tbdsied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22</Pages>
  <Words>9546</Words>
  <Characters>57276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15</cp:revision>
  <dcterms:created xsi:type="dcterms:W3CDTF">2021-07-15T12:32:00Z</dcterms:created>
  <dcterms:modified xsi:type="dcterms:W3CDTF">2021-07-20T13:11:00Z</dcterms:modified>
</cp:coreProperties>
</file>