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8B" w:rsidRDefault="00173A84" w:rsidP="00F8198B">
      <w:pPr>
        <w:pStyle w:val="Default"/>
        <w:jc w:val="righ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Załącznik nr 3</w:t>
      </w:r>
    </w:p>
    <w:p w:rsidR="00F8198B" w:rsidRDefault="00F8198B" w:rsidP="006B5261">
      <w:pPr>
        <w:pStyle w:val="Default"/>
        <w:rPr>
          <w:rFonts w:asciiTheme="minorHAnsi" w:hAnsiTheme="minorHAnsi"/>
          <w:b/>
          <w:color w:val="auto"/>
        </w:rPr>
      </w:pPr>
    </w:p>
    <w:p w:rsidR="002E4592" w:rsidRDefault="002E4592" w:rsidP="006B5261">
      <w:pPr>
        <w:pStyle w:val="Default"/>
        <w:rPr>
          <w:rFonts w:asciiTheme="minorHAnsi" w:hAnsiTheme="minorHAnsi"/>
          <w:b/>
          <w:color w:val="auto"/>
        </w:rPr>
      </w:pPr>
      <w:r w:rsidRPr="002E4592">
        <w:rPr>
          <w:rFonts w:asciiTheme="minorHAnsi" w:hAnsiTheme="minorHAnsi"/>
          <w:b/>
          <w:color w:val="auto"/>
        </w:rPr>
        <w:t>1.OPIS PRZEDMIOTU ZAMÓWIENIA</w:t>
      </w:r>
    </w:p>
    <w:p w:rsidR="007F098F" w:rsidRPr="002E4592" w:rsidRDefault="007F098F" w:rsidP="006B5261">
      <w:pPr>
        <w:pStyle w:val="Default"/>
        <w:rPr>
          <w:rFonts w:asciiTheme="minorHAnsi" w:hAnsiTheme="minorHAnsi"/>
          <w:b/>
          <w:color w:val="auto"/>
        </w:rPr>
      </w:pPr>
    </w:p>
    <w:p w:rsidR="0092437E" w:rsidRPr="008959B4" w:rsidRDefault="006B5261" w:rsidP="0092437E">
      <w:pPr>
        <w:pStyle w:val="Default"/>
        <w:jc w:val="both"/>
        <w:rPr>
          <w:rFonts w:asciiTheme="minorHAnsi" w:hAnsiTheme="minorHAnsi"/>
          <w:i/>
          <w:color w:val="FF0000"/>
        </w:rPr>
      </w:pPr>
      <w:r w:rsidRPr="002E4592">
        <w:rPr>
          <w:rFonts w:asciiTheme="minorHAnsi" w:hAnsiTheme="minorHAnsi"/>
          <w:color w:val="auto"/>
        </w:rPr>
        <w:t xml:space="preserve">Przedmiotem </w:t>
      </w:r>
      <w:r w:rsidR="002E4592" w:rsidRPr="002E4592">
        <w:rPr>
          <w:rFonts w:asciiTheme="minorHAnsi" w:hAnsiTheme="minorHAnsi"/>
          <w:color w:val="auto"/>
        </w:rPr>
        <w:t>jest</w:t>
      </w:r>
      <w:r w:rsidR="00820C60">
        <w:rPr>
          <w:rFonts w:asciiTheme="minorHAnsi" w:hAnsiTheme="minorHAnsi"/>
          <w:color w:val="auto"/>
        </w:rPr>
        <w:t>:</w:t>
      </w:r>
      <w:r w:rsidR="002E4592" w:rsidRPr="002E4592">
        <w:rPr>
          <w:rFonts w:asciiTheme="minorHAnsi" w:hAnsiTheme="minorHAnsi"/>
          <w:color w:val="auto"/>
        </w:rPr>
        <w:t xml:space="preserve"> </w:t>
      </w:r>
      <w:r w:rsidR="00820C60" w:rsidRPr="00820C60">
        <w:rPr>
          <w:rFonts w:asciiTheme="minorHAnsi" w:hAnsiTheme="minorHAnsi"/>
          <w:color w:val="auto"/>
        </w:rPr>
        <w:t xml:space="preserve">„Przebudowa drogi gminnej Nr 290525W w miejscowościach Kozłowo-Kozłówko-Łęg Probostwo - V etap oraz Przebudowa drogi wewnętrznej położonej na działce nr 20 obręb </w:t>
      </w:r>
      <w:proofErr w:type="spellStart"/>
      <w:r w:rsidR="00820C60" w:rsidRPr="00820C60">
        <w:rPr>
          <w:rFonts w:asciiTheme="minorHAnsi" w:hAnsiTheme="minorHAnsi"/>
          <w:color w:val="auto"/>
        </w:rPr>
        <w:t>Warszewka</w:t>
      </w:r>
      <w:proofErr w:type="spellEnd"/>
      <w:r w:rsidR="00820C60" w:rsidRPr="00820C60">
        <w:rPr>
          <w:rFonts w:asciiTheme="minorHAnsi" w:hAnsiTheme="minorHAnsi"/>
          <w:color w:val="auto"/>
        </w:rPr>
        <w:t xml:space="preserve"> w sołectwie </w:t>
      </w:r>
      <w:proofErr w:type="spellStart"/>
      <w:r w:rsidR="00820C60" w:rsidRPr="00820C60">
        <w:rPr>
          <w:rFonts w:asciiTheme="minorHAnsi" w:hAnsiTheme="minorHAnsi"/>
          <w:color w:val="auto"/>
        </w:rPr>
        <w:t>Warszewka</w:t>
      </w:r>
      <w:proofErr w:type="spellEnd"/>
      <w:r w:rsidR="00820C60" w:rsidRPr="00820C60">
        <w:rPr>
          <w:rFonts w:asciiTheme="minorHAnsi" w:hAnsiTheme="minorHAnsi"/>
          <w:color w:val="auto"/>
        </w:rPr>
        <w:t xml:space="preserve"> - II etap”</w:t>
      </w:r>
      <w:r w:rsidR="00820C60">
        <w:rPr>
          <w:rFonts w:asciiTheme="minorHAnsi" w:hAnsiTheme="minorHAnsi"/>
          <w:color w:val="auto"/>
        </w:rPr>
        <w:t>.</w:t>
      </w:r>
    </w:p>
    <w:p w:rsidR="006B5261" w:rsidRPr="002E4592" w:rsidRDefault="002E4592" w:rsidP="002E459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Przebudowa</w:t>
      </w:r>
      <w:r w:rsidR="006B5261" w:rsidRPr="002E4592">
        <w:rPr>
          <w:rFonts w:asciiTheme="minorHAnsi" w:hAnsiTheme="minorHAnsi"/>
          <w:color w:val="auto"/>
        </w:rPr>
        <w:t xml:space="preserve"> polegać ma na wykonaniu nowej nawierzchni z mieszanki </w:t>
      </w:r>
      <w:proofErr w:type="spellStart"/>
      <w:r w:rsidR="006B5261" w:rsidRPr="002E4592">
        <w:rPr>
          <w:rFonts w:asciiTheme="minorHAnsi" w:hAnsiTheme="minorHAnsi"/>
          <w:color w:val="auto"/>
        </w:rPr>
        <w:t>mineralno</w:t>
      </w:r>
      <w:proofErr w:type="spellEnd"/>
      <w:r w:rsidR="006B5261" w:rsidRPr="002E4592">
        <w:rPr>
          <w:rFonts w:asciiTheme="minorHAnsi" w:hAnsiTheme="minorHAnsi"/>
          <w:color w:val="auto"/>
        </w:rPr>
        <w:t xml:space="preserve"> – asfaltowej na całej szerokości istniejącej drogi gminnej</w:t>
      </w:r>
      <w:r w:rsidR="00820C60">
        <w:rPr>
          <w:rFonts w:asciiTheme="minorHAnsi" w:hAnsiTheme="minorHAnsi"/>
          <w:color w:val="auto"/>
        </w:rPr>
        <w:t xml:space="preserve"> i wewnętrznej</w:t>
      </w:r>
      <w:r w:rsidR="009D54DC">
        <w:rPr>
          <w:rFonts w:asciiTheme="minorHAnsi" w:hAnsiTheme="minorHAnsi"/>
          <w:color w:val="auto"/>
        </w:rPr>
        <w:t>.</w:t>
      </w:r>
      <w:r w:rsidR="003D7032">
        <w:rPr>
          <w:rFonts w:asciiTheme="minorHAnsi" w:hAnsiTheme="minorHAnsi"/>
          <w:color w:val="auto"/>
        </w:rPr>
        <w:t xml:space="preserve"> </w:t>
      </w:r>
      <w:r w:rsidR="003D7032" w:rsidRPr="003D7032">
        <w:rPr>
          <w:rFonts w:asciiTheme="minorHAnsi" w:hAnsiTheme="minorHAnsi"/>
          <w:b/>
          <w:color w:val="auto"/>
        </w:rPr>
        <w:t xml:space="preserve">Szacunkowa powierzchnia nawierzchni do wykonania: ok. 800,0 m2 – Kozłówko i ok. 500,0 m2 w </w:t>
      </w:r>
      <w:proofErr w:type="spellStart"/>
      <w:r w:rsidR="003D7032" w:rsidRPr="003D7032">
        <w:rPr>
          <w:rFonts w:asciiTheme="minorHAnsi" w:hAnsiTheme="minorHAnsi"/>
          <w:b/>
          <w:color w:val="auto"/>
        </w:rPr>
        <w:t>Warszewce</w:t>
      </w:r>
      <w:proofErr w:type="spellEnd"/>
      <w:r w:rsidR="003D7032" w:rsidRPr="003D7032">
        <w:rPr>
          <w:rFonts w:asciiTheme="minorHAnsi" w:hAnsiTheme="minorHAnsi"/>
          <w:b/>
          <w:color w:val="auto"/>
        </w:rPr>
        <w:t>.</w:t>
      </w:r>
      <w:r w:rsidR="009D54DC">
        <w:rPr>
          <w:rFonts w:asciiTheme="minorHAnsi" w:hAnsiTheme="minorHAnsi"/>
          <w:color w:val="auto"/>
        </w:rPr>
        <w:t xml:space="preserve"> Podstawą rozliczenia będzie obmiar faktycznie wykonanych robót potwierdzony przez przedstawicieli Zamawiającego </w:t>
      </w:r>
      <w:bookmarkStart w:id="0" w:name="_GoBack"/>
      <w:bookmarkEnd w:id="0"/>
      <w:r w:rsidR="009D54DC">
        <w:rPr>
          <w:rFonts w:asciiTheme="minorHAnsi" w:hAnsiTheme="minorHAnsi"/>
          <w:color w:val="auto"/>
        </w:rPr>
        <w:t>i Wyk</w:t>
      </w:r>
      <w:r w:rsidR="00820C60">
        <w:rPr>
          <w:rFonts w:asciiTheme="minorHAnsi" w:hAnsiTheme="minorHAnsi"/>
          <w:color w:val="auto"/>
        </w:rPr>
        <w:t xml:space="preserve">onawcy, </w:t>
      </w:r>
      <w:r w:rsidR="009D54DC">
        <w:rPr>
          <w:rFonts w:asciiTheme="minorHAnsi" w:hAnsiTheme="minorHAnsi"/>
          <w:color w:val="auto"/>
        </w:rPr>
        <w:t>przy udziale sołtys</w:t>
      </w:r>
      <w:r w:rsidR="00820C60">
        <w:rPr>
          <w:rFonts w:asciiTheme="minorHAnsi" w:hAnsiTheme="minorHAnsi"/>
          <w:color w:val="auto"/>
        </w:rPr>
        <w:t>ów.</w:t>
      </w:r>
    </w:p>
    <w:p w:rsidR="006B5261" w:rsidRPr="002E4592" w:rsidRDefault="006B5261" w:rsidP="006B5261">
      <w:pPr>
        <w:pStyle w:val="Default"/>
        <w:rPr>
          <w:rFonts w:asciiTheme="minorHAnsi" w:hAnsiTheme="minorHAnsi"/>
          <w:b/>
          <w:bCs/>
          <w:color w:val="auto"/>
        </w:rPr>
      </w:pPr>
    </w:p>
    <w:p w:rsidR="006B5261" w:rsidRDefault="002E4592" w:rsidP="006B5261">
      <w:pPr>
        <w:pStyle w:val="Default"/>
        <w:rPr>
          <w:rFonts w:asciiTheme="minorHAnsi" w:hAnsiTheme="minorHAnsi"/>
          <w:b/>
          <w:bCs/>
          <w:color w:val="auto"/>
        </w:rPr>
      </w:pPr>
      <w:r w:rsidRPr="002E4592">
        <w:rPr>
          <w:rFonts w:asciiTheme="minorHAnsi" w:hAnsiTheme="minorHAnsi"/>
          <w:b/>
          <w:bCs/>
          <w:color w:val="auto"/>
        </w:rPr>
        <w:t>2</w:t>
      </w:r>
      <w:r w:rsidR="006B5261" w:rsidRPr="002E4592">
        <w:rPr>
          <w:rFonts w:asciiTheme="minorHAnsi" w:hAnsiTheme="minorHAnsi"/>
          <w:b/>
          <w:bCs/>
          <w:color w:val="auto"/>
        </w:rPr>
        <w:t xml:space="preserve">. STAN ISTNIEJĄCY </w:t>
      </w:r>
    </w:p>
    <w:p w:rsidR="007F098F" w:rsidRPr="002E4592" w:rsidRDefault="007F098F" w:rsidP="006B5261">
      <w:pPr>
        <w:pStyle w:val="Default"/>
        <w:rPr>
          <w:rFonts w:asciiTheme="minorHAnsi" w:hAnsiTheme="minorHAnsi"/>
          <w:color w:val="auto"/>
        </w:rPr>
      </w:pPr>
    </w:p>
    <w:p w:rsidR="006B5261" w:rsidRDefault="006B5261" w:rsidP="002E4592">
      <w:pPr>
        <w:pStyle w:val="Default"/>
        <w:jc w:val="both"/>
        <w:rPr>
          <w:rFonts w:asciiTheme="minorHAnsi" w:hAnsiTheme="minorHAnsi"/>
          <w:color w:val="auto"/>
        </w:rPr>
      </w:pPr>
      <w:r w:rsidRPr="002E4592">
        <w:rPr>
          <w:rFonts w:asciiTheme="minorHAnsi" w:hAnsiTheme="minorHAnsi"/>
          <w:color w:val="auto"/>
        </w:rPr>
        <w:t>Istniejąca droga gminna</w:t>
      </w:r>
      <w:r w:rsidR="00820C60">
        <w:rPr>
          <w:rFonts w:asciiTheme="minorHAnsi" w:hAnsiTheme="minorHAnsi"/>
          <w:color w:val="auto"/>
        </w:rPr>
        <w:t xml:space="preserve"> w </w:t>
      </w:r>
      <w:proofErr w:type="spellStart"/>
      <w:r w:rsidR="00820C60">
        <w:rPr>
          <w:rFonts w:asciiTheme="minorHAnsi" w:hAnsiTheme="minorHAnsi"/>
          <w:color w:val="auto"/>
        </w:rPr>
        <w:t>Kozłówku</w:t>
      </w:r>
      <w:proofErr w:type="spellEnd"/>
      <w:r w:rsidRPr="002E4592">
        <w:rPr>
          <w:rFonts w:asciiTheme="minorHAnsi" w:hAnsiTheme="minorHAnsi"/>
          <w:color w:val="auto"/>
        </w:rPr>
        <w:t xml:space="preserve"> posiada nawierzchnię asfaltową na podbudowie </w:t>
      </w:r>
      <w:r w:rsidR="002E4592">
        <w:rPr>
          <w:rFonts w:asciiTheme="minorHAnsi" w:hAnsiTheme="minorHAnsi"/>
          <w:color w:val="auto"/>
        </w:rPr>
        <w:t>o zmiennym spadku poprzecznym</w:t>
      </w:r>
      <w:r w:rsidRPr="002E4592">
        <w:rPr>
          <w:rFonts w:asciiTheme="minorHAnsi" w:hAnsiTheme="minorHAnsi"/>
          <w:color w:val="auto"/>
        </w:rPr>
        <w:t xml:space="preserve">. Stan nawierzchni w wielu miejscach jest niezadowalający, widoczne są liczne spękania oraz ubytki w warstwie ścieralnej. W </w:t>
      </w:r>
      <w:r w:rsidR="002E4592">
        <w:rPr>
          <w:rFonts w:asciiTheme="minorHAnsi" w:hAnsiTheme="minorHAnsi"/>
          <w:color w:val="auto"/>
        </w:rPr>
        <w:t>kilku</w:t>
      </w:r>
      <w:r w:rsidRPr="002E4592">
        <w:rPr>
          <w:rFonts w:asciiTheme="minorHAnsi" w:hAnsiTheme="minorHAnsi"/>
          <w:color w:val="auto"/>
        </w:rPr>
        <w:t xml:space="preserve"> miejscach znaczące ubytki w powierzchni drogi przyczyniły się do odkrycia pod</w:t>
      </w:r>
      <w:r w:rsidR="002E4592">
        <w:rPr>
          <w:rFonts w:asciiTheme="minorHAnsi" w:hAnsiTheme="minorHAnsi"/>
          <w:color w:val="auto"/>
        </w:rPr>
        <w:t>budowy</w:t>
      </w:r>
      <w:r w:rsidRPr="002E4592">
        <w:rPr>
          <w:rFonts w:asciiTheme="minorHAnsi" w:hAnsiTheme="minorHAnsi"/>
          <w:color w:val="auto"/>
        </w:rPr>
        <w:t>. Obecny stan drogi znacząco utrudnia prowadzenie ruchu kołowego</w:t>
      </w:r>
      <w:r w:rsidR="002E4592">
        <w:rPr>
          <w:rFonts w:asciiTheme="minorHAnsi" w:hAnsiTheme="minorHAnsi"/>
          <w:color w:val="auto"/>
        </w:rPr>
        <w:t>,</w:t>
      </w:r>
      <w:r w:rsidRPr="002E4592">
        <w:rPr>
          <w:rFonts w:asciiTheme="minorHAnsi" w:hAnsiTheme="minorHAnsi"/>
          <w:color w:val="auto"/>
        </w:rPr>
        <w:t xml:space="preserve"> jak również zagraża bezpieczeństwu. Droga posiada zmienną szerokość wynoszącą od </w:t>
      </w:r>
      <w:r w:rsidR="002E4592">
        <w:rPr>
          <w:rFonts w:asciiTheme="minorHAnsi" w:hAnsiTheme="minorHAnsi"/>
          <w:color w:val="auto"/>
        </w:rPr>
        <w:t>3,5</w:t>
      </w:r>
      <w:r w:rsidRPr="002E4592">
        <w:rPr>
          <w:rFonts w:asciiTheme="minorHAnsi" w:hAnsiTheme="minorHAnsi"/>
          <w:color w:val="auto"/>
        </w:rPr>
        <w:t xml:space="preserve"> m na do </w:t>
      </w:r>
      <w:r w:rsidR="00820C60">
        <w:rPr>
          <w:rFonts w:asciiTheme="minorHAnsi" w:hAnsiTheme="minorHAnsi"/>
          <w:color w:val="auto"/>
        </w:rPr>
        <w:t xml:space="preserve">4,0 m. </w:t>
      </w:r>
    </w:p>
    <w:p w:rsidR="00820C60" w:rsidRDefault="00820C60" w:rsidP="002E4592">
      <w:pPr>
        <w:pStyle w:val="Default"/>
        <w:jc w:val="both"/>
        <w:rPr>
          <w:rFonts w:asciiTheme="minorHAnsi" w:hAnsiTheme="minorHAnsi"/>
          <w:color w:val="auto"/>
        </w:rPr>
      </w:pPr>
    </w:p>
    <w:p w:rsidR="00820C60" w:rsidRPr="002E4592" w:rsidRDefault="00820C60" w:rsidP="002E459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Istniejąca droga wewnętrzna w </w:t>
      </w:r>
      <w:proofErr w:type="spellStart"/>
      <w:r>
        <w:rPr>
          <w:rFonts w:asciiTheme="minorHAnsi" w:hAnsiTheme="minorHAnsi"/>
          <w:color w:val="auto"/>
        </w:rPr>
        <w:t>Warszewce</w:t>
      </w:r>
      <w:proofErr w:type="spellEnd"/>
      <w:r>
        <w:rPr>
          <w:rFonts w:asciiTheme="minorHAnsi" w:hAnsiTheme="minorHAnsi"/>
          <w:color w:val="auto"/>
        </w:rPr>
        <w:t xml:space="preserve"> posiada nawierzchnię tłuczniową. Stan nawierzchni „podbudowy” uznajemy za zadowalający do wykonania warstwy ścieralnej o gr. 4 cm i szerokości ok. 3,5 m.</w:t>
      </w:r>
    </w:p>
    <w:p w:rsidR="006B5261" w:rsidRPr="002E4592" w:rsidRDefault="006B5261" w:rsidP="006B5261">
      <w:pPr>
        <w:pStyle w:val="Default"/>
        <w:rPr>
          <w:rFonts w:asciiTheme="minorHAnsi" w:hAnsiTheme="minorHAnsi"/>
          <w:b/>
          <w:bCs/>
          <w:color w:val="auto"/>
        </w:rPr>
      </w:pPr>
    </w:p>
    <w:p w:rsidR="006B5261" w:rsidRDefault="002E4592" w:rsidP="006B5261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3</w:t>
      </w:r>
      <w:r w:rsidR="006B5261" w:rsidRPr="002E4592">
        <w:rPr>
          <w:rFonts w:asciiTheme="minorHAnsi" w:hAnsiTheme="minorHAnsi"/>
          <w:b/>
          <w:bCs/>
          <w:color w:val="auto"/>
        </w:rPr>
        <w:t xml:space="preserve">. STAN PROJEKTOWANY </w:t>
      </w:r>
    </w:p>
    <w:p w:rsidR="007F098F" w:rsidRPr="002E4592" w:rsidRDefault="007F098F" w:rsidP="006B5261">
      <w:pPr>
        <w:pStyle w:val="Default"/>
        <w:rPr>
          <w:rFonts w:asciiTheme="minorHAnsi" w:hAnsiTheme="minorHAnsi"/>
          <w:color w:val="auto"/>
        </w:rPr>
      </w:pPr>
    </w:p>
    <w:p w:rsidR="006B5261" w:rsidRPr="002E4592" w:rsidRDefault="006B5261" w:rsidP="00A5333F">
      <w:pPr>
        <w:pStyle w:val="Default"/>
        <w:jc w:val="both"/>
        <w:rPr>
          <w:rFonts w:asciiTheme="minorHAnsi" w:hAnsiTheme="minorHAnsi"/>
          <w:color w:val="auto"/>
        </w:rPr>
      </w:pPr>
      <w:r w:rsidRPr="002E4592">
        <w:rPr>
          <w:rFonts w:asciiTheme="minorHAnsi" w:hAnsiTheme="minorHAnsi"/>
          <w:color w:val="auto"/>
        </w:rPr>
        <w:t xml:space="preserve">Na </w:t>
      </w:r>
      <w:r w:rsidR="00820C60">
        <w:rPr>
          <w:rFonts w:asciiTheme="minorHAnsi" w:hAnsiTheme="minorHAnsi"/>
          <w:color w:val="auto"/>
        </w:rPr>
        <w:t>remontowanych  odcinkach</w:t>
      </w:r>
      <w:r w:rsidRPr="002E4592">
        <w:rPr>
          <w:rFonts w:asciiTheme="minorHAnsi" w:hAnsiTheme="minorHAnsi"/>
          <w:color w:val="auto"/>
        </w:rPr>
        <w:t xml:space="preserve"> dr</w:t>
      </w:r>
      <w:r w:rsidR="00D55BE6">
        <w:rPr>
          <w:rFonts w:asciiTheme="minorHAnsi" w:hAnsiTheme="minorHAnsi"/>
          <w:color w:val="auto"/>
        </w:rPr>
        <w:t>óg</w:t>
      </w:r>
      <w:r w:rsidRPr="002E4592">
        <w:rPr>
          <w:rFonts w:asciiTheme="minorHAnsi" w:hAnsiTheme="minorHAnsi"/>
          <w:color w:val="auto"/>
        </w:rPr>
        <w:t xml:space="preserve"> przewiduje się wykonanie nakładki mineralno-asfaltowej o łącznej grubości warstwy ścieralnej </w:t>
      </w:r>
      <w:r w:rsidR="00A5333F">
        <w:rPr>
          <w:rFonts w:asciiTheme="minorHAnsi" w:hAnsiTheme="minorHAnsi"/>
          <w:color w:val="auto"/>
        </w:rPr>
        <w:t>4</w:t>
      </w:r>
      <w:r w:rsidRPr="002E4592">
        <w:rPr>
          <w:rFonts w:asciiTheme="minorHAnsi" w:hAnsiTheme="minorHAnsi"/>
          <w:color w:val="auto"/>
        </w:rPr>
        <w:t xml:space="preserve"> </w:t>
      </w:r>
      <w:r w:rsidR="00820C60">
        <w:rPr>
          <w:rFonts w:asciiTheme="minorHAnsi" w:hAnsiTheme="minorHAnsi"/>
          <w:color w:val="auto"/>
        </w:rPr>
        <w:t>cm po zagęszczeniu mechanicznym</w:t>
      </w:r>
      <w:r w:rsidR="00A5333F">
        <w:rPr>
          <w:rFonts w:asciiTheme="minorHAnsi" w:hAnsiTheme="minorHAnsi"/>
          <w:color w:val="auto"/>
        </w:rPr>
        <w:t xml:space="preserve"> </w:t>
      </w:r>
      <w:r w:rsidRPr="002E4592">
        <w:rPr>
          <w:rFonts w:asciiTheme="minorHAnsi" w:hAnsiTheme="minorHAnsi"/>
          <w:color w:val="auto"/>
        </w:rPr>
        <w:t xml:space="preserve">ze spadkiem obustronnym wynoszącym 2% na zewnątrz jezdni. </w:t>
      </w:r>
    </w:p>
    <w:p w:rsidR="006B5261" w:rsidRPr="002E4592" w:rsidRDefault="006B5261" w:rsidP="00A5333F">
      <w:pPr>
        <w:pStyle w:val="Default"/>
        <w:jc w:val="both"/>
        <w:rPr>
          <w:rFonts w:asciiTheme="minorHAnsi" w:hAnsiTheme="minorHAnsi"/>
          <w:color w:val="auto"/>
        </w:rPr>
      </w:pPr>
      <w:r w:rsidRPr="002E4592">
        <w:rPr>
          <w:rFonts w:asciiTheme="minorHAnsi" w:hAnsiTheme="minorHAnsi"/>
          <w:color w:val="auto"/>
        </w:rPr>
        <w:t xml:space="preserve">Roboty należy rozpocząć od wykonania frezowania na połączeniach. Następnie wykonać mechaniczne oczyszczenie powierzchni przy pomocy szczotek. </w:t>
      </w:r>
    </w:p>
    <w:p w:rsidR="00A339ED" w:rsidRPr="008959B4" w:rsidRDefault="006B5261" w:rsidP="00A5333F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2E4592">
        <w:rPr>
          <w:rFonts w:asciiTheme="minorHAnsi" w:hAnsiTheme="minorHAnsi"/>
          <w:color w:val="auto"/>
        </w:rPr>
        <w:t xml:space="preserve">Przed przystąpieniem do wykonania warstwy </w:t>
      </w:r>
      <w:r w:rsidR="00A5333F" w:rsidRPr="008959B4">
        <w:rPr>
          <w:rFonts w:asciiTheme="minorHAnsi" w:hAnsiTheme="minorHAnsi"/>
          <w:color w:val="000000" w:themeColor="text1"/>
        </w:rPr>
        <w:t xml:space="preserve">ścieralnej </w:t>
      </w:r>
      <w:r w:rsidRPr="008959B4">
        <w:rPr>
          <w:rFonts w:asciiTheme="minorHAnsi" w:hAnsiTheme="minorHAnsi"/>
          <w:color w:val="000000" w:themeColor="text1"/>
        </w:rPr>
        <w:t>wykonać skropienie emulsją asfaltową w ilości 0,5 kg/m</w:t>
      </w:r>
      <w:r w:rsidRPr="008959B4">
        <w:rPr>
          <w:rFonts w:asciiTheme="minorHAnsi" w:hAnsiTheme="minorHAnsi"/>
          <w:color w:val="000000" w:themeColor="text1"/>
          <w:vertAlign w:val="superscript"/>
        </w:rPr>
        <w:t>2</w:t>
      </w:r>
      <w:r w:rsidRPr="008959B4">
        <w:rPr>
          <w:rFonts w:asciiTheme="minorHAnsi" w:hAnsiTheme="minorHAnsi"/>
          <w:color w:val="000000" w:themeColor="text1"/>
        </w:rPr>
        <w:t xml:space="preserve">. </w:t>
      </w:r>
      <w:r w:rsidR="00A339ED" w:rsidRPr="008959B4">
        <w:rPr>
          <w:rFonts w:asciiTheme="minorHAnsi" w:hAnsiTheme="minorHAnsi"/>
          <w:color w:val="000000" w:themeColor="text1"/>
        </w:rPr>
        <w:t xml:space="preserve">Warstwę ścieralną z mieszanki </w:t>
      </w:r>
      <w:proofErr w:type="spellStart"/>
      <w:r w:rsidR="00A339ED" w:rsidRPr="008959B4">
        <w:rPr>
          <w:rFonts w:asciiTheme="minorHAnsi" w:hAnsiTheme="minorHAnsi"/>
          <w:color w:val="000000" w:themeColor="text1"/>
        </w:rPr>
        <w:t>mineralno</w:t>
      </w:r>
      <w:proofErr w:type="spellEnd"/>
      <w:r w:rsidR="00A339ED" w:rsidRPr="008959B4">
        <w:rPr>
          <w:rFonts w:asciiTheme="minorHAnsi" w:hAnsiTheme="minorHAnsi"/>
          <w:color w:val="000000" w:themeColor="text1"/>
        </w:rPr>
        <w:t xml:space="preserve"> - asfaltowej o grubości 4 cm wykonać po uprzednim remoncie cząstkowym ubytków nawierzchni.</w:t>
      </w:r>
    </w:p>
    <w:p w:rsidR="00A339ED" w:rsidRPr="008959B4" w:rsidRDefault="00A339ED" w:rsidP="00A5333F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:rsidR="0092437E" w:rsidRDefault="0092437E" w:rsidP="00A5333F">
      <w:pPr>
        <w:pStyle w:val="Default"/>
        <w:jc w:val="both"/>
        <w:rPr>
          <w:rFonts w:asciiTheme="minorHAnsi" w:hAnsiTheme="minorHAnsi"/>
          <w:color w:val="auto"/>
        </w:rPr>
      </w:pPr>
    </w:p>
    <w:p w:rsidR="002232B5" w:rsidRPr="00A5333F" w:rsidRDefault="002232B5" w:rsidP="002232B5">
      <w:pPr>
        <w:pStyle w:val="Default"/>
        <w:pageBreakBefore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lastRenderedPageBreak/>
        <w:t>4</w:t>
      </w:r>
      <w:r w:rsidRPr="00A5333F">
        <w:rPr>
          <w:rFonts w:asciiTheme="minorHAnsi" w:hAnsiTheme="minorHAnsi"/>
          <w:b/>
          <w:bCs/>
          <w:color w:val="auto"/>
        </w:rPr>
        <w:t xml:space="preserve">. UWAGI OGÓLNE I ZALECENIA </w:t>
      </w:r>
    </w:p>
    <w:p w:rsidR="002232B5" w:rsidRPr="00A5333F" w:rsidRDefault="002232B5" w:rsidP="002232B5">
      <w:pPr>
        <w:pStyle w:val="Default"/>
        <w:jc w:val="both"/>
        <w:rPr>
          <w:rFonts w:asciiTheme="minorHAnsi" w:hAnsiTheme="minorHAnsi"/>
          <w:color w:val="auto"/>
        </w:rPr>
      </w:pPr>
      <w:r w:rsidRPr="00A5333F">
        <w:rPr>
          <w:rFonts w:asciiTheme="minorHAnsi" w:hAnsiTheme="minorHAnsi"/>
          <w:color w:val="auto"/>
        </w:rPr>
        <w:t xml:space="preserve">Roboty prowadzić w oparciu o warunki techniczne wykonania i odbioru robót, obowiązujące przepisy i normy. Układanie nawierzchni bitumicznej realizować przy suchym, oczyszczonym podłożu i temperaturze otoczenia minimum +10 stopni C. </w:t>
      </w:r>
      <w:r>
        <w:rPr>
          <w:rFonts w:asciiTheme="minorHAnsi" w:hAnsiTheme="minorHAnsi"/>
          <w:color w:val="auto"/>
        </w:rPr>
        <w:t>P</w:t>
      </w:r>
      <w:r w:rsidRPr="00A5333F">
        <w:rPr>
          <w:rFonts w:asciiTheme="minorHAnsi" w:hAnsiTheme="minorHAnsi"/>
          <w:color w:val="auto"/>
        </w:rPr>
        <w:t>rzed przystąpieniem do realizacji robót przedkładać aktualne świadectwa i atesty na materiały budowlane. Pracującej załodze zapewnić odpowiednie warunki socjalne. Przy prowadzeniu remontu zwracać szczególną uwagę na przestrzeganie warunków BHP i ppoż. Zgłaszać do odbioru roboty podlegające zakryciu. Przed przystąpieniem do prowadzenia prac powiadomić właścicieli posesji</w:t>
      </w:r>
      <w:r>
        <w:rPr>
          <w:rFonts w:asciiTheme="minorHAnsi" w:hAnsiTheme="minorHAnsi"/>
          <w:color w:val="auto"/>
        </w:rPr>
        <w:t>,</w:t>
      </w:r>
      <w:r w:rsidRPr="00A5333F">
        <w:rPr>
          <w:rFonts w:asciiTheme="minorHAnsi" w:hAnsiTheme="minorHAnsi"/>
          <w:color w:val="auto"/>
        </w:rPr>
        <w:t xml:space="preserve"> </w:t>
      </w:r>
      <w:r w:rsidR="008959B4">
        <w:rPr>
          <w:rFonts w:asciiTheme="minorHAnsi" w:hAnsiTheme="minorHAnsi"/>
          <w:color w:val="auto"/>
        </w:rPr>
        <w:t xml:space="preserve">                      </w:t>
      </w:r>
      <w:r w:rsidRPr="00A5333F">
        <w:rPr>
          <w:rFonts w:asciiTheme="minorHAnsi" w:hAnsiTheme="minorHAnsi"/>
          <w:color w:val="auto"/>
        </w:rPr>
        <w:t>przy których prowadzone będą roboty</w:t>
      </w:r>
      <w:r>
        <w:rPr>
          <w:rFonts w:asciiTheme="minorHAnsi" w:hAnsiTheme="minorHAnsi"/>
          <w:color w:val="auto"/>
        </w:rPr>
        <w:t>,</w:t>
      </w:r>
      <w:r w:rsidRPr="00A5333F">
        <w:rPr>
          <w:rFonts w:asciiTheme="minorHAnsi" w:hAnsiTheme="minorHAnsi"/>
          <w:color w:val="auto"/>
        </w:rPr>
        <w:t xml:space="preserve"> o czasie ich trwania. Kierowanie budową powierzyć osobie posiadającej odpowiednie uprawnienia do kierowania robotami budowlanymi </w:t>
      </w:r>
      <w:r w:rsidR="008959B4">
        <w:rPr>
          <w:rFonts w:asciiTheme="minorHAnsi" w:hAnsiTheme="minorHAnsi"/>
          <w:color w:val="auto"/>
        </w:rPr>
        <w:t xml:space="preserve">                              </w:t>
      </w:r>
      <w:r w:rsidRPr="00A5333F">
        <w:rPr>
          <w:rFonts w:asciiTheme="minorHAnsi" w:hAnsiTheme="minorHAnsi"/>
          <w:color w:val="auto"/>
        </w:rPr>
        <w:t xml:space="preserve">w specjalności drogowej. </w:t>
      </w:r>
    </w:p>
    <w:p w:rsidR="002232B5" w:rsidRPr="00A5333F" w:rsidRDefault="002232B5" w:rsidP="002232B5">
      <w:pPr>
        <w:pStyle w:val="Default"/>
        <w:jc w:val="both"/>
        <w:rPr>
          <w:rFonts w:asciiTheme="minorHAnsi" w:hAnsiTheme="minorHAnsi"/>
          <w:color w:val="auto"/>
        </w:rPr>
      </w:pPr>
      <w:r w:rsidRPr="00A5333F">
        <w:rPr>
          <w:rFonts w:asciiTheme="minorHAnsi" w:hAnsiTheme="minorHAnsi"/>
          <w:color w:val="auto"/>
        </w:rPr>
        <w:t xml:space="preserve">W trakcie prowadzenia prac zapewnić niezbędne oznakowanie oraz zapewnić bezpieczeństwo w ruchu drogowym.  </w:t>
      </w: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p w:rsidR="005D56C7" w:rsidRDefault="005D56C7" w:rsidP="005D56C7">
      <w:pPr>
        <w:rPr>
          <w:sz w:val="23"/>
          <w:szCs w:val="23"/>
        </w:rPr>
      </w:pPr>
    </w:p>
    <w:sectPr w:rsidR="005D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3F0F"/>
    <w:multiLevelType w:val="hybridMultilevel"/>
    <w:tmpl w:val="E9EEF182"/>
    <w:lvl w:ilvl="0" w:tplc="B596D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61"/>
    <w:rsid w:val="000D2CB8"/>
    <w:rsid w:val="001416BB"/>
    <w:rsid w:val="00173A84"/>
    <w:rsid w:val="002232B5"/>
    <w:rsid w:val="00261C33"/>
    <w:rsid w:val="002E4592"/>
    <w:rsid w:val="002E5C58"/>
    <w:rsid w:val="003D7032"/>
    <w:rsid w:val="00455F1B"/>
    <w:rsid w:val="004F40B5"/>
    <w:rsid w:val="00534BC0"/>
    <w:rsid w:val="005D56C7"/>
    <w:rsid w:val="00604DF4"/>
    <w:rsid w:val="006113E6"/>
    <w:rsid w:val="00626ED8"/>
    <w:rsid w:val="00633BEC"/>
    <w:rsid w:val="006B5261"/>
    <w:rsid w:val="006D0DAD"/>
    <w:rsid w:val="00772B5A"/>
    <w:rsid w:val="007E7EC0"/>
    <w:rsid w:val="007F098F"/>
    <w:rsid w:val="00812E43"/>
    <w:rsid w:val="00820C60"/>
    <w:rsid w:val="008959B4"/>
    <w:rsid w:val="0092437E"/>
    <w:rsid w:val="009B3FE4"/>
    <w:rsid w:val="009D27D9"/>
    <w:rsid w:val="009D54DC"/>
    <w:rsid w:val="00A339ED"/>
    <w:rsid w:val="00A46F56"/>
    <w:rsid w:val="00A5333F"/>
    <w:rsid w:val="00AB4F95"/>
    <w:rsid w:val="00AC2973"/>
    <w:rsid w:val="00C50CA3"/>
    <w:rsid w:val="00CE1BC0"/>
    <w:rsid w:val="00D40F9C"/>
    <w:rsid w:val="00D55BE6"/>
    <w:rsid w:val="00E644CA"/>
    <w:rsid w:val="00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880D7-EA2E-4874-8C40-CAD58339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5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ED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D54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0AF7-6B55-48D2-B101-9BEBEE40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i.skolska</dc:creator>
  <cp:keywords/>
  <dc:description/>
  <cp:lastModifiedBy>i.skolska</cp:lastModifiedBy>
  <cp:revision>23</cp:revision>
  <dcterms:created xsi:type="dcterms:W3CDTF">2019-08-07T10:04:00Z</dcterms:created>
  <dcterms:modified xsi:type="dcterms:W3CDTF">2022-05-16T12:25:00Z</dcterms:modified>
</cp:coreProperties>
</file>