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07E" w:rsidRPr="00401261" w:rsidRDefault="004B1DF7" w:rsidP="001D107E">
      <w:pPr>
        <w:widowControl w:val="0"/>
        <w:suppressAutoHyphens/>
        <w:autoSpaceDE w:val="0"/>
        <w:spacing w:after="0" w:line="240" w:lineRule="auto"/>
        <w:jc w:val="right"/>
        <w:rPr>
          <w:rFonts w:ascii="Cambria" w:eastAsia="Arial Unicode MS" w:hAnsi="Cambria" w:cs="Tahoma"/>
          <w:b/>
          <w:i/>
        </w:rPr>
      </w:pPr>
      <w:bookmarkStart w:id="0" w:name="_GoBack"/>
      <w:r w:rsidRPr="00401261">
        <w:rPr>
          <w:rFonts w:ascii="Cambria" w:eastAsia="Arial Unicode MS" w:hAnsi="Cambria" w:cs="Tahoma"/>
          <w:b/>
          <w:i/>
        </w:rPr>
        <w:t>Załącznik nr 4 do Z</w:t>
      </w:r>
      <w:r w:rsidR="001D107E" w:rsidRPr="00401261">
        <w:rPr>
          <w:rFonts w:ascii="Cambria" w:eastAsia="Arial Unicode MS" w:hAnsi="Cambria" w:cs="Tahoma"/>
          <w:b/>
          <w:i/>
        </w:rPr>
        <w:t>aproszenia</w:t>
      </w:r>
    </w:p>
    <w:p w:rsidR="001D107E" w:rsidRPr="00401261" w:rsidRDefault="001D107E" w:rsidP="001D107E">
      <w:pPr>
        <w:widowControl w:val="0"/>
        <w:suppressAutoHyphens/>
        <w:autoSpaceDE w:val="0"/>
        <w:spacing w:after="0" w:line="240" w:lineRule="auto"/>
        <w:rPr>
          <w:rFonts w:ascii="Cambria" w:eastAsia="Arial Unicode MS" w:hAnsi="Cambria" w:cs="Tahoma"/>
          <w:b/>
          <w:i/>
          <w:sz w:val="16"/>
        </w:rPr>
      </w:pPr>
    </w:p>
    <w:p w:rsidR="001D107E" w:rsidRPr="00401261" w:rsidRDefault="001D107E" w:rsidP="001D107E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Arial Unicode MS" w:hAnsi="Cambria" w:cs="Tahoma"/>
          <w:b/>
          <w:i/>
          <w:sz w:val="16"/>
        </w:rPr>
      </w:pPr>
    </w:p>
    <w:p w:rsidR="002C3148" w:rsidRPr="00401261" w:rsidRDefault="001D107E" w:rsidP="002C3148">
      <w:pPr>
        <w:widowControl w:val="0"/>
        <w:tabs>
          <w:tab w:val="left" w:pos="360"/>
          <w:tab w:val="left" w:pos="3780"/>
          <w:tab w:val="left" w:pos="4320"/>
          <w:tab w:val="left" w:pos="6750"/>
          <w:tab w:val="right" w:pos="9072"/>
        </w:tabs>
        <w:suppressAutoHyphens/>
        <w:autoSpaceDE w:val="0"/>
        <w:spacing w:after="0" w:line="240" w:lineRule="auto"/>
        <w:ind w:right="6717"/>
        <w:jc w:val="center"/>
        <w:rPr>
          <w:rFonts w:ascii="Cambria" w:eastAsia="Arial Unicode MS" w:hAnsi="Cambria" w:cs="Tahoma"/>
          <w:i/>
          <w:sz w:val="16"/>
          <w:szCs w:val="24"/>
        </w:rPr>
      </w:pPr>
      <w:r w:rsidRPr="00401261">
        <w:rPr>
          <w:rFonts w:ascii="Cambria" w:eastAsia="Arial Unicode MS" w:hAnsi="Cambria" w:cs="Tahoma"/>
          <w:sz w:val="24"/>
          <w:szCs w:val="24"/>
        </w:rPr>
        <w:t>………………………</w:t>
      </w:r>
      <w:r w:rsidRPr="00401261">
        <w:rPr>
          <w:rFonts w:ascii="Cambria" w:eastAsia="Arial Unicode MS" w:hAnsi="Cambria" w:cs="Tahoma"/>
          <w:i/>
          <w:sz w:val="16"/>
          <w:szCs w:val="24"/>
        </w:rPr>
        <w:t xml:space="preserve">          /Nazwa Wykonawcy </w:t>
      </w:r>
    </w:p>
    <w:p w:rsidR="001D107E" w:rsidRPr="00401261" w:rsidRDefault="001D107E" w:rsidP="002C3148">
      <w:pPr>
        <w:widowControl w:val="0"/>
        <w:tabs>
          <w:tab w:val="left" w:pos="360"/>
          <w:tab w:val="left" w:pos="3780"/>
          <w:tab w:val="left" w:pos="4320"/>
          <w:tab w:val="left" w:pos="6750"/>
          <w:tab w:val="right" w:pos="9072"/>
        </w:tabs>
        <w:suppressAutoHyphens/>
        <w:autoSpaceDE w:val="0"/>
        <w:spacing w:after="0" w:line="240" w:lineRule="auto"/>
        <w:ind w:right="6717"/>
        <w:jc w:val="center"/>
        <w:rPr>
          <w:rFonts w:ascii="Cambria" w:eastAsia="Arial Unicode MS" w:hAnsi="Cambria" w:cs="Tahoma"/>
          <w:i/>
          <w:sz w:val="16"/>
          <w:szCs w:val="24"/>
        </w:rPr>
      </w:pPr>
      <w:r w:rsidRPr="00401261">
        <w:rPr>
          <w:rFonts w:ascii="Cambria" w:eastAsia="Arial Unicode MS" w:hAnsi="Cambria" w:cs="Tahoma"/>
          <w:i/>
          <w:sz w:val="16"/>
          <w:szCs w:val="24"/>
        </w:rPr>
        <w:t>pieczęć firmowa/</w:t>
      </w:r>
    </w:p>
    <w:p w:rsidR="001D107E" w:rsidRPr="00401261" w:rsidRDefault="001D107E" w:rsidP="001D107E">
      <w:pPr>
        <w:spacing w:after="0" w:line="240" w:lineRule="auto"/>
        <w:jc w:val="center"/>
        <w:rPr>
          <w:rFonts w:ascii="Cambria" w:eastAsia="Times New Roman" w:hAnsi="Cambria" w:cs="Times New Roman"/>
          <w:b/>
          <w:sz w:val="16"/>
          <w:szCs w:val="24"/>
          <w:lang w:eastAsia="pl-PL"/>
        </w:rPr>
      </w:pPr>
    </w:p>
    <w:p w:rsidR="001D107E" w:rsidRPr="00401261" w:rsidRDefault="001D107E" w:rsidP="001D107E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Arial Unicode MS" w:hAnsi="Cambria" w:cs="Times New Roman"/>
          <w:b/>
        </w:rPr>
      </w:pPr>
    </w:p>
    <w:p w:rsidR="001D107E" w:rsidRPr="00401261" w:rsidRDefault="001D107E" w:rsidP="001D107E">
      <w:pPr>
        <w:widowControl w:val="0"/>
        <w:tabs>
          <w:tab w:val="num" w:pos="1440"/>
        </w:tabs>
        <w:suppressAutoHyphens/>
        <w:autoSpaceDE w:val="0"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  <w:r w:rsidRPr="00401261">
        <w:rPr>
          <w:rFonts w:ascii="Cambria" w:eastAsia="Times New Roman" w:hAnsi="Cambria" w:cs="Times New Roman"/>
          <w:b/>
          <w:color w:val="000000"/>
          <w:lang w:eastAsia="pl-PL"/>
        </w:rPr>
        <w:t>Wykaz osób</w:t>
      </w:r>
      <w:r w:rsidR="00D24ACB" w:rsidRPr="00401261">
        <w:rPr>
          <w:rFonts w:ascii="Cambria" w:eastAsia="Times New Roman" w:hAnsi="Cambria" w:cs="Times New Roman"/>
          <w:b/>
          <w:color w:val="000000"/>
          <w:lang w:eastAsia="pl-PL"/>
        </w:rPr>
        <w:t xml:space="preserve"> skierowanych do realizacji zamówienia</w:t>
      </w:r>
    </w:p>
    <w:p w:rsidR="00D24ACB" w:rsidRPr="00401261" w:rsidRDefault="00D24ACB" w:rsidP="001D107E">
      <w:pPr>
        <w:widowControl w:val="0"/>
        <w:tabs>
          <w:tab w:val="num" w:pos="1440"/>
        </w:tabs>
        <w:suppressAutoHyphens/>
        <w:autoSpaceDE w:val="0"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</w:p>
    <w:p w:rsidR="00D24ACB" w:rsidRPr="00401261" w:rsidRDefault="00D24ACB" w:rsidP="00697D30">
      <w:pPr>
        <w:widowControl w:val="0"/>
        <w:tabs>
          <w:tab w:val="num" w:pos="1440"/>
        </w:tabs>
        <w:suppressAutoHyphens/>
        <w:autoSpaceDE w:val="0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pl-PL"/>
        </w:rPr>
      </w:pPr>
      <w:r w:rsidRPr="00401261">
        <w:rPr>
          <w:rFonts w:ascii="Cambria" w:eastAsia="Times New Roman" w:hAnsi="Cambria" w:cs="Times New Roman"/>
          <w:color w:val="000000"/>
          <w:lang w:eastAsia="pl-PL"/>
        </w:rPr>
        <w:t>Wykaz osób, skierowanych do realizacji zamówienia publicznego,</w:t>
      </w:r>
    </w:p>
    <w:p w:rsidR="00697D30" w:rsidRPr="00401261" w:rsidRDefault="00697D30" w:rsidP="001D107E">
      <w:pPr>
        <w:widowControl w:val="0"/>
        <w:tabs>
          <w:tab w:val="num" w:pos="1440"/>
        </w:tabs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401261">
        <w:rPr>
          <w:rFonts w:ascii="Cambria" w:eastAsia="Times New Roman" w:hAnsi="Cambria" w:cs="Times New Roman"/>
          <w:color w:val="000000"/>
          <w:lang w:eastAsia="pl-PL"/>
        </w:rPr>
        <w:t>w szczególności odpowiedzialnych za świadczenie usług, kontrolę jakości lub kierowanie robotami budowlanymi, wraz z informacjami na temat ich kwalifikacji zawodowych, uprawnień,  doświadczenia i wykształcenia niezbędnych do wykonania zamówienia publicznego, a także zakresu wykonywanych przez nie czynności oraz informację o podstawie do dysponowania tymi osobami.</w:t>
      </w:r>
    </w:p>
    <w:p w:rsidR="001D107E" w:rsidRPr="00401261" w:rsidRDefault="00E60C7B" w:rsidP="001D107E">
      <w:pPr>
        <w:widowControl w:val="0"/>
        <w:tabs>
          <w:tab w:val="num" w:pos="1440"/>
        </w:tabs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u w:val="single"/>
          <w:lang w:eastAsia="pl-PL"/>
        </w:rPr>
      </w:pPr>
      <w:r w:rsidRPr="00401261">
        <w:rPr>
          <w:rFonts w:ascii="Cambria" w:eastAsia="Times New Roman" w:hAnsi="Cambria" w:cs="Times New Roman"/>
          <w:color w:val="000000"/>
          <w:u w:val="single"/>
          <w:lang w:eastAsia="pl-PL"/>
        </w:rPr>
        <w:t>D</w:t>
      </w:r>
      <w:r w:rsidR="001D107E" w:rsidRPr="00401261">
        <w:rPr>
          <w:rFonts w:ascii="Cambria" w:eastAsia="Times New Roman" w:hAnsi="Cambria" w:cs="Times New Roman"/>
          <w:color w:val="000000"/>
          <w:u w:val="single"/>
          <w:lang w:eastAsia="pl-PL"/>
        </w:rPr>
        <w:t>ysponuje</w:t>
      </w:r>
      <w:r w:rsidRPr="00401261">
        <w:rPr>
          <w:rFonts w:ascii="Cambria" w:eastAsia="Times New Roman" w:hAnsi="Cambria" w:cs="Times New Roman"/>
          <w:color w:val="000000"/>
          <w:u w:val="single"/>
          <w:lang w:eastAsia="pl-PL"/>
        </w:rPr>
        <w:t>/dysponujemy</w:t>
      </w:r>
      <w:r w:rsidR="001D107E" w:rsidRPr="00401261">
        <w:rPr>
          <w:rFonts w:ascii="Cambria" w:eastAsia="Times New Roman" w:hAnsi="Cambria" w:cs="Times New Roman"/>
          <w:color w:val="000000"/>
          <w:u w:val="single"/>
          <w:lang w:eastAsia="pl-PL"/>
        </w:rPr>
        <w:t xml:space="preserve"> </w:t>
      </w:r>
      <w:r w:rsidR="001D107E" w:rsidRPr="00401261">
        <w:rPr>
          <w:rFonts w:ascii="Cambria" w:eastAsia="Times New Roman" w:hAnsi="Cambria" w:cs="Times New Roman"/>
          <w:bCs/>
          <w:color w:val="000000"/>
          <w:u w:val="single"/>
          <w:lang w:eastAsia="pl-PL"/>
        </w:rPr>
        <w:t xml:space="preserve">osobami posiadającymi uprawnienia </w:t>
      </w:r>
      <w:r w:rsidR="001319D1" w:rsidRPr="00401261">
        <w:rPr>
          <w:rFonts w:ascii="Cambria" w:eastAsia="Times New Roman" w:hAnsi="Cambria" w:cs="Times New Roman"/>
          <w:bCs/>
          <w:color w:val="000000"/>
          <w:u w:val="single"/>
          <w:lang w:eastAsia="pl-PL"/>
        </w:rPr>
        <w:t xml:space="preserve">budowlane </w:t>
      </w:r>
      <w:r w:rsidR="001D107E" w:rsidRPr="00401261">
        <w:rPr>
          <w:rFonts w:ascii="Cambria" w:eastAsia="Times New Roman" w:hAnsi="Cambria" w:cs="Times New Roman"/>
          <w:bCs/>
          <w:color w:val="000000"/>
          <w:u w:val="single"/>
          <w:lang w:eastAsia="pl-PL"/>
        </w:rPr>
        <w:t xml:space="preserve">do </w:t>
      </w:r>
      <w:r w:rsidR="001319D1" w:rsidRPr="00401261">
        <w:rPr>
          <w:rFonts w:ascii="Cambria" w:eastAsia="Times New Roman" w:hAnsi="Cambria" w:cs="Times New Roman"/>
          <w:bCs/>
          <w:color w:val="000000"/>
          <w:u w:val="single"/>
          <w:lang w:eastAsia="pl-PL"/>
        </w:rPr>
        <w:t>nadzorowania robót             w specjalności</w:t>
      </w:r>
      <w:r w:rsidR="001D107E" w:rsidRPr="00401261">
        <w:rPr>
          <w:rFonts w:ascii="Cambria" w:eastAsia="Times New Roman" w:hAnsi="Cambria" w:cs="Times New Roman"/>
          <w:color w:val="000000"/>
          <w:u w:val="single"/>
          <w:lang w:eastAsia="pl-PL"/>
        </w:rPr>
        <w:t>:</w:t>
      </w:r>
    </w:p>
    <w:p w:rsidR="001D107E" w:rsidRPr="00401261" w:rsidRDefault="001D107E" w:rsidP="001D107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401261">
        <w:rPr>
          <w:rFonts w:ascii="Cambria" w:eastAsia="Times New Roman" w:hAnsi="Cambria" w:cs="Times New Roman"/>
          <w:lang w:eastAsia="pl-PL"/>
        </w:rPr>
        <w:t>konstrukcyjno – budowlanej</w:t>
      </w:r>
      <w:r w:rsidR="00504D78" w:rsidRPr="00401261">
        <w:rPr>
          <w:rFonts w:ascii="Cambria" w:eastAsia="Times New Roman" w:hAnsi="Cambria" w:cs="Times New Roman"/>
          <w:lang w:eastAsia="pl-PL"/>
        </w:rPr>
        <w:t xml:space="preserve"> bez ograniczeń</w:t>
      </w:r>
      <w:r w:rsidRPr="00401261">
        <w:rPr>
          <w:rFonts w:ascii="Cambria" w:eastAsia="Times New Roman" w:hAnsi="Cambria" w:cs="Times New Roman"/>
          <w:lang w:eastAsia="pl-PL"/>
        </w:rPr>
        <w:t xml:space="preserve"> (1 osoba),</w:t>
      </w:r>
    </w:p>
    <w:p w:rsidR="001D107E" w:rsidRPr="00401261" w:rsidRDefault="00642632" w:rsidP="001D107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401261">
        <w:rPr>
          <w:rFonts w:ascii="Cambria" w:eastAsia="Times New Roman" w:hAnsi="Cambria" w:cs="Times New Roman"/>
          <w:lang w:eastAsia="pl-PL"/>
        </w:rPr>
        <w:t xml:space="preserve">instalacyjno-inżynieryjnej w zakresie sieci i </w:t>
      </w:r>
      <w:r w:rsidR="001D107E" w:rsidRPr="00401261">
        <w:rPr>
          <w:rFonts w:ascii="Cambria" w:eastAsia="Times New Roman" w:hAnsi="Cambria" w:cs="Times New Roman"/>
          <w:lang w:eastAsia="pl-PL"/>
        </w:rPr>
        <w:t xml:space="preserve"> instalacji </w:t>
      </w:r>
      <w:r w:rsidRPr="00401261">
        <w:rPr>
          <w:rFonts w:ascii="Cambria" w:eastAsia="Times New Roman" w:hAnsi="Cambria" w:cs="Times New Roman"/>
          <w:lang w:eastAsia="pl-PL"/>
        </w:rPr>
        <w:t>sanitarnych</w:t>
      </w:r>
      <w:r w:rsidR="001D107E" w:rsidRPr="00401261">
        <w:rPr>
          <w:rFonts w:ascii="Cambria" w:eastAsia="Times New Roman" w:hAnsi="Cambria" w:cs="Times New Roman"/>
          <w:lang w:eastAsia="pl-PL"/>
        </w:rPr>
        <w:t xml:space="preserve"> </w:t>
      </w:r>
      <w:r w:rsidR="00504D78" w:rsidRPr="00401261">
        <w:rPr>
          <w:rFonts w:ascii="Cambria" w:eastAsia="Times New Roman" w:hAnsi="Cambria" w:cs="Times New Roman"/>
          <w:lang w:eastAsia="pl-PL"/>
        </w:rPr>
        <w:t xml:space="preserve">bez ograniczeń </w:t>
      </w:r>
      <w:r w:rsidR="001D107E" w:rsidRPr="00401261">
        <w:rPr>
          <w:rFonts w:ascii="Cambria" w:eastAsia="Times New Roman" w:hAnsi="Cambria" w:cs="Times New Roman"/>
          <w:lang w:eastAsia="pl-PL"/>
        </w:rPr>
        <w:t xml:space="preserve">(1 osoba), </w:t>
      </w:r>
    </w:p>
    <w:p w:rsidR="001D107E" w:rsidRPr="00401261" w:rsidRDefault="00642632" w:rsidP="001D107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401261">
        <w:rPr>
          <w:rFonts w:ascii="Cambria" w:eastAsia="Times New Roman" w:hAnsi="Cambria" w:cs="Times New Roman"/>
          <w:lang w:eastAsia="pl-PL"/>
        </w:rPr>
        <w:t>instalacyjno-inżynieryjnej w zakresie sieci i</w:t>
      </w:r>
      <w:r w:rsidR="001D107E" w:rsidRPr="00401261">
        <w:rPr>
          <w:rFonts w:ascii="Cambria" w:eastAsia="Times New Roman" w:hAnsi="Cambria" w:cs="Times New Roman"/>
          <w:lang w:eastAsia="pl-PL"/>
        </w:rPr>
        <w:t xml:space="preserve"> instalacji elektrycznych</w:t>
      </w:r>
      <w:r w:rsidR="00504D78" w:rsidRPr="00401261">
        <w:rPr>
          <w:rFonts w:ascii="Cambria" w:eastAsia="Times New Roman" w:hAnsi="Cambria" w:cs="Times New Roman"/>
          <w:lang w:eastAsia="pl-PL"/>
        </w:rPr>
        <w:t xml:space="preserve"> bez ograniczeń</w:t>
      </w:r>
      <w:r w:rsidR="001D107E" w:rsidRPr="00401261">
        <w:rPr>
          <w:rFonts w:ascii="Cambria" w:eastAsia="Times New Roman" w:hAnsi="Cambria" w:cs="Times New Roman"/>
          <w:lang w:eastAsia="pl-PL"/>
        </w:rPr>
        <w:t xml:space="preserve"> (1 osoba).</w:t>
      </w:r>
    </w:p>
    <w:p w:rsidR="00D24ACB" w:rsidRPr="00401261" w:rsidRDefault="00D24ACB" w:rsidP="00D24A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eastAsia="Times New Roman" w:hAnsi="Cambria" w:cs="Times New Roman"/>
          <w:u w:val="single"/>
          <w:lang w:eastAsia="pl-PL"/>
        </w:rPr>
      </w:pPr>
    </w:p>
    <w:p w:rsidR="00D24ACB" w:rsidRPr="00401261" w:rsidRDefault="00D24ACB" w:rsidP="001747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mbria" w:eastAsia="Times New Roman" w:hAnsi="Cambria" w:cs="Times New Roman"/>
          <w:u w:val="single"/>
          <w:lang w:eastAsia="pl-PL"/>
        </w:rPr>
      </w:pPr>
      <w:r w:rsidRPr="00401261">
        <w:rPr>
          <w:rFonts w:ascii="Cambria" w:eastAsia="Arial Unicode MS" w:hAnsi="Cambria" w:cs="Times New Roman"/>
          <w:b/>
        </w:rPr>
        <w:t>P</w:t>
      </w:r>
      <w:r w:rsidR="00504D78" w:rsidRPr="00401261">
        <w:rPr>
          <w:rFonts w:ascii="Cambria" w:eastAsia="Arial Unicode MS" w:hAnsi="Cambria" w:cs="Times New Roman"/>
          <w:b/>
        </w:rPr>
        <w:t xml:space="preserve">ełnienia </w:t>
      </w:r>
      <w:r w:rsidRPr="00401261">
        <w:rPr>
          <w:rFonts w:ascii="Cambria" w:eastAsia="Arial Unicode MS" w:hAnsi="Cambria" w:cs="Times New Roman"/>
          <w:b/>
        </w:rPr>
        <w:t xml:space="preserve">nadzoru inwestorskiego nad </w:t>
      </w:r>
      <w:r w:rsidR="00504D78" w:rsidRPr="00401261">
        <w:rPr>
          <w:rFonts w:ascii="Cambria" w:eastAsia="Arial Unicode MS" w:hAnsi="Cambria" w:cs="Times New Roman"/>
          <w:b/>
        </w:rPr>
        <w:t>zadaniem</w:t>
      </w:r>
      <w:r w:rsidRPr="00401261">
        <w:rPr>
          <w:rFonts w:ascii="Cambria" w:eastAsia="Arial Unicode MS" w:hAnsi="Cambria" w:cs="Times New Roman"/>
          <w:b/>
        </w:rPr>
        <w:t xml:space="preserve"> pn. </w:t>
      </w:r>
      <w:r w:rsidRPr="00401261">
        <w:rPr>
          <w:rFonts w:ascii="Cambria" w:eastAsia="Arial Unicode MS" w:hAnsi="Cambria" w:cs="Times New Roman"/>
          <w:b/>
          <w:bCs/>
        </w:rPr>
        <w:t>„</w:t>
      </w:r>
      <w:r w:rsidR="00504D78" w:rsidRPr="00401261">
        <w:rPr>
          <w:rFonts w:ascii="Cambria" w:hAnsi="Cambria" w:cs="Times New Roman"/>
          <w:b/>
        </w:rPr>
        <w:t>Organizacja sytemu PSZOK na terenie Związku Gmin Regionu Płockiego”</w:t>
      </w:r>
    </w:p>
    <w:p w:rsidR="001D107E" w:rsidRPr="00401261" w:rsidRDefault="001D107E" w:rsidP="001D107E">
      <w:pPr>
        <w:spacing w:after="0" w:line="240" w:lineRule="auto"/>
        <w:jc w:val="both"/>
        <w:rPr>
          <w:rFonts w:ascii="Cambria" w:eastAsia="Times New Roman" w:hAnsi="Cambria" w:cs="Times New Roman"/>
          <w:szCs w:val="23"/>
          <w:lang w:eastAsia="pl-PL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977"/>
        <w:gridCol w:w="4536"/>
      </w:tblGrid>
      <w:tr w:rsidR="001D107E" w:rsidRPr="00401261" w:rsidTr="00EB3A68">
        <w:tc>
          <w:tcPr>
            <w:tcW w:w="534" w:type="dxa"/>
            <w:shd w:val="clear" w:color="auto" w:fill="BFBFBF"/>
            <w:vAlign w:val="center"/>
          </w:tcPr>
          <w:p w:rsidR="001D107E" w:rsidRPr="00401261" w:rsidRDefault="001D107E" w:rsidP="001D10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01261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1D107E" w:rsidRPr="00401261" w:rsidRDefault="001D107E" w:rsidP="001D10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01261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 xml:space="preserve">Imię i nazwisko osoby 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1D107E" w:rsidRPr="00401261" w:rsidRDefault="001D107E" w:rsidP="001D10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mbria" w:eastAsia="Arial Unicode MS" w:hAnsi="Cambria" w:cs="Tahoma"/>
                <w:b/>
                <w:sz w:val="18"/>
                <w:szCs w:val="24"/>
              </w:rPr>
            </w:pPr>
            <w:r w:rsidRPr="00401261">
              <w:rPr>
                <w:rFonts w:ascii="Cambria" w:eastAsia="Arial Unicode MS" w:hAnsi="Cambria" w:cs="Tahoma"/>
                <w:b/>
                <w:sz w:val="18"/>
                <w:szCs w:val="24"/>
              </w:rPr>
              <w:t xml:space="preserve">Posiadane uprawnienia </w:t>
            </w:r>
          </w:p>
          <w:p w:rsidR="001D107E" w:rsidRPr="00401261" w:rsidRDefault="001D107E" w:rsidP="001D10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mbria" w:eastAsia="Arial Unicode MS" w:hAnsi="Cambria" w:cs="Tahoma"/>
                <w:b/>
                <w:sz w:val="18"/>
                <w:szCs w:val="24"/>
              </w:rPr>
            </w:pPr>
            <w:r w:rsidRPr="00401261">
              <w:rPr>
                <w:rFonts w:ascii="Cambria" w:eastAsia="Arial Unicode MS" w:hAnsi="Cambria" w:cs="Tahoma"/>
                <w:b/>
                <w:sz w:val="18"/>
                <w:szCs w:val="24"/>
              </w:rPr>
              <w:t>/zakres, numer, data wydania/</w:t>
            </w:r>
          </w:p>
          <w:p w:rsidR="001D107E" w:rsidRPr="00401261" w:rsidRDefault="001D107E" w:rsidP="001D10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mbria" w:eastAsia="Arial Unicode MS" w:hAnsi="Cambria" w:cs="Tahoma"/>
                <w:b/>
                <w:sz w:val="18"/>
                <w:szCs w:val="24"/>
              </w:rPr>
            </w:pPr>
            <w:r w:rsidRPr="00401261">
              <w:rPr>
                <w:rFonts w:ascii="Cambria" w:eastAsia="Arial Unicode MS" w:hAnsi="Cambria" w:cs="Tahoma"/>
                <w:b/>
                <w:sz w:val="18"/>
                <w:szCs w:val="24"/>
              </w:rPr>
              <w:t>Podstawa dysponowania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1D107E" w:rsidRPr="00401261" w:rsidRDefault="001D107E" w:rsidP="001D107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mbria" w:eastAsia="Arial Unicode MS" w:hAnsi="Cambria" w:cs="Tahoma"/>
                <w:b/>
                <w:sz w:val="18"/>
                <w:szCs w:val="18"/>
              </w:rPr>
            </w:pPr>
            <w:r w:rsidRPr="00401261">
              <w:rPr>
                <w:rFonts w:ascii="Cambria" w:eastAsia="Arial Unicode MS" w:hAnsi="Cambria" w:cs="Tahoma"/>
                <w:b/>
                <w:sz w:val="18"/>
                <w:szCs w:val="18"/>
              </w:rPr>
              <w:t>Funkcja</w:t>
            </w:r>
            <w:r w:rsidRPr="00401261">
              <w:rPr>
                <w:rFonts w:ascii="Cambria" w:eastAsia="Arial Unicode MS" w:hAnsi="Cambria" w:cs="Tahoma"/>
                <w:b/>
                <w:sz w:val="18"/>
                <w:szCs w:val="18"/>
              </w:rPr>
              <w:br/>
              <w:t>/zakres wykonywanych czynności/</w:t>
            </w:r>
          </w:p>
        </w:tc>
      </w:tr>
      <w:tr w:rsidR="001D107E" w:rsidRPr="00401261" w:rsidTr="00EB3A68">
        <w:trPr>
          <w:cantSplit/>
          <w:trHeight w:val="879"/>
        </w:trPr>
        <w:tc>
          <w:tcPr>
            <w:tcW w:w="534" w:type="dxa"/>
            <w:vAlign w:val="center"/>
          </w:tcPr>
          <w:p w:rsidR="001D107E" w:rsidRPr="00401261" w:rsidRDefault="001D107E" w:rsidP="001D107E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1D107E" w:rsidRPr="00401261" w:rsidRDefault="001D107E" w:rsidP="001D107E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D107E" w:rsidRPr="00401261" w:rsidRDefault="001D107E" w:rsidP="001D107E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D107E" w:rsidRPr="00401261" w:rsidRDefault="001D107E" w:rsidP="001D107E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1D107E" w:rsidRPr="00401261" w:rsidRDefault="001D107E" w:rsidP="001D107E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ahoma"/>
                <w:sz w:val="20"/>
                <w:szCs w:val="24"/>
              </w:rPr>
            </w:pPr>
          </w:p>
          <w:p w:rsidR="001D107E" w:rsidRPr="00401261" w:rsidRDefault="001D107E" w:rsidP="001D107E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ahoma"/>
                <w:sz w:val="20"/>
                <w:szCs w:val="24"/>
              </w:rPr>
            </w:pPr>
            <w:r w:rsidRPr="00401261">
              <w:rPr>
                <w:rFonts w:ascii="Cambria" w:eastAsia="Arial Unicode MS" w:hAnsi="Cambria" w:cs="Tahoma"/>
                <w:sz w:val="20"/>
                <w:szCs w:val="24"/>
              </w:rPr>
              <w:t>Numer .........................................</w:t>
            </w:r>
          </w:p>
          <w:p w:rsidR="001D107E" w:rsidRPr="00401261" w:rsidRDefault="001D107E" w:rsidP="001D107E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ahoma"/>
                <w:sz w:val="20"/>
                <w:szCs w:val="24"/>
              </w:rPr>
            </w:pPr>
            <w:r w:rsidRPr="00401261">
              <w:rPr>
                <w:rFonts w:ascii="Cambria" w:eastAsia="Arial Unicode MS" w:hAnsi="Cambria" w:cs="Tahoma"/>
                <w:sz w:val="20"/>
                <w:szCs w:val="24"/>
              </w:rPr>
              <w:t>Data .............................................</w:t>
            </w:r>
          </w:p>
          <w:p w:rsidR="001D107E" w:rsidRPr="00401261" w:rsidRDefault="001D107E" w:rsidP="001D107E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ahoma"/>
                <w:sz w:val="20"/>
                <w:szCs w:val="24"/>
              </w:rPr>
            </w:pPr>
            <w:r w:rsidRPr="00401261">
              <w:rPr>
                <w:rFonts w:ascii="Cambria" w:eastAsia="Arial Unicode MS" w:hAnsi="Cambria" w:cs="Tahoma"/>
                <w:sz w:val="20"/>
                <w:szCs w:val="24"/>
              </w:rPr>
              <w:t>Podstawa dysponowania ……………………………………………………………………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07E" w:rsidRPr="00401261" w:rsidRDefault="001D107E" w:rsidP="001D107E">
            <w:pPr>
              <w:keepNext/>
              <w:tabs>
                <w:tab w:val="left" w:pos="720"/>
                <w:tab w:val="left" w:pos="900"/>
                <w:tab w:val="left" w:pos="1278"/>
                <w:tab w:val="left" w:pos="1287"/>
              </w:tabs>
              <w:suppressAutoHyphens/>
              <w:spacing w:after="0" w:line="240" w:lineRule="auto"/>
              <w:jc w:val="center"/>
              <w:rPr>
                <w:rFonts w:ascii="Cambria" w:eastAsia="Lucida Sans Unicode" w:hAnsi="Cambria" w:cs="Times New Roman"/>
                <w:b/>
                <w:sz w:val="20"/>
                <w:lang w:eastAsia="ar-SA"/>
              </w:rPr>
            </w:pPr>
            <w:r w:rsidRPr="00401261">
              <w:rPr>
                <w:rFonts w:ascii="Cambria" w:eastAsia="Lucida Sans Unicode" w:hAnsi="Cambria" w:cs="Times New Roman"/>
                <w:b/>
                <w:bCs/>
                <w:sz w:val="20"/>
                <w:lang w:eastAsia="ar-SA"/>
              </w:rPr>
              <w:t>inspektor nadzoru</w:t>
            </w:r>
            <w:r w:rsidRPr="00401261">
              <w:rPr>
                <w:rFonts w:ascii="Cambria" w:eastAsia="Lucida Sans Unicode" w:hAnsi="Cambria" w:cs="Times New Roman"/>
                <w:sz w:val="20"/>
                <w:lang w:eastAsia="ar-SA"/>
              </w:rPr>
              <w:t xml:space="preserve"> </w:t>
            </w:r>
            <w:r w:rsidRPr="00401261">
              <w:rPr>
                <w:rFonts w:ascii="Cambria" w:eastAsia="Lucida Sans Unicode" w:hAnsi="Cambria" w:cs="Times New Roman"/>
                <w:b/>
                <w:sz w:val="20"/>
                <w:lang w:eastAsia="ar-SA"/>
              </w:rPr>
              <w:t xml:space="preserve">w specjalności </w:t>
            </w:r>
          </w:p>
          <w:p w:rsidR="001D107E" w:rsidRPr="00401261" w:rsidRDefault="001D107E" w:rsidP="001D107E">
            <w:pPr>
              <w:keepNext/>
              <w:tabs>
                <w:tab w:val="left" w:pos="720"/>
                <w:tab w:val="left" w:pos="900"/>
                <w:tab w:val="left" w:pos="1278"/>
                <w:tab w:val="left" w:pos="1287"/>
              </w:tabs>
              <w:suppressAutoHyphens/>
              <w:spacing w:after="0" w:line="240" w:lineRule="auto"/>
              <w:jc w:val="center"/>
              <w:rPr>
                <w:rFonts w:ascii="Cambria" w:eastAsia="Lucida Sans Unicode" w:hAnsi="Cambria" w:cs="Times New Roman"/>
                <w:b/>
                <w:sz w:val="20"/>
                <w:lang w:eastAsia="ar-SA"/>
              </w:rPr>
            </w:pPr>
            <w:r w:rsidRPr="00401261">
              <w:rPr>
                <w:rFonts w:ascii="Cambria" w:eastAsia="Lucida Sans Unicode" w:hAnsi="Cambria" w:cs="Times New Roman"/>
                <w:b/>
                <w:sz w:val="20"/>
                <w:lang w:eastAsia="ar-SA"/>
              </w:rPr>
              <w:t>konstrukcyjno-budowlanej</w:t>
            </w:r>
          </w:p>
          <w:p w:rsidR="001D107E" w:rsidRPr="00401261" w:rsidRDefault="001D107E" w:rsidP="005E51DC">
            <w:pPr>
              <w:keepNext/>
              <w:tabs>
                <w:tab w:val="left" w:pos="720"/>
                <w:tab w:val="left" w:pos="900"/>
                <w:tab w:val="left" w:pos="1278"/>
                <w:tab w:val="left" w:pos="1287"/>
              </w:tabs>
              <w:suppressAutoHyphens/>
              <w:spacing w:after="0" w:line="240" w:lineRule="auto"/>
              <w:jc w:val="center"/>
              <w:rPr>
                <w:rFonts w:ascii="Cambria" w:eastAsia="Lucida Sans Unicode" w:hAnsi="Cambria" w:cs="Times New Roman"/>
                <w:sz w:val="20"/>
                <w:lang w:eastAsia="ar-SA"/>
              </w:rPr>
            </w:pPr>
            <w:r w:rsidRPr="00401261">
              <w:rPr>
                <w:rFonts w:ascii="Cambria" w:eastAsia="Lucida Sans Unicode" w:hAnsi="Cambria" w:cs="Times New Roman"/>
                <w:sz w:val="20"/>
                <w:lang w:eastAsia="ar-SA"/>
              </w:rPr>
              <w:t>posiadający uprawnienia budowlane</w:t>
            </w:r>
            <w:r w:rsidR="005E51DC" w:rsidRPr="00401261">
              <w:rPr>
                <w:rFonts w:ascii="Cambria" w:eastAsia="Lucida Sans Unicode" w:hAnsi="Cambria" w:cs="Times New Roman"/>
                <w:sz w:val="20"/>
                <w:lang w:eastAsia="ar-SA"/>
              </w:rPr>
              <w:t xml:space="preserve"> bez ograniczeń </w:t>
            </w:r>
            <w:r w:rsidRPr="00401261">
              <w:rPr>
                <w:rFonts w:ascii="Cambria" w:eastAsia="Lucida Sans Unicode" w:hAnsi="Cambria" w:cs="Times New Roman"/>
                <w:sz w:val="20"/>
                <w:lang w:eastAsia="ar-SA"/>
              </w:rPr>
              <w:t>w specjalności konstrukcyjno-budowlanej</w:t>
            </w:r>
            <w:r w:rsidR="00504D78" w:rsidRPr="00401261">
              <w:rPr>
                <w:rFonts w:ascii="Cambria" w:eastAsia="Lucida Sans Unicode" w:hAnsi="Cambria" w:cs="Times New Roman"/>
                <w:sz w:val="20"/>
                <w:lang w:eastAsia="ar-SA"/>
              </w:rPr>
              <w:t xml:space="preserve"> </w:t>
            </w:r>
            <w:r w:rsidRPr="00401261">
              <w:rPr>
                <w:rFonts w:ascii="Cambria" w:eastAsia="Lucida Sans Unicode" w:hAnsi="Cambria" w:cs="Times New Roman"/>
                <w:sz w:val="20"/>
                <w:lang w:eastAsia="ar-SA"/>
              </w:rPr>
              <w:t>(lub odpowiadające im równoważne uprawnienia budowlane, które zostały wydane na podstawie wcześniej obowiązujących przepisów), w zakresie objętym przedmiotowym zamówieniem</w:t>
            </w:r>
          </w:p>
        </w:tc>
      </w:tr>
      <w:tr w:rsidR="001D107E" w:rsidRPr="00401261" w:rsidTr="00EB3A68">
        <w:trPr>
          <w:cantSplit/>
          <w:trHeight w:val="994"/>
        </w:trPr>
        <w:tc>
          <w:tcPr>
            <w:tcW w:w="534" w:type="dxa"/>
            <w:vAlign w:val="center"/>
          </w:tcPr>
          <w:p w:rsidR="001D107E" w:rsidRPr="00401261" w:rsidRDefault="001D107E" w:rsidP="001D107E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1D107E" w:rsidRPr="00401261" w:rsidRDefault="001D107E" w:rsidP="001D107E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D107E" w:rsidRPr="00401261" w:rsidRDefault="001D107E" w:rsidP="001D107E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D107E" w:rsidRPr="00401261" w:rsidRDefault="001D107E" w:rsidP="001D107E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1D107E" w:rsidRPr="00401261" w:rsidRDefault="001D107E" w:rsidP="001D107E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ahoma"/>
                <w:sz w:val="20"/>
                <w:szCs w:val="24"/>
              </w:rPr>
            </w:pPr>
          </w:p>
          <w:p w:rsidR="001D107E" w:rsidRPr="00401261" w:rsidRDefault="001D107E" w:rsidP="001D107E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ahoma"/>
                <w:sz w:val="20"/>
                <w:szCs w:val="24"/>
              </w:rPr>
            </w:pPr>
            <w:r w:rsidRPr="00401261">
              <w:rPr>
                <w:rFonts w:ascii="Cambria" w:eastAsia="Arial Unicode MS" w:hAnsi="Cambria" w:cs="Tahoma"/>
                <w:sz w:val="20"/>
                <w:szCs w:val="24"/>
              </w:rPr>
              <w:t>Numer .........................................</w:t>
            </w:r>
          </w:p>
          <w:p w:rsidR="001D107E" w:rsidRPr="00401261" w:rsidRDefault="001D107E" w:rsidP="001D107E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ahoma"/>
                <w:sz w:val="20"/>
                <w:szCs w:val="24"/>
              </w:rPr>
            </w:pPr>
            <w:r w:rsidRPr="00401261">
              <w:rPr>
                <w:rFonts w:ascii="Cambria" w:eastAsia="Arial Unicode MS" w:hAnsi="Cambria" w:cs="Tahoma"/>
                <w:sz w:val="20"/>
                <w:szCs w:val="24"/>
              </w:rPr>
              <w:t>Data .............................................</w:t>
            </w:r>
          </w:p>
          <w:p w:rsidR="001D107E" w:rsidRPr="00401261" w:rsidRDefault="001D107E" w:rsidP="001D107E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ahoma"/>
                <w:sz w:val="20"/>
                <w:szCs w:val="24"/>
              </w:rPr>
            </w:pPr>
            <w:r w:rsidRPr="00401261">
              <w:rPr>
                <w:rFonts w:ascii="Cambria" w:eastAsia="Arial Unicode MS" w:hAnsi="Cambria" w:cs="Tahoma"/>
                <w:sz w:val="20"/>
                <w:szCs w:val="24"/>
              </w:rPr>
              <w:t>Podstawa dysponowania ……………………………………………………………………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107E" w:rsidRPr="00401261" w:rsidRDefault="001D107E" w:rsidP="001D107E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sz w:val="12"/>
                <w:lang w:eastAsia="pl-PL"/>
              </w:rPr>
            </w:pPr>
          </w:p>
          <w:p w:rsidR="001D107E" w:rsidRPr="00401261" w:rsidRDefault="001D107E" w:rsidP="001D107E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Lucida Sans Unicode" w:hAnsi="Cambria" w:cs="Times New Roman"/>
                <w:b/>
                <w:bCs/>
                <w:sz w:val="20"/>
                <w:lang w:eastAsia="pl-PL"/>
              </w:rPr>
            </w:pPr>
            <w:r w:rsidRPr="00401261">
              <w:rPr>
                <w:rFonts w:ascii="Cambria" w:eastAsia="Lucida Sans Unicode" w:hAnsi="Cambria" w:cs="Times New Roman"/>
                <w:b/>
                <w:bCs/>
                <w:sz w:val="20"/>
                <w:lang w:eastAsia="pl-PL"/>
              </w:rPr>
              <w:t>inspektor nadzoru w specjalności</w:t>
            </w:r>
            <w:r w:rsidR="001F7DB4" w:rsidRPr="00401261">
              <w:rPr>
                <w:rFonts w:ascii="Cambria" w:eastAsia="Lucida Sans Unicode" w:hAnsi="Cambria" w:cs="Times New Roman"/>
                <w:b/>
                <w:bCs/>
                <w:sz w:val="20"/>
                <w:lang w:eastAsia="pl-PL"/>
              </w:rPr>
              <w:t xml:space="preserve"> instalacyjno-inżynieryjnej w zakresie  sieci i instalacji sanitarnych</w:t>
            </w:r>
          </w:p>
          <w:p w:rsidR="001D107E" w:rsidRPr="00401261" w:rsidRDefault="001D107E" w:rsidP="008647FD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mbria" w:eastAsia="Times New Roman" w:hAnsi="Cambria" w:cs="Times New Roman"/>
                <w:sz w:val="20"/>
                <w:lang w:eastAsia="pl-PL"/>
              </w:rPr>
            </w:pPr>
            <w:r w:rsidRPr="00401261">
              <w:rPr>
                <w:rFonts w:ascii="Cambria" w:eastAsia="Lucida Sans Unicode" w:hAnsi="Cambria" w:cs="Times New Roman"/>
                <w:sz w:val="20"/>
                <w:lang w:eastAsia="pl-PL"/>
              </w:rPr>
              <w:t>posiadający uprawnienia budowl</w:t>
            </w:r>
            <w:r w:rsidR="005E51DC" w:rsidRPr="00401261">
              <w:rPr>
                <w:rFonts w:ascii="Cambria" w:eastAsia="Lucida Sans Unicode" w:hAnsi="Cambria" w:cs="Times New Roman"/>
                <w:sz w:val="20"/>
                <w:lang w:eastAsia="pl-PL"/>
              </w:rPr>
              <w:t>ane</w:t>
            </w:r>
            <w:r w:rsidR="004928F4" w:rsidRPr="00401261">
              <w:rPr>
                <w:rFonts w:ascii="Cambria" w:eastAsia="Lucida Sans Unicode" w:hAnsi="Cambria" w:cs="Times New Roman"/>
                <w:sz w:val="20"/>
                <w:lang w:eastAsia="pl-PL"/>
              </w:rPr>
              <w:t xml:space="preserve"> bez ograniczeń</w:t>
            </w:r>
            <w:r w:rsidR="005E51DC" w:rsidRPr="00401261">
              <w:rPr>
                <w:rFonts w:ascii="Cambria" w:eastAsia="Lucida Sans Unicode" w:hAnsi="Cambria" w:cs="Times New Roman"/>
                <w:sz w:val="20"/>
                <w:lang w:eastAsia="pl-PL"/>
              </w:rPr>
              <w:t xml:space="preserve"> w specjalności </w:t>
            </w:r>
            <w:r w:rsidR="00BB40CE" w:rsidRPr="00401261">
              <w:rPr>
                <w:rFonts w:ascii="Cambria" w:eastAsia="Lucida Sans Unicode" w:hAnsi="Cambria" w:cs="Times New Roman"/>
                <w:sz w:val="20"/>
                <w:lang w:eastAsia="pl-PL"/>
              </w:rPr>
              <w:t>instalacyjno-inżynieryjnej bez ograniczeń w zakresie sieci, instalacji i urządzeń cieplnych, wodociągow</w:t>
            </w:r>
            <w:r w:rsidR="008647FD" w:rsidRPr="00401261">
              <w:rPr>
                <w:rFonts w:ascii="Cambria" w:eastAsia="Lucida Sans Unicode" w:hAnsi="Cambria" w:cs="Times New Roman"/>
                <w:sz w:val="20"/>
                <w:lang w:eastAsia="pl-PL"/>
              </w:rPr>
              <w:t xml:space="preserve">ych, kanalizacyjnych, gazowych </w:t>
            </w:r>
            <w:r w:rsidRPr="00401261">
              <w:rPr>
                <w:rFonts w:ascii="Cambria" w:eastAsia="Times New Roman" w:hAnsi="Cambria" w:cs="Times New Roman"/>
                <w:sz w:val="20"/>
                <w:lang w:eastAsia="pl-PL"/>
              </w:rPr>
              <w:t>(</w:t>
            </w:r>
            <w:r w:rsidR="008647FD" w:rsidRPr="00401261">
              <w:rPr>
                <w:rFonts w:ascii="Cambria" w:eastAsia="Times New Roman" w:hAnsi="Cambria" w:cs="Times New Roman"/>
                <w:sz w:val="20"/>
                <w:lang w:eastAsia="pl-PL"/>
              </w:rPr>
              <w:t xml:space="preserve"> </w:t>
            </w:r>
            <w:r w:rsidRPr="00401261">
              <w:rPr>
                <w:rFonts w:ascii="Cambria" w:eastAsia="Times New Roman" w:hAnsi="Cambria" w:cs="Times New Roman"/>
                <w:sz w:val="20"/>
                <w:lang w:eastAsia="pl-PL"/>
              </w:rPr>
              <w:t>lub odpowiadające im równoważne uprawnienia budowlane, które zostały wydane na podstawie wcześniej obowiązujących przepisów), w zakresie objętym przedmiotowym zamówieniem</w:t>
            </w:r>
          </w:p>
        </w:tc>
      </w:tr>
      <w:tr w:rsidR="001D107E" w:rsidRPr="00401261" w:rsidTr="00EB3A68">
        <w:trPr>
          <w:cantSplit/>
          <w:trHeight w:val="839"/>
        </w:trPr>
        <w:tc>
          <w:tcPr>
            <w:tcW w:w="534" w:type="dxa"/>
            <w:vAlign w:val="center"/>
          </w:tcPr>
          <w:p w:rsidR="001D107E" w:rsidRPr="00401261" w:rsidRDefault="001D107E" w:rsidP="001D107E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1D107E" w:rsidRPr="00401261" w:rsidRDefault="001D107E" w:rsidP="001D107E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D107E" w:rsidRPr="00401261" w:rsidRDefault="001D107E" w:rsidP="001D107E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1D107E" w:rsidRPr="00401261" w:rsidRDefault="001D107E" w:rsidP="001D107E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1D107E" w:rsidRPr="00401261" w:rsidRDefault="001D107E" w:rsidP="001D107E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ahoma"/>
                <w:sz w:val="20"/>
                <w:szCs w:val="24"/>
              </w:rPr>
            </w:pPr>
          </w:p>
          <w:p w:rsidR="001D107E" w:rsidRPr="00401261" w:rsidRDefault="001D107E" w:rsidP="001D107E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ahoma"/>
                <w:sz w:val="20"/>
                <w:szCs w:val="24"/>
              </w:rPr>
            </w:pPr>
            <w:r w:rsidRPr="00401261">
              <w:rPr>
                <w:rFonts w:ascii="Cambria" w:eastAsia="Arial Unicode MS" w:hAnsi="Cambria" w:cs="Tahoma"/>
                <w:sz w:val="20"/>
                <w:szCs w:val="24"/>
              </w:rPr>
              <w:t>Numer .........................................</w:t>
            </w:r>
          </w:p>
          <w:p w:rsidR="001D107E" w:rsidRPr="00401261" w:rsidRDefault="001D107E" w:rsidP="001D107E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ahoma"/>
                <w:sz w:val="20"/>
                <w:szCs w:val="24"/>
              </w:rPr>
            </w:pPr>
            <w:r w:rsidRPr="00401261">
              <w:rPr>
                <w:rFonts w:ascii="Cambria" w:eastAsia="Arial Unicode MS" w:hAnsi="Cambria" w:cs="Tahoma"/>
                <w:sz w:val="20"/>
                <w:szCs w:val="24"/>
              </w:rPr>
              <w:t>Data .............................................</w:t>
            </w:r>
          </w:p>
          <w:p w:rsidR="001D107E" w:rsidRPr="00401261" w:rsidRDefault="001D107E" w:rsidP="001D107E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Cambria" w:eastAsia="Arial Unicode MS" w:hAnsi="Cambria" w:cs="Tahoma"/>
                <w:sz w:val="20"/>
                <w:szCs w:val="24"/>
              </w:rPr>
            </w:pPr>
            <w:r w:rsidRPr="00401261">
              <w:rPr>
                <w:rFonts w:ascii="Cambria" w:eastAsia="Arial Unicode MS" w:hAnsi="Cambria" w:cs="Tahoma"/>
                <w:sz w:val="20"/>
                <w:szCs w:val="24"/>
              </w:rPr>
              <w:t>Podstawa dysponowania ……………………………………………………………………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107E" w:rsidRPr="00401261" w:rsidRDefault="001D107E" w:rsidP="001D10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mbria" w:eastAsia="Arial Unicode MS" w:hAnsi="Cambria" w:cs="Tahoma"/>
                <w:b/>
                <w:bCs/>
                <w:sz w:val="20"/>
              </w:rPr>
            </w:pPr>
            <w:r w:rsidRPr="00401261">
              <w:rPr>
                <w:rFonts w:ascii="Cambria" w:eastAsia="Arial Unicode MS" w:hAnsi="Cambria" w:cs="Tahoma"/>
                <w:b/>
                <w:bCs/>
                <w:sz w:val="20"/>
              </w:rPr>
              <w:t xml:space="preserve">inspektor nadzoru w specjalności </w:t>
            </w:r>
            <w:r w:rsidR="0078202C" w:rsidRPr="00401261">
              <w:rPr>
                <w:rFonts w:ascii="Cambria" w:eastAsia="Arial Unicode MS" w:hAnsi="Cambria" w:cs="Tahoma"/>
                <w:b/>
                <w:bCs/>
                <w:sz w:val="20"/>
              </w:rPr>
              <w:t>instalacyjno-inż</w:t>
            </w:r>
            <w:r w:rsidR="001F7DB4" w:rsidRPr="00401261">
              <w:rPr>
                <w:rFonts w:ascii="Cambria" w:eastAsia="Arial Unicode MS" w:hAnsi="Cambria" w:cs="Tahoma"/>
                <w:b/>
                <w:bCs/>
                <w:sz w:val="20"/>
              </w:rPr>
              <w:t>ynieryjnej w zakresie sieci i instalacji elektrycznej</w:t>
            </w:r>
          </w:p>
          <w:p w:rsidR="001D107E" w:rsidRPr="00401261" w:rsidRDefault="001D107E" w:rsidP="001D107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mbria" w:eastAsia="Arial Unicode MS" w:hAnsi="Cambria" w:cs="Tahoma"/>
                <w:sz w:val="20"/>
              </w:rPr>
            </w:pPr>
            <w:r w:rsidRPr="00401261">
              <w:rPr>
                <w:rFonts w:ascii="Cambria" w:eastAsia="Arial Unicode MS" w:hAnsi="Cambria" w:cs="Tahoma"/>
                <w:sz w:val="20"/>
              </w:rPr>
              <w:t xml:space="preserve">posiadający uprawnienia budowlane w specjalności instalacyjnej w zakresie sieci, instalacji i urządzeń elektrycznych i elektroenergetycznych (lub odpowiadające im równoważne uprawnienia budowlane, które zostały wydane na podstawie wcześniej obowiązujących przepisów) w zakresie objętym przedmiotowym </w:t>
            </w:r>
            <w:r w:rsidRPr="00401261">
              <w:rPr>
                <w:rFonts w:ascii="Cambria" w:eastAsia="Arial Unicode MS" w:hAnsi="Cambria" w:cs="Times New Roman"/>
                <w:sz w:val="20"/>
              </w:rPr>
              <w:t>zamówieniem</w:t>
            </w:r>
          </w:p>
        </w:tc>
      </w:tr>
    </w:tbl>
    <w:p w:rsidR="00C46477" w:rsidRPr="00401261" w:rsidRDefault="00C46477" w:rsidP="00C46477">
      <w:pPr>
        <w:pStyle w:val="Akapitzlist"/>
        <w:spacing w:after="0" w:line="240" w:lineRule="auto"/>
        <w:ind w:left="360"/>
        <w:jc w:val="both"/>
        <w:rPr>
          <w:rFonts w:ascii="Cambria" w:eastAsia="Times New Roman" w:hAnsi="Cambria" w:cs="Times New Roman"/>
          <w:lang w:eastAsia="pl-PL"/>
        </w:rPr>
      </w:pPr>
    </w:p>
    <w:p w:rsidR="00C46477" w:rsidRPr="00401261" w:rsidRDefault="00C46477" w:rsidP="00C4647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401261">
        <w:rPr>
          <w:rFonts w:ascii="Cambria" w:eastAsia="Times New Roman" w:hAnsi="Cambria" w:cs="Times New Roman"/>
          <w:lang w:eastAsia="pl-PL"/>
        </w:rPr>
        <w:t>Do wykazu należy załączyć dokumenty potwierdzające, posiadanie uprawnień do nadzorowania robotami w w/w specjalnościach.</w:t>
      </w:r>
    </w:p>
    <w:p w:rsidR="00C46477" w:rsidRPr="00401261" w:rsidRDefault="00C46477" w:rsidP="00C4647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401261">
        <w:rPr>
          <w:rFonts w:ascii="Cambria" w:eastAsia="Times New Roman" w:hAnsi="Cambria" w:cs="Times New Roman"/>
          <w:lang w:eastAsia="pl-PL"/>
        </w:rPr>
        <w:t>W przypadku wskazania niezbędnych osób do wykonania zamówienia, którymi będzie dysponował Wykonawca, należy złożyć wraz z ofertą zobowiązanie do udostępnienia niezbędnych zasobów.</w:t>
      </w:r>
    </w:p>
    <w:p w:rsidR="001D107E" w:rsidRPr="00401261" w:rsidRDefault="001D107E" w:rsidP="001D107E">
      <w:pPr>
        <w:widowControl w:val="0"/>
        <w:suppressAutoHyphens/>
        <w:autoSpaceDE w:val="0"/>
        <w:spacing w:after="0" w:line="240" w:lineRule="auto"/>
        <w:ind w:left="993" w:hanging="993"/>
        <w:jc w:val="both"/>
        <w:rPr>
          <w:rFonts w:ascii="Cambria" w:eastAsia="Times New Roman" w:hAnsi="Cambria" w:cs="Times New Roman"/>
          <w:b/>
          <w:color w:val="000000"/>
          <w:sz w:val="20"/>
          <w:szCs w:val="24"/>
          <w:lang w:eastAsia="pl-PL"/>
        </w:rPr>
      </w:pPr>
    </w:p>
    <w:p w:rsidR="00B07A59" w:rsidRPr="00401261" w:rsidRDefault="00B07A59" w:rsidP="001D107E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u w:val="single"/>
          <w:lang w:eastAsia="pl-PL"/>
        </w:rPr>
      </w:pPr>
    </w:p>
    <w:p w:rsidR="001D107E" w:rsidRPr="00401261" w:rsidRDefault="001D107E" w:rsidP="001D107E">
      <w:pPr>
        <w:widowControl w:val="0"/>
        <w:suppressAutoHyphens/>
        <w:autoSpaceDE w:val="0"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u w:val="single"/>
          <w:lang w:eastAsia="pl-PL"/>
        </w:rPr>
      </w:pPr>
      <w:r w:rsidRPr="00401261">
        <w:rPr>
          <w:rFonts w:ascii="Cambria" w:eastAsia="Times New Roman" w:hAnsi="Cambria" w:cs="Times New Roman"/>
          <w:b/>
          <w:color w:val="000000"/>
          <w:u w:val="single"/>
          <w:lang w:eastAsia="pl-PL"/>
        </w:rPr>
        <w:t>Oświadczam/y</w:t>
      </w:r>
    </w:p>
    <w:p w:rsidR="001D107E" w:rsidRPr="00401261" w:rsidRDefault="001D107E" w:rsidP="001D107E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401261">
        <w:rPr>
          <w:rFonts w:ascii="Cambria" w:eastAsia="Times New Roman" w:hAnsi="Cambria" w:cs="Times New Roman"/>
          <w:color w:val="000000"/>
          <w:lang w:eastAsia="pl-PL"/>
        </w:rPr>
        <w:t xml:space="preserve">że osoby, które będą uczestniczyć w wykonywaniu zamówienia, posiadają wymagane uprawnienia budowlane do kierowania robotami budowlanymi zgodnie z ustawą z dnia 7 lipca 1994 r. Prawo budowlane </w:t>
      </w:r>
      <w:r w:rsidRPr="00401261">
        <w:rPr>
          <w:rFonts w:ascii="Cambria" w:eastAsia="Times New Roman" w:hAnsi="Cambria" w:cs="Times New Roman"/>
          <w:color w:val="000000"/>
          <w:szCs w:val="24"/>
          <w:lang w:eastAsia="pl-PL"/>
        </w:rPr>
        <w:t xml:space="preserve">(t.j.: </w:t>
      </w:r>
      <w:r w:rsidR="00567132" w:rsidRPr="00401261">
        <w:rPr>
          <w:rFonts w:ascii="Cambria" w:eastAsia="Calibri" w:hAnsi="Cambria" w:cs="Times New Roman"/>
          <w:szCs w:val="24"/>
        </w:rPr>
        <w:t>Dz. U. 2019 r. poz. 1186</w:t>
      </w:r>
      <w:r w:rsidRPr="00401261">
        <w:rPr>
          <w:rFonts w:ascii="Cambria" w:eastAsia="Calibri" w:hAnsi="Cambria" w:cs="Times New Roman"/>
          <w:szCs w:val="24"/>
        </w:rPr>
        <w:t>, z późn. zm.</w:t>
      </w:r>
      <w:r w:rsidRPr="00401261">
        <w:rPr>
          <w:rFonts w:ascii="Cambria" w:eastAsia="Times New Roman" w:hAnsi="Cambria" w:cs="Times New Roman"/>
          <w:color w:val="000000"/>
          <w:szCs w:val="24"/>
          <w:lang w:eastAsia="pl-PL"/>
        </w:rPr>
        <w:t>)</w:t>
      </w:r>
      <w:r w:rsidRPr="00401261">
        <w:rPr>
          <w:rFonts w:ascii="Cambria" w:eastAsia="Times New Roman" w:hAnsi="Cambria" w:cs="Times New Roman"/>
          <w:color w:val="000000"/>
          <w:lang w:eastAsia="pl-PL"/>
        </w:rPr>
        <w:t xml:space="preserve"> w zakresie niezbędnym do wykonania zamówienia. </w:t>
      </w:r>
    </w:p>
    <w:p w:rsidR="001D107E" w:rsidRPr="00401261" w:rsidRDefault="001D107E" w:rsidP="001D107E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u w:val="single"/>
          <w:lang w:eastAsia="pl-PL"/>
        </w:rPr>
      </w:pPr>
      <w:r w:rsidRPr="00401261">
        <w:rPr>
          <w:rFonts w:ascii="Cambria" w:eastAsia="Times New Roman" w:hAnsi="Cambria" w:cs="Times New Roman"/>
          <w:color w:val="000000"/>
          <w:sz w:val="24"/>
          <w:szCs w:val="24"/>
          <w:u w:val="single"/>
          <w:lang w:eastAsia="pl-PL"/>
        </w:rPr>
        <w:t xml:space="preserve"> </w:t>
      </w:r>
    </w:p>
    <w:p w:rsidR="001D107E" w:rsidRPr="00401261" w:rsidRDefault="001D107E" w:rsidP="001D107E">
      <w:pPr>
        <w:widowControl w:val="0"/>
        <w:suppressAutoHyphens/>
        <w:autoSpaceDE w:val="0"/>
        <w:spacing w:after="0" w:line="240" w:lineRule="auto"/>
        <w:jc w:val="both"/>
        <w:rPr>
          <w:rFonts w:ascii="Cambria" w:eastAsia="Arial Unicode MS" w:hAnsi="Cambria" w:cs="Times New Roman"/>
        </w:rPr>
      </w:pPr>
    </w:p>
    <w:p w:rsidR="001D107E" w:rsidRPr="00401261" w:rsidRDefault="001D107E" w:rsidP="001D107E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Cambria" w:eastAsia="Arial Unicode MS" w:hAnsi="Cambria" w:cs="Times New Roman"/>
          <w:sz w:val="20"/>
          <w:szCs w:val="24"/>
        </w:rPr>
      </w:pPr>
    </w:p>
    <w:p w:rsidR="001D107E" w:rsidRPr="00401261" w:rsidRDefault="001D107E" w:rsidP="001D107E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Cambria" w:eastAsia="Arial Unicode MS" w:hAnsi="Cambria" w:cs="Times New Roman"/>
          <w:sz w:val="20"/>
          <w:szCs w:val="24"/>
        </w:rPr>
      </w:pPr>
      <w:r w:rsidRPr="00401261">
        <w:rPr>
          <w:rFonts w:ascii="Cambria" w:eastAsia="Arial Unicode MS" w:hAnsi="Cambria" w:cs="Times New Roman"/>
          <w:sz w:val="20"/>
          <w:szCs w:val="24"/>
        </w:rPr>
        <w:t>...................................................</w:t>
      </w:r>
      <w:r w:rsidRPr="00401261">
        <w:rPr>
          <w:rFonts w:ascii="Cambria" w:eastAsia="Arial Unicode MS" w:hAnsi="Cambria" w:cs="Times New Roman"/>
          <w:sz w:val="20"/>
          <w:szCs w:val="24"/>
        </w:rPr>
        <w:tab/>
      </w:r>
    </w:p>
    <w:p w:rsidR="001D107E" w:rsidRPr="00401261" w:rsidRDefault="00A8057C" w:rsidP="001D107E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Cambria" w:eastAsia="Arial Unicode MS" w:hAnsi="Cambria" w:cs="Times New Roman"/>
          <w:sz w:val="20"/>
          <w:szCs w:val="24"/>
        </w:rPr>
      </w:pPr>
      <w:r w:rsidRPr="00401261">
        <w:rPr>
          <w:rFonts w:ascii="Cambria" w:eastAsia="Arial Unicode MS" w:hAnsi="Cambria" w:cs="Times New Roman"/>
          <w:i/>
          <w:sz w:val="20"/>
          <w:szCs w:val="24"/>
        </w:rPr>
        <w:t>/miejscowość i data/</w:t>
      </w:r>
      <w:r w:rsidRPr="00401261">
        <w:rPr>
          <w:rFonts w:ascii="Cambria" w:eastAsia="Arial Unicode MS" w:hAnsi="Cambria" w:cs="Times New Roman"/>
          <w:i/>
          <w:sz w:val="20"/>
          <w:szCs w:val="24"/>
        </w:rPr>
        <w:tab/>
      </w:r>
      <w:r w:rsidRPr="00401261">
        <w:rPr>
          <w:rFonts w:ascii="Cambria" w:eastAsia="Arial Unicode MS" w:hAnsi="Cambria" w:cs="Times New Roman"/>
          <w:i/>
          <w:sz w:val="20"/>
          <w:szCs w:val="24"/>
        </w:rPr>
        <w:tab/>
      </w:r>
      <w:r w:rsidRPr="00401261">
        <w:rPr>
          <w:rFonts w:ascii="Cambria" w:eastAsia="Arial Unicode MS" w:hAnsi="Cambria" w:cs="Times New Roman"/>
          <w:i/>
          <w:sz w:val="20"/>
          <w:szCs w:val="24"/>
        </w:rPr>
        <w:tab/>
      </w:r>
      <w:r w:rsidRPr="00401261">
        <w:rPr>
          <w:rFonts w:ascii="Cambria" w:eastAsia="Arial Unicode MS" w:hAnsi="Cambria" w:cs="Times New Roman"/>
          <w:i/>
          <w:sz w:val="20"/>
          <w:szCs w:val="24"/>
        </w:rPr>
        <w:tab/>
      </w:r>
      <w:r w:rsidR="001D107E" w:rsidRPr="00401261">
        <w:rPr>
          <w:rFonts w:ascii="Cambria" w:eastAsia="Arial Unicode MS" w:hAnsi="Cambria" w:cs="Times New Roman"/>
          <w:bCs/>
          <w:sz w:val="20"/>
          <w:szCs w:val="24"/>
        </w:rPr>
        <w:t>………….…………………………………….</w:t>
      </w:r>
      <w:r w:rsidR="001D107E" w:rsidRPr="00401261">
        <w:rPr>
          <w:rFonts w:ascii="Cambria" w:eastAsia="Arial Unicode MS" w:hAnsi="Cambria" w:cs="Times New Roman"/>
          <w:sz w:val="20"/>
          <w:szCs w:val="24"/>
        </w:rPr>
        <w:t xml:space="preserve"> </w:t>
      </w:r>
    </w:p>
    <w:p w:rsidR="001D107E" w:rsidRPr="00401261" w:rsidRDefault="001D107E" w:rsidP="001D107E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Cambria" w:eastAsia="Arial Unicode MS" w:hAnsi="Cambria" w:cs="Times New Roman"/>
          <w:i/>
          <w:sz w:val="20"/>
          <w:szCs w:val="24"/>
        </w:rPr>
      </w:pPr>
      <w:r w:rsidRPr="00401261">
        <w:rPr>
          <w:rFonts w:ascii="Cambria" w:eastAsia="Arial Unicode MS" w:hAnsi="Cambria" w:cs="Times New Roman"/>
          <w:bCs/>
          <w:i/>
          <w:sz w:val="20"/>
          <w:szCs w:val="24"/>
        </w:rPr>
        <w:t>/</w:t>
      </w:r>
      <w:r w:rsidRPr="00401261">
        <w:rPr>
          <w:rFonts w:ascii="Cambria" w:eastAsia="Arial Unicode MS" w:hAnsi="Cambria" w:cs="Times New Roman"/>
          <w:i/>
          <w:sz w:val="20"/>
          <w:szCs w:val="24"/>
        </w:rPr>
        <w:t xml:space="preserve">podpis </w:t>
      </w:r>
      <w:r w:rsidR="00C46477" w:rsidRPr="00401261">
        <w:rPr>
          <w:rFonts w:ascii="Cambria" w:eastAsia="Arial Unicode MS" w:hAnsi="Cambria" w:cs="Times New Roman"/>
          <w:i/>
          <w:sz w:val="20"/>
          <w:szCs w:val="24"/>
        </w:rPr>
        <w:t>uprawnioneg</w:t>
      </w:r>
      <w:r w:rsidR="009B3559" w:rsidRPr="00401261">
        <w:rPr>
          <w:rFonts w:ascii="Cambria" w:eastAsia="Arial Unicode MS" w:hAnsi="Cambria" w:cs="Times New Roman"/>
          <w:i/>
          <w:sz w:val="20"/>
          <w:szCs w:val="24"/>
        </w:rPr>
        <w:t>o</w:t>
      </w:r>
      <w:r w:rsidRPr="00401261">
        <w:rPr>
          <w:rFonts w:ascii="Cambria" w:eastAsia="Arial Unicode MS" w:hAnsi="Cambria" w:cs="Times New Roman"/>
          <w:i/>
          <w:sz w:val="20"/>
          <w:szCs w:val="24"/>
        </w:rPr>
        <w:t xml:space="preserve"> przedstawiciela </w:t>
      </w:r>
    </w:p>
    <w:p w:rsidR="001D107E" w:rsidRPr="00401261" w:rsidRDefault="001D107E" w:rsidP="001D107E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Cambria" w:eastAsia="Arial Unicode MS" w:hAnsi="Cambria" w:cs="Times New Roman"/>
          <w:bCs/>
          <w:i/>
          <w:sz w:val="20"/>
          <w:szCs w:val="24"/>
        </w:rPr>
      </w:pPr>
      <w:r w:rsidRPr="00401261">
        <w:rPr>
          <w:rFonts w:ascii="Cambria" w:eastAsia="Arial Unicode MS" w:hAnsi="Cambria" w:cs="Times New Roman"/>
          <w:i/>
          <w:sz w:val="20"/>
          <w:szCs w:val="24"/>
        </w:rPr>
        <w:t>Wykonawcy wraz z pieczątką</w:t>
      </w:r>
      <w:r w:rsidRPr="00401261">
        <w:rPr>
          <w:rFonts w:ascii="Cambria" w:eastAsia="Arial Unicode MS" w:hAnsi="Cambria" w:cs="Times New Roman"/>
          <w:bCs/>
          <w:i/>
          <w:sz w:val="20"/>
          <w:szCs w:val="24"/>
        </w:rPr>
        <w:t>/</w:t>
      </w:r>
    </w:p>
    <w:bookmarkEnd w:id="0"/>
    <w:p w:rsidR="0030163A" w:rsidRPr="00401261" w:rsidRDefault="00401261">
      <w:pPr>
        <w:rPr>
          <w:rFonts w:ascii="Cambria" w:hAnsi="Cambria"/>
        </w:rPr>
      </w:pPr>
    </w:p>
    <w:sectPr w:rsidR="0030163A" w:rsidRPr="004012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132" w:rsidRDefault="00567132" w:rsidP="00567132">
      <w:pPr>
        <w:spacing w:after="0" w:line="240" w:lineRule="auto"/>
      </w:pPr>
      <w:r>
        <w:separator/>
      </w:r>
    </w:p>
  </w:endnote>
  <w:endnote w:type="continuationSeparator" w:id="0">
    <w:p w:rsidR="00567132" w:rsidRDefault="00567132" w:rsidP="0056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132" w:rsidRDefault="00567132" w:rsidP="00567132">
      <w:pPr>
        <w:spacing w:after="0" w:line="240" w:lineRule="auto"/>
      </w:pPr>
      <w:r>
        <w:separator/>
      </w:r>
    </w:p>
  </w:footnote>
  <w:footnote w:type="continuationSeparator" w:id="0">
    <w:p w:rsidR="00567132" w:rsidRDefault="00567132" w:rsidP="0056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132" w:rsidRDefault="00567132" w:rsidP="00567132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5E0157">
      <w:rPr>
        <w:i/>
        <w:noProof/>
        <w:sz w:val="20"/>
        <w:lang w:eastAsia="pl-PL"/>
      </w:rPr>
      <w:drawing>
        <wp:inline distT="0" distB="0" distL="0" distR="0" wp14:anchorId="07077583" wp14:editId="4433C9A1">
          <wp:extent cx="5758180" cy="5530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 KOLOR RPO+FLAGA RP+MAZOWSZE+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8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7132" w:rsidRPr="00567132" w:rsidRDefault="00567132" w:rsidP="00567132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567132">
      <w:rPr>
        <w:rFonts w:ascii="Cambria" w:eastAsia="Calibri" w:hAnsi="Cambria" w:cs="Times New Roman"/>
        <w:sz w:val="20"/>
        <w:szCs w:val="20"/>
      </w:rPr>
      <w:t>PZ.271.1.2021</w:t>
    </w:r>
  </w:p>
  <w:p w:rsidR="00567132" w:rsidRDefault="005671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3775A"/>
    <w:multiLevelType w:val="hybridMultilevel"/>
    <w:tmpl w:val="79AAD7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FC3B54"/>
    <w:multiLevelType w:val="hybridMultilevel"/>
    <w:tmpl w:val="7F7AF6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822203"/>
    <w:multiLevelType w:val="hybridMultilevel"/>
    <w:tmpl w:val="79AAD7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D"/>
    <w:rsid w:val="00064407"/>
    <w:rsid w:val="00092DE8"/>
    <w:rsid w:val="001319D1"/>
    <w:rsid w:val="0013349C"/>
    <w:rsid w:val="00174746"/>
    <w:rsid w:val="001A349A"/>
    <w:rsid w:val="001D107E"/>
    <w:rsid w:val="001F7DB4"/>
    <w:rsid w:val="00264BDE"/>
    <w:rsid w:val="002C3148"/>
    <w:rsid w:val="002F0022"/>
    <w:rsid w:val="00320F6E"/>
    <w:rsid w:val="003733BD"/>
    <w:rsid w:val="00401261"/>
    <w:rsid w:val="004928F4"/>
    <w:rsid w:val="004B1DF7"/>
    <w:rsid w:val="00504D78"/>
    <w:rsid w:val="00505933"/>
    <w:rsid w:val="00567132"/>
    <w:rsid w:val="005E51DC"/>
    <w:rsid w:val="00642632"/>
    <w:rsid w:val="006710AD"/>
    <w:rsid w:val="00697D30"/>
    <w:rsid w:val="006D49B3"/>
    <w:rsid w:val="006D5212"/>
    <w:rsid w:val="0078202C"/>
    <w:rsid w:val="007C4C18"/>
    <w:rsid w:val="00811EEF"/>
    <w:rsid w:val="0086206D"/>
    <w:rsid w:val="008647FD"/>
    <w:rsid w:val="00914C39"/>
    <w:rsid w:val="009B3559"/>
    <w:rsid w:val="00A8057C"/>
    <w:rsid w:val="00B07A59"/>
    <w:rsid w:val="00B86FA4"/>
    <w:rsid w:val="00BB40CE"/>
    <w:rsid w:val="00C46477"/>
    <w:rsid w:val="00CB177C"/>
    <w:rsid w:val="00D24ACB"/>
    <w:rsid w:val="00E3120A"/>
    <w:rsid w:val="00E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9CF9A-5204-42A8-B4B5-F64C068C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A5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464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7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132"/>
  </w:style>
  <w:style w:type="paragraph" w:styleId="Stopka">
    <w:name w:val="footer"/>
    <w:basedOn w:val="Normalny"/>
    <w:link w:val="StopkaZnak"/>
    <w:uiPriority w:val="99"/>
    <w:unhideWhenUsed/>
    <w:rsid w:val="00567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7F69F-43ED-4BF1-B7DF-E85F5F81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Urząd Miasta i Gminy w Drobinie</cp:lastModifiedBy>
  <cp:revision>33</cp:revision>
  <cp:lastPrinted>2019-05-14T09:56:00Z</cp:lastPrinted>
  <dcterms:created xsi:type="dcterms:W3CDTF">2019-05-13T13:01:00Z</dcterms:created>
  <dcterms:modified xsi:type="dcterms:W3CDTF">2021-01-26T15:52:00Z</dcterms:modified>
</cp:coreProperties>
</file>