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64" w:rsidRPr="004926B8" w:rsidRDefault="001909D6" w:rsidP="007D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6B8">
        <w:rPr>
          <w:rFonts w:ascii="Times New Roman" w:hAnsi="Times New Roman" w:cs="Times New Roman"/>
          <w:sz w:val="24"/>
          <w:szCs w:val="24"/>
        </w:rPr>
        <w:t>Drobin,</w:t>
      </w:r>
      <w:r w:rsidR="007D4764" w:rsidRPr="004926B8">
        <w:rPr>
          <w:rFonts w:ascii="Times New Roman" w:hAnsi="Times New Roman" w:cs="Times New Roman"/>
          <w:sz w:val="24"/>
          <w:szCs w:val="24"/>
        </w:rPr>
        <w:t xml:space="preserve"> dn</w:t>
      </w:r>
      <w:r w:rsidRPr="004926B8">
        <w:rPr>
          <w:rFonts w:ascii="Times New Roman" w:hAnsi="Times New Roman" w:cs="Times New Roman"/>
          <w:sz w:val="24"/>
          <w:szCs w:val="24"/>
        </w:rPr>
        <w:t>.</w:t>
      </w:r>
      <w:r w:rsidR="004926B8">
        <w:rPr>
          <w:rFonts w:ascii="Times New Roman" w:hAnsi="Times New Roman" w:cs="Times New Roman"/>
          <w:sz w:val="24"/>
          <w:szCs w:val="24"/>
        </w:rPr>
        <w:t>12</w:t>
      </w:r>
      <w:r w:rsidR="007D4764" w:rsidRPr="004926B8">
        <w:rPr>
          <w:rFonts w:ascii="Times New Roman" w:hAnsi="Times New Roman" w:cs="Times New Roman"/>
          <w:sz w:val="24"/>
          <w:szCs w:val="24"/>
        </w:rPr>
        <w:t>.0</w:t>
      </w:r>
      <w:r w:rsidR="004926B8">
        <w:rPr>
          <w:rFonts w:ascii="Times New Roman" w:hAnsi="Times New Roman" w:cs="Times New Roman"/>
          <w:sz w:val="24"/>
          <w:szCs w:val="24"/>
        </w:rPr>
        <w:t>8</w:t>
      </w:r>
      <w:r w:rsidR="007D4764" w:rsidRPr="004926B8">
        <w:rPr>
          <w:rFonts w:ascii="Times New Roman" w:hAnsi="Times New Roman" w:cs="Times New Roman"/>
          <w:sz w:val="24"/>
          <w:szCs w:val="24"/>
        </w:rPr>
        <w:t>.20</w:t>
      </w:r>
      <w:r w:rsidR="003D741C" w:rsidRPr="004926B8">
        <w:rPr>
          <w:rFonts w:ascii="Times New Roman" w:hAnsi="Times New Roman" w:cs="Times New Roman"/>
          <w:sz w:val="24"/>
          <w:szCs w:val="24"/>
        </w:rPr>
        <w:t>21</w:t>
      </w:r>
      <w:r w:rsidR="007D4764" w:rsidRPr="004926B8">
        <w:rPr>
          <w:rFonts w:ascii="Times New Roman" w:hAnsi="Times New Roman" w:cs="Times New Roman"/>
          <w:sz w:val="24"/>
          <w:szCs w:val="24"/>
        </w:rPr>
        <w:t>r.</w:t>
      </w:r>
    </w:p>
    <w:p w:rsidR="007D4764" w:rsidRDefault="007D4764" w:rsidP="007D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SIM.2510.</w:t>
      </w:r>
      <w:r w:rsidR="009D4D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D741C">
        <w:rPr>
          <w:rFonts w:ascii="Times New Roman" w:hAnsi="Times New Roman" w:cs="Times New Roman"/>
          <w:sz w:val="24"/>
          <w:szCs w:val="24"/>
        </w:rPr>
        <w:t>21</w:t>
      </w:r>
    </w:p>
    <w:p w:rsidR="007D4764" w:rsidRDefault="007D4764" w:rsidP="007D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764" w:rsidRPr="003D5ED2" w:rsidRDefault="007D4764" w:rsidP="007D4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ZAPROSZENIE  DO SKŁADANIA OFERT</w:t>
      </w:r>
    </w:p>
    <w:p w:rsidR="007D4764" w:rsidRPr="003D5ED2" w:rsidRDefault="007D4764" w:rsidP="007D476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Book Antiqua" w:hAnsi="Times New Roman" w:cs="Times New Roman"/>
          <w:sz w:val="24"/>
          <w:szCs w:val="24"/>
          <w:lang w:eastAsia="zh-CN"/>
        </w:rPr>
      </w:pPr>
      <w:r w:rsidRPr="003D5ED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ZAMAWIAJĄCY</w:t>
      </w:r>
    </w:p>
    <w:p w:rsidR="007D4764" w:rsidRPr="003D5ED2" w:rsidRDefault="007D4764" w:rsidP="007D4764">
      <w:pPr>
        <w:suppressAutoHyphens/>
        <w:spacing w:after="0" w:line="240" w:lineRule="auto"/>
        <w:ind w:left="720"/>
        <w:rPr>
          <w:rFonts w:ascii="Times New Roman" w:eastAsia="Book Antiqua" w:hAnsi="Times New Roman" w:cs="Times New Roman"/>
          <w:sz w:val="24"/>
          <w:szCs w:val="24"/>
          <w:lang w:eastAsia="zh-CN"/>
        </w:rPr>
      </w:pPr>
    </w:p>
    <w:p w:rsidR="007D4764" w:rsidRPr="003D5ED2" w:rsidRDefault="007D4764" w:rsidP="007D4764">
      <w:pPr>
        <w:suppressAutoHyphens/>
        <w:spacing w:after="0" w:line="240" w:lineRule="auto"/>
        <w:ind w:left="720"/>
        <w:rPr>
          <w:rFonts w:ascii="Times New Roman" w:eastAsia="Book Antiqua" w:hAnsi="Times New Roman" w:cs="Times New Roman"/>
          <w:sz w:val="24"/>
          <w:szCs w:val="24"/>
          <w:lang w:eastAsia="zh-CN"/>
        </w:rPr>
      </w:pPr>
      <w:r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Spółka Inwestycyjno-  Mieszkaniowa </w:t>
      </w:r>
      <w:r w:rsidRPr="003D5ED2">
        <w:rPr>
          <w:rFonts w:ascii="Times New Roman" w:eastAsia="Book Antiqua" w:hAnsi="Times New Roman" w:cs="Times New Roman"/>
          <w:sz w:val="24"/>
          <w:szCs w:val="24"/>
          <w:lang w:eastAsia="zh-CN"/>
        </w:rPr>
        <w:t>Sp. z o.o. w  Drobinie</w:t>
      </w:r>
    </w:p>
    <w:p w:rsidR="007D4764" w:rsidRPr="003D5ED2" w:rsidRDefault="007D4764" w:rsidP="007D4764">
      <w:pPr>
        <w:suppressAutoHyphens/>
        <w:spacing w:after="0" w:line="240" w:lineRule="auto"/>
        <w:ind w:left="720"/>
        <w:rPr>
          <w:rFonts w:ascii="Times New Roman" w:eastAsia="Book Antiqua" w:hAnsi="Times New Roman" w:cs="Times New Roman"/>
          <w:sz w:val="24"/>
          <w:szCs w:val="24"/>
          <w:lang w:eastAsia="zh-CN"/>
        </w:rPr>
      </w:pPr>
      <w:r w:rsidRPr="003D5ED2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ul </w:t>
      </w:r>
      <w:r>
        <w:rPr>
          <w:rFonts w:ascii="Times New Roman" w:eastAsia="Book Antiqua" w:hAnsi="Times New Roman" w:cs="Times New Roman"/>
          <w:sz w:val="24"/>
          <w:szCs w:val="24"/>
          <w:lang w:eastAsia="zh-CN"/>
        </w:rPr>
        <w:t>Marszałka Piłsudskiego 12, 09-210 Drobin</w:t>
      </w:r>
    </w:p>
    <w:p w:rsidR="007D4764" w:rsidRPr="003D5ED2" w:rsidRDefault="002849B9" w:rsidP="007D4764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7D4764" w:rsidRPr="003D5ED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NIP </w:t>
      </w:r>
      <w:r w:rsidR="007D4764">
        <w:rPr>
          <w:rFonts w:ascii="Times New Roman" w:eastAsia="Calibri" w:hAnsi="Times New Roman" w:cs="Times New Roman"/>
          <w:sz w:val="24"/>
          <w:szCs w:val="24"/>
          <w:lang w:eastAsia="zh-CN"/>
        </w:rPr>
        <w:t>77</w:t>
      </w:r>
      <w:r w:rsidR="007D4764" w:rsidRPr="003D5ED2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7D4764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  <w:r w:rsidR="007D4764" w:rsidRPr="003D5ED2">
        <w:rPr>
          <w:rFonts w:ascii="Times New Roman" w:eastAsia="Calibri" w:hAnsi="Times New Roman" w:cs="Times New Roman"/>
          <w:sz w:val="24"/>
          <w:szCs w:val="24"/>
          <w:lang w:eastAsia="zh-CN"/>
        </w:rPr>
        <w:t>3230497 REGON 365460954</w:t>
      </w:r>
    </w:p>
    <w:p w:rsidR="007D4764" w:rsidRPr="003D5ED2" w:rsidRDefault="007D4764" w:rsidP="007D476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D4764" w:rsidRDefault="007D4764" w:rsidP="007D476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3D5ED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PRZEDMIOT ZAMÓWIENIA</w:t>
      </w:r>
    </w:p>
    <w:p w:rsidR="007D4764" w:rsidRPr="00FA3EF9" w:rsidRDefault="007D4764" w:rsidP="007D476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D4764" w:rsidRPr="003D5ED2" w:rsidRDefault="007D4764" w:rsidP="007D476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D5ED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 Tryb udzielenia Zamówienia.</w:t>
      </w:r>
    </w:p>
    <w:p w:rsidR="00DF3588" w:rsidRPr="00DF3588" w:rsidRDefault="00DF3588" w:rsidP="00DF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223">
        <w:rPr>
          <w:rFonts w:ascii="Times New Roman" w:eastAsia="Times New Roman" w:hAnsi="Times New Roman" w:cs="Times New Roman"/>
          <w:sz w:val="24"/>
          <w:szCs w:val="24"/>
        </w:rPr>
        <w:t>Postępowanie o udzielenie zamówienia publicznego o wartości szacunkowej PONIŻEJ 130.000,00 ZŁOTYCH NETTO. Prawo zamówień publicznych (t. j. Dz. U. 2019 poz. 2019 z późniejszymi zmianami)  tj. bez stosowania przepisów ww. ustawy.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764" w:rsidRPr="003A5A00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2. Opis Przedmiotu Zamówienia</w:t>
      </w:r>
    </w:p>
    <w:p w:rsidR="007D4764" w:rsidRDefault="00C2562C" w:rsidP="00C2562C">
      <w:pPr>
        <w:pStyle w:val="NormalnyWeb"/>
        <w:spacing w:before="0" w:beforeAutospacing="0" w:after="0"/>
        <w:jc w:val="both"/>
      </w:pPr>
      <w:r>
        <w:t>Przedmiotem zamówienia jest remont budynku mieszkalnego zlokalizowanym w Drobinie przy ul. Rynek 35</w:t>
      </w:r>
      <w:r w:rsidR="008932B2">
        <w:t>.</w:t>
      </w:r>
    </w:p>
    <w:p w:rsidR="007D4764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</w:t>
      </w:r>
      <w:r w:rsidR="008932B2">
        <w:rPr>
          <w:rFonts w:ascii="Times New Roman" w:hAnsi="Times New Roman" w:cs="Times New Roman"/>
          <w:bCs/>
          <w:sz w:val="24"/>
          <w:szCs w:val="24"/>
        </w:rPr>
        <w:t>Zakres rzeczowy przedsięwzięcia obejmuje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D4764" w:rsidRDefault="008932B2" w:rsidP="007D47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Dołożenie belek drewnianych o przekroju 9x20 cm, belki należy zabezpieczyć preparatem np.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Promadur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osi</w:t>
      </w:r>
      <w:r w:rsidR="00311067">
        <w:rPr>
          <w:rFonts w:ascii="Times New Roman" w:hAnsi="Times New Roman" w:cs="Times New Roman"/>
          <w:bCs/>
          <w:sz w:val="24"/>
          <w:szCs w:val="24"/>
        </w:rPr>
        <w:t>ągnięcia klasy odporności ogniowej R30.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1067" w:rsidRDefault="00311067" w:rsidP="007D47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nowych warstw stropu ( po usunięciu istniejących) zgodnie z rysunkiem                                 ( załącznik nr 5);</w:t>
      </w:r>
    </w:p>
    <w:p w:rsidR="00311067" w:rsidRDefault="00311067" w:rsidP="00E035D2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Strop należy wykonać w klasie odporności ogniowej REI30 np. systemie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Promat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zgodnie z załącznikiem  kartami katalogowymi ( Załącznik nr 5)</w:t>
      </w:r>
    </w:p>
    <w:p w:rsidR="00311067" w:rsidRDefault="00311067" w:rsidP="007D47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kominów  z kształtek kominowych wg wybranego przez inwestora systemu</w:t>
      </w:r>
      <w:r w:rsidR="00E035D2">
        <w:rPr>
          <w:rFonts w:ascii="Times New Roman" w:hAnsi="Times New Roman" w:cs="Times New Roman"/>
          <w:bCs/>
          <w:sz w:val="24"/>
          <w:szCs w:val="24"/>
        </w:rPr>
        <w:t>;</w:t>
      </w:r>
    </w:p>
    <w:p w:rsidR="00311067" w:rsidRDefault="00311067" w:rsidP="007D47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ogrzewaniu piecykami na paliwo stałe piecyk powinien być umieszczony na podłożu niepalnym o grubości co najmniej 15 cm;</w:t>
      </w:r>
    </w:p>
    <w:p w:rsidR="00E035D2" w:rsidRDefault="00E035D2" w:rsidP="007D47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Na podłodze należy wykonać zabezpieczenie z blachy w odległości minimum 30 cm od piecyka i krawędzi drzwiczek.</w:t>
      </w:r>
    </w:p>
    <w:p w:rsidR="00105F58" w:rsidRPr="00BC7223" w:rsidRDefault="00105F58" w:rsidP="007D47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223">
        <w:rPr>
          <w:rFonts w:ascii="Times New Roman" w:hAnsi="Times New Roman" w:cs="Times New Roman"/>
          <w:bCs/>
          <w:sz w:val="24"/>
          <w:szCs w:val="24"/>
        </w:rPr>
        <w:t xml:space="preserve">Wykonanie wszystkich prac wykończeniowych (tynki, gładzie, malowanie, wykonanie warstw podłogi, </w:t>
      </w:r>
      <w:r w:rsidR="00BC7223">
        <w:rPr>
          <w:rFonts w:ascii="Times New Roman" w:hAnsi="Times New Roman" w:cs="Times New Roman"/>
          <w:bCs/>
          <w:sz w:val="24"/>
          <w:szCs w:val="24"/>
        </w:rPr>
        <w:t>montaż drzwi wejściowych, łazienka, podłączenie pieca na paliwo stałe</w:t>
      </w:r>
      <w:r w:rsidRPr="00BC7223">
        <w:rPr>
          <w:rFonts w:ascii="Times New Roman" w:hAnsi="Times New Roman" w:cs="Times New Roman"/>
          <w:bCs/>
          <w:sz w:val="24"/>
          <w:szCs w:val="24"/>
        </w:rPr>
        <w:t>.</w:t>
      </w:r>
    </w:p>
    <w:p w:rsidR="00E035D2" w:rsidRPr="00E80A4F" w:rsidRDefault="00E035D2" w:rsidP="007D47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Przedmiar i oględziny w terenie</w:t>
      </w:r>
      <w:r w:rsidR="00935291">
        <w:rPr>
          <w:rFonts w:ascii="Times New Roman" w:hAnsi="Times New Roman" w:cs="Times New Roman"/>
          <w:bCs/>
          <w:sz w:val="24"/>
          <w:szCs w:val="24"/>
        </w:rPr>
        <w:t xml:space="preserve"> wymagane.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764" w:rsidRPr="003D5ED2" w:rsidRDefault="007D4764" w:rsidP="007D4764">
      <w:pPr>
        <w:pStyle w:val="Akapitzlist"/>
        <w:numPr>
          <w:ilvl w:val="0"/>
          <w:numId w:val="11"/>
        </w:numPr>
        <w:spacing w:after="0" w:line="240" w:lineRule="auto"/>
        <w:ind w:left="306" w:hanging="306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WSPÓLNY SŁOWNIK ZAMÓWIEŃ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CPV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Kod:</w:t>
      </w:r>
      <w:r w:rsidR="00935291">
        <w:rPr>
          <w:rFonts w:ascii="Times New Roman" w:hAnsi="Times New Roman" w:cs="Times New Roman"/>
          <w:sz w:val="24"/>
          <w:szCs w:val="24"/>
        </w:rPr>
        <w:t>45210000-2</w:t>
      </w:r>
      <w:r w:rsidRPr="003D5ED2">
        <w:rPr>
          <w:rFonts w:ascii="Times New Roman" w:hAnsi="Times New Roman" w:cs="Times New Roman"/>
          <w:sz w:val="24"/>
          <w:szCs w:val="24"/>
        </w:rPr>
        <w:t xml:space="preserve"> </w:t>
      </w:r>
      <w:r w:rsidR="00935291">
        <w:rPr>
          <w:rFonts w:ascii="Times New Roman" w:hAnsi="Times New Roman" w:cs="Times New Roman"/>
          <w:sz w:val="24"/>
          <w:szCs w:val="24"/>
        </w:rPr>
        <w:t xml:space="preserve"> Roboty budowlane w zakresie budynków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764" w:rsidRPr="003D5ED2" w:rsidRDefault="007D4764" w:rsidP="007D4764">
      <w:pPr>
        <w:pStyle w:val="Akapitzlist"/>
        <w:numPr>
          <w:ilvl w:val="0"/>
          <w:numId w:val="11"/>
        </w:numPr>
        <w:spacing w:after="0" w:line="240" w:lineRule="auto"/>
        <w:ind w:left="306" w:hanging="3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WARUNKI UDZIAŁU W POSTĘPOWANIU ORAZ OPIS SPOSOBU DOKONYWANIA OCENY SPEŁNIANIA TYCH WARUNKÓW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764" w:rsidRPr="003D5ED2" w:rsidRDefault="007D4764" w:rsidP="007D476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 xml:space="preserve">W postępowaniu mogą brać udział </w:t>
      </w:r>
      <w:r w:rsidRPr="003D5ED2">
        <w:rPr>
          <w:rFonts w:ascii="Times New Roman" w:hAnsi="Times New Roman" w:cs="Times New Roman"/>
          <w:iCs/>
          <w:sz w:val="24"/>
          <w:szCs w:val="24"/>
        </w:rPr>
        <w:t xml:space="preserve">wykonawcy, którzy  </w:t>
      </w:r>
      <w:r w:rsidRPr="003D5ED2">
        <w:rPr>
          <w:rFonts w:ascii="Times New Roman" w:hAnsi="Times New Roman" w:cs="Times New Roman"/>
          <w:sz w:val="24"/>
          <w:szCs w:val="24"/>
        </w:rPr>
        <w:t>spełniający następujące wymagania:</w:t>
      </w:r>
    </w:p>
    <w:p w:rsidR="007D4764" w:rsidRPr="00935291" w:rsidRDefault="007D4764" w:rsidP="007D47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91">
        <w:rPr>
          <w:rFonts w:ascii="Times New Roman" w:hAnsi="Times New Roman" w:cs="Times New Roman"/>
          <w:sz w:val="24"/>
          <w:szCs w:val="24"/>
        </w:rPr>
        <w:t>Posiadają niezbędną wiedzę i doświadczenie do wykonania zamówienia oraz uprawnienia umożliwiające do realizację przedmiotu zapytania ofertowego zgodnie z wszystkimi obowiązującymi w tym zakresie przepisami prawa. Wykonawca winien załączyć do oferty odpowiednie, wymagane stosownymi przepisami prawa uprawnienia: kserokopie uprawnień budowlanych kserokopie zaświadczeń o przynależności do Okręgowe</w:t>
      </w:r>
      <w:r w:rsidR="00BC7223">
        <w:rPr>
          <w:rFonts w:ascii="Times New Roman" w:hAnsi="Times New Roman" w:cs="Times New Roman"/>
          <w:sz w:val="24"/>
          <w:szCs w:val="24"/>
        </w:rPr>
        <w:t xml:space="preserve">j Izby Inżynierów Budownictwa, </w:t>
      </w:r>
      <w:r w:rsidRPr="00935291">
        <w:rPr>
          <w:rFonts w:ascii="Times New Roman" w:hAnsi="Times New Roman" w:cs="Times New Roman"/>
          <w:sz w:val="24"/>
          <w:szCs w:val="24"/>
        </w:rPr>
        <w:t>inne niezbędne dla potwierdzenia wymaganych przepisami prawa uprawnień.</w:t>
      </w:r>
    </w:p>
    <w:p w:rsidR="007D4764" w:rsidRPr="00381F00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00">
        <w:rPr>
          <w:rFonts w:ascii="Times New Roman" w:hAnsi="Times New Roman" w:cs="Times New Roman"/>
          <w:sz w:val="24"/>
          <w:szCs w:val="24"/>
        </w:rPr>
        <w:t>W przypadku Wykonawców występujących wspólnie należy dołączyć zaświadczenia dla każdego z podmiotów (potwierdzoną za zgodność z oryginałem kopię stosownych uprawnień).</w:t>
      </w:r>
    </w:p>
    <w:p w:rsidR="007D4764" w:rsidRPr="0016306E" w:rsidRDefault="007D4764" w:rsidP="00163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6E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7D4764" w:rsidRPr="003D5ED2" w:rsidRDefault="0016306E" w:rsidP="007D47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764" w:rsidRPr="003D5ED2">
        <w:rPr>
          <w:rFonts w:ascii="Times New Roman" w:hAnsi="Times New Roman" w:cs="Times New Roman"/>
          <w:sz w:val="24"/>
          <w:szCs w:val="24"/>
        </w:rPr>
        <w:t>. </w:t>
      </w:r>
      <w:r w:rsidR="007D4764" w:rsidRPr="003D5ED2">
        <w:rPr>
          <w:rFonts w:ascii="Times New Roman" w:hAnsi="Times New Roman" w:cs="Times New Roman"/>
          <w:bCs/>
          <w:sz w:val="24"/>
          <w:szCs w:val="24"/>
        </w:rPr>
        <w:t>W celu prawidłowego wykonania oferty  Zamawiający na prośbę Wykonawcy :</w:t>
      </w:r>
    </w:p>
    <w:p w:rsidR="007D4764" w:rsidRPr="003D5ED2" w:rsidRDefault="007D4764" w:rsidP="007D476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udostępni wgląd do projektu architektonicznego –w przypadku posiadania dokumentacji,</w:t>
      </w:r>
    </w:p>
    <w:p w:rsidR="007D4764" w:rsidRPr="003D5ED2" w:rsidRDefault="007D4764" w:rsidP="007D476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umożliwi wykonanie wizji  lokalnej</w:t>
      </w:r>
      <w:r w:rsidR="00E66702">
        <w:rPr>
          <w:rFonts w:ascii="Times New Roman" w:hAnsi="Times New Roman" w:cs="Times New Roman"/>
          <w:sz w:val="24"/>
          <w:szCs w:val="24"/>
        </w:rPr>
        <w:t xml:space="preserve"> </w:t>
      </w:r>
      <w:r w:rsidRPr="003D5ED2">
        <w:rPr>
          <w:rFonts w:ascii="Times New Roman" w:hAnsi="Times New Roman" w:cs="Times New Roman"/>
          <w:sz w:val="24"/>
          <w:szCs w:val="24"/>
        </w:rPr>
        <w:t xml:space="preserve">oraz dokonanie pomiarów w budynku. (Wykonanie wizji na  obiektach objętych przedmiotem zamówienia możliwe jest po dokonaniu ustaleń w sprawie terminu z  Zamawiającym. </w:t>
      </w:r>
    </w:p>
    <w:p w:rsidR="007D4764" w:rsidRPr="003D5ED2" w:rsidRDefault="007D4764" w:rsidP="007D47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VI. OPIS SPOSOBU PRZYGOTOWANIA OFERT</w:t>
      </w:r>
    </w:p>
    <w:p w:rsidR="007D4764" w:rsidRPr="003D5ED2" w:rsidRDefault="007D4764" w:rsidP="007D476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Oferta powinna być:</w:t>
      </w:r>
    </w:p>
    <w:p w:rsidR="007D4764" w:rsidRPr="003D5ED2" w:rsidRDefault="007D4764" w:rsidP="007D4764">
      <w:pPr>
        <w:pStyle w:val="Akapitzlist"/>
        <w:spacing w:after="0" w:line="24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-  opatrzona pieczęcią firmową,</w:t>
      </w:r>
    </w:p>
    <w:p w:rsidR="007D4764" w:rsidRPr="003D5ED2" w:rsidRDefault="007D4764" w:rsidP="007D4764">
      <w:pPr>
        <w:pStyle w:val="Akapitzlist"/>
        <w:spacing w:after="0" w:line="24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-  posiadać datę sporządzenia,</w:t>
      </w:r>
    </w:p>
    <w:p w:rsidR="007D4764" w:rsidRPr="003D5ED2" w:rsidRDefault="007D4764" w:rsidP="007D4764">
      <w:pPr>
        <w:pStyle w:val="Akapitzlist"/>
        <w:spacing w:after="0" w:line="24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-  zawierać adres lub siedzibę oferenta, numer telefonu, numer NIP</w:t>
      </w:r>
    </w:p>
    <w:p w:rsidR="007D4764" w:rsidRPr="003D5ED2" w:rsidRDefault="007D4764" w:rsidP="007D4764">
      <w:pPr>
        <w:pStyle w:val="Akapitzlist"/>
        <w:spacing w:after="0" w:line="24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-  podpisana czytelnie przez  wykonawcę</w:t>
      </w:r>
    </w:p>
    <w:p w:rsidR="007D4764" w:rsidRPr="003D5ED2" w:rsidRDefault="007D4764" w:rsidP="007D4764">
      <w:pPr>
        <w:pStyle w:val="Akapitzlist"/>
        <w:spacing w:after="0" w:line="24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2.   Oferta powinna zawierać:</w:t>
      </w:r>
    </w:p>
    <w:p w:rsidR="007D4764" w:rsidRPr="003D5ED2" w:rsidRDefault="007D4764" w:rsidP="007D4764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wypełniony formularz ofertowy (Załącznik nr 2) i dokumenty wymienione w rozdziale IV zapytania ofertowego;</w:t>
      </w:r>
    </w:p>
    <w:p w:rsidR="007D4764" w:rsidRPr="003D5ED2" w:rsidRDefault="007D4764" w:rsidP="007D4764">
      <w:pPr>
        <w:pStyle w:val="Akapitzlist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Opis sposobu obliczania ceny oferty: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VII. OPIS SPOSOBU OBLICZENIA CENY</w:t>
      </w:r>
    </w:p>
    <w:p w:rsidR="007D4764" w:rsidRPr="003D5ED2" w:rsidRDefault="007D4764" w:rsidP="007D47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 xml:space="preserve">Cena oferty uwzględnia wszystkie zobowiązania, musi być podana w PLN cyfrowo i słownie z wyodrębnieniem należnego podatku VAT jeżeli występuje. </w:t>
      </w:r>
    </w:p>
    <w:p w:rsidR="007D4764" w:rsidRPr="003D5ED2" w:rsidRDefault="007D4764" w:rsidP="007D47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 xml:space="preserve">Wykonawca winien przedstawić ofertę cenową ryczałtową (cena brutto) za wykonaną usługę tj. Cenę ryczałtową brutto </w:t>
      </w:r>
      <w:r w:rsidR="0016306E">
        <w:rPr>
          <w:rFonts w:ascii="Times New Roman" w:hAnsi="Times New Roman" w:cs="Times New Roman"/>
          <w:sz w:val="24"/>
          <w:szCs w:val="24"/>
        </w:rPr>
        <w:t xml:space="preserve">za remont lokalu </w:t>
      </w:r>
    </w:p>
    <w:p w:rsidR="007D4764" w:rsidRPr="003D5ED2" w:rsidRDefault="007D4764" w:rsidP="007D47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Cena podana w ofercie powinna</w:t>
      </w:r>
      <w:r w:rsidR="00E66702">
        <w:rPr>
          <w:rFonts w:ascii="Times New Roman" w:hAnsi="Times New Roman" w:cs="Times New Roman"/>
          <w:sz w:val="24"/>
          <w:szCs w:val="24"/>
        </w:rPr>
        <w:t xml:space="preserve"> </w:t>
      </w:r>
      <w:r w:rsidRPr="003D5ED2">
        <w:rPr>
          <w:rFonts w:ascii="Times New Roman" w:hAnsi="Times New Roman" w:cs="Times New Roman"/>
          <w:sz w:val="24"/>
          <w:szCs w:val="24"/>
        </w:rPr>
        <w:t xml:space="preserve">obejmować  koszty i składniki związane z wykonaniem zamówienia czyli powinna być sumą  cen ryczałtowych za </w:t>
      </w:r>
      <w:r w:rsidR="0016306E">
        <w:rPr>
          <w:rFonts w:ascii="Times New Roman" w:hAnsi="Times New Roman" w:cs="Times New Roman"/>
          <w:sz w:val="24"/>
          <w:szCs w:val="24"/>
        </w:rPr>
        <w:t>rem</w:t>
      </w:r>
      <w:r w:rsidR="00906996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16306E">
        <w:rPr>
          <w:rFonts w:ascii="Times New Roman" w:hAnsi="Times New Roman" w:cs="Times New Roman"/>
          <w:sz w:val="24"/>
          <w:szCs w:val="24"/>
        </w:rPr>
        <w:t>n</w:t>
      </w:r>
      <w:r w:rsidR="00906996">
        <w:rPr>
          <w:rFonts w:ascii="Times New Roman" w:hAnsi="Times New Roman" w:cs="Times New Roman"/>
          <w:sz w:val="24"/>
          <w:szCs w:val="24"/>
        </w:rPr>
        <w:t>t</w:t>
      </w:r>
      <w:r w:rsidRPr="003D5ED2">
        <w:rPr>
          <w:rFonts w:ascii="Times New Roman" w:hAnsi="Times New Roman" w:cs="Times New Roman"/>
          <w:sz w:val="24"/>
          <w:szCs w:val="24"/>
        </w:rPr>
        <w:t xml:space="preserve"> wszystkich wskazanych w zamówieniu obiektów.</w:t>
      </w:r>
    </w:p>
    <w:p w:rsidR="007D4764" w:rsidRPr="003D5ED2" w:rsidRDefault="007D4764" w:rsidP="007D47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Zamawiający będzie brał pod uwagę cenę brutto zamówienia.</w:t>
      </w:r>
    </w:p>
    <w:p w:rsidR="007D4764" w:rsidRPr="003D5ED2" w:rsidRDefault="007D4764" w:rsidP="007D47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Cena nie ulega zmian</w:t>
      </w:r>
      <w:r>
        <w:rPr>
          <w:rFonts w:ascii="Times New Roman" w:hAnsi="Times New Roman" w:cs="Times New Roman"/>
          <w:sz w:val="24"/>
          <w:szCs w:val="24"/>
        </w:rPr>
        <w:t>ie przez okres ważności oferty „</w:t>
      </w:r>
      <w:r w:rsidRPr="003D5ED2">
        <w:rPr>
          <w:rFonts w:ascii="Times New Roman" w:hAnsi="Times New Roman" w:cs="Times New Roman"/>
          <w:sz w:val="24"/>
          <w:szCs w:val="24"/>
        </w:rPr>
        <w:t>związania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D5ED2">
        <w:rPr>
          <w:rFonts w:ascii="Times New Roman" w:hAnsi="Times New Roman" w:cs="Times New Roman"/>
          <w:sz w:val="24"/>
          <w:szCs w:val="24"/>
        </w:rPr>
        <w:t xml:space="preserve"> oraz okres realizacji (wykonania) zamówienia.  </w:t>
      </w:r>
    </w:p>
    <w:p w:rsidR="007D4764" w:rsidRPr="003D5ED2" w:rsidRDefault="007D4764" w:rsidP="007D47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Zamawiający zastrzega, że po wyborze oferty najkorzystniejszej ustalona w umowie wysokość wynagrodzenia ofertowego jest ostateczna, niezależnie od ponoszonych przez Wykonawcę kosztów ich realizacji w trakcie trwania umowy;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VIII.  MIEJSCE ORAZ TERMIN SKŁADANIA OFERT</w:t>
      </w:r>
    </w:p>
    <w:p w:rsidR="007D4764" w:rsidRPr="00704873" w:rsidRDefault="007D4764" w:rsidP="007D4764">
      <w:pPr>
        <w:numPr>
          <w:ilvl w:val="0"/>
          <w:numId w:val="2"/>
        </w:numPr>
        <w:tabs>
          <w:tab w:val="num" w:pos="-3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 xml:space="preserve">Oferta powinna być dostarczona osobiście na adres: </w:t>
      </w:r>
      <w:r>
        <w:rPr>
          <w:rFonts w:ascii="Times New Roman" w:hAnsi="Times New Roman" w:cs="Times New Roman"/>
          <w:sz w:val="24"/>
          <w:szCs w:val="24"/>
        </w:rPr>
        <w:t xml:space="preserve">Spółka Inwestycyjno- Mieszkaniowa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 w:rsidR="00163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o.o.</w:t>
      </w:r>
      <w:r w:rsidR="0016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Drobinie </w:t>
      </w:r>
      <w:r w:rsidRPr="003D5ED2">
        <w:rPr>
          <w:rFonts w:ascii="Times New Roman" w:hAnsi="Times New Roman" w:cs="Times New Roman"/>
          <w:sz w:val="24"/>
          <w:szCs w:val="24"/>
        </w:rPr>
        <w:t xml:space="preserve">ul. Marszałka Piłsudskiego 12, 09-210 Drobin z dopiskiem </w:t>
      </w:r>
      <w:r w:rsidR="0016306E">
        <w:rPr>
          <w:rFonts w:ascii="Times New Roman" w:hAnsi="Times New Roman" w:cs="Times New Roman"/>
          <w:sz w:val="24"/>
          <w:szCs w:val="24"/>
        </w:rPr>
        <w:t>Budowa lokalu mieszkalnego</w:t>
      </w:r>
      <w:r>
        <w:rPr>
          <w:rFonts w:ascii="Times New Roman" w:hAnsi="Times New Roman" w:cs="Times New Roman"/>
          <w:sz w:val="24"/>
          <w:szCs w:val="24"/>
        </w:rPr>
        <w:t xml:space="preserve"> bądź</w:t>
      </w:r>
      <w:r w:rsidRPr="003D5ED2">
        <w:rPr>
          <w:rFonts w:ascii="Times New Roman" w:hAnsi="Times New Roman" w:cs="Times New Roman"/>
          <w:sz w:val="24"/>
          <w:szCs w:val="24"/>
        </w:rPr>
        <w:t xml:space="preserve"> przesłana za pośrednictwem poczty elektronicznej na </w:t>
      </w:r>
      <w:r w:rsidR="007D18E0">
        <w:rPr>
          <w:rFonts w:ascii="Times New Roman" w:hAnsi="Times New Roman" w:cs="Times New Roman"/>
          <w:sz w:val="24"/>
          <w:szCs w:val="24"/>
        </w:rPr>
        <w:t>adres</w:t>
      </w:r>
      <w:r w:rsidR="0033599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93BD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k.wesolowska</w:t>
        </w:r>
        <w:r w:rsidRPr="0070487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@drobin.pl</w:t>
        </w:r>
      </w:hyperlink>
      <w:r w:rsidR="007D18E0">
        <w:rPr>
          <w:rFonts w:ascii="Times New Roman" w:hAnsi="Times New Roman" w:cs="Times New Roman"/>
          <w:sz w:val="24"/>
          <w:szCs w:val="24"/>
        </w:rPr>
        <w:t xml:space="preserve">, </w:t>
      </w:r>
      <w:r w:rsidRPr="00704873">
        <w:rPr>
          <w:rFonts w:ascii="Times New Roman" w:hAnsi="Times New Roman" w:cs="Times New Roman"/>
          <w:sz w:val="24"/>
          <w:szCs w:val="24"/>
        </w:rPr>
        <w:t xml:space="preserve">za pośrednictwem kuriera  do dnia </w:t>
      </w:r>
      <w:r w:rsidR="0016306E">
        <w:rPr>
          <w:rFonts w:ascii="Times New Roman" w:hAnsi="Times New Roman" w:cs="Times New Roman"/>
          <w:sz w:val="24"/>
          <w:szCs w:val="24"/>
        </w:rPr>
        <w:t>30</w:t>
      </w:r>
      <w:r w:rsidRPr="00704873">
        <w:rPr>
          <w:rFonts w:ascii="Times New Roman" w:hAnsi="Times New Roman" w:cs="Times New Roman"/>
          <w:sz w:val="24"/>
          <w:szCs w:val="24"/>
        </w:rPr>
        <w:t>.0</w:t>
      </w:r>
      <w:r w:rsidR="0016306E">
        <w:rPr>
          <w:rFonts w:ascii="Times New Roman" w:hAnsi="Times New Roman" w:cs="Times New Roman"/>
          <w:sz w:val="24"/>
          <w:szCs w:val="24"/>
        </w:rPr>
        <w:t>8</w:t>
      </w:r>
      <w:r w:rsidRPr="00704873">
        <w:rPr>
          <w:rFonts w:ascii="Times New Roman" w:hAnsi="Times New Roman" w:cs="Times New Roman"/>
          <w:sz w:val="24"/>
          <w:szCs w:val="24"/>
        </w:rPr>
        <w:t>.20</w:t>
      </w:r>
      <w:r w:rsidR="003D741C">
        <w:rPr>
          <w:rFonts w:ascii="Times New Roman" w:hAnsi="Times New Roman" w:cs="Times New Roman"/>
          <w:sz w:val="24"/>
          <w:szCs w:val="24"/>
        </w:rPr>
        <w:t>21</w:t>
      </w:r>
      <w:r w:rsidRPr="00704873">
        <w:rPr>
          <w:rFonts w:ascii="Times New Roman" w:hAnsi="Times New Roman" w:cs="Times New Roman"/>
          <w:sz w:val="24"/>
          <w:szCs w:val="24"/>
        </w:rPr>
        <w:t xml:space="preserve"> roku.  do godz. 10</w:t>
      </w:r>
      <w:r w:rsidRPr="00704873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7D4764" w:rsidRPr="00704873" w:rsidRDefault="007D4764" w:rsidP="007D4764">
      <w:pPr>
        <w:numPr>
          <w:ilvl w:val="0"/>
          <w:numId w:val="2"/>
        </w:numPr>
        <w:tabs>
          <w:tab w:val="num" w:pos="-3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873">
        <w:rPr>
          <w:rFonts w:ascii="Times New Roman" w:hAnsi="Times New Roman" w:cs="Times New Roman"/>
          <w:sz w:val="24"/>
          <w:szCs w:val="24"/>
        </w:rPr>
        <w:t xml:space="preserve">Ocena ofert zostanie dokonana do dnia  </w:t>
      </w:r>
      <w:r w:rsidR="00465FB9">
        <w:rPr>
          <w:rFonts w:ascii="Times New Roman" w:hAnsi="Times New Roman" w:cs="Times New Roman"/>
          <w:sz w:val="24"/>
          <w:szCs w:val="24"/>
        </w:rPr>
        <w:t>31</w:t>
      </w:r>
      <w:r w:rsidRPr="00704873">
        <w:rPr>
          <w:rFonts w:ascii="Times New Roman" w:hAnsi="Times New Roman" w:cs="Times New Roman"/>
          <w:sz w:val="24"/>
          <w:szCs w:val="24"/>
        </w:rPr>
        <w:t>.0</w:t>
      </w:r>
      <w:r w:rsidR="0016306E">
        <w:rPr>
          <w:rFonts w:ascii="Times New Roman" w:hAnsi="Times New Roman" w:cs="Times New Roman"/>
          <w:sz w:val="24"/>
          <w:szCs w:val="24"/>
        </w:rPr>
        <w:t>8</w:t>
      </w:r>
      <w:r w:rsidRPr="00704873">
        <w:rPr>
          <w:rFonts w:ascii="Times New Roman" w:hAnsi="Times New Roman" w:cs="Times New Roman"/>
          <w:sz w:val="24"/>
          <w:szCs w:val="24"/>
        </w:rPr>
        <w:t>.20</w:t>
      </w:r>
      <w:r w:rsidR="003D741C">
        <w:rPr>
          <w:rFonts w:ascii="Times New Roman" w:hAnsi="Times New Roman" w:cs="Times New Roman"/>
          <w:sz w:val="24"/>
          <w:szCs w:val="24"/>
        </w:rPr>
        <w:t>21</w:t>
      </w:r>
      <w:r w:rsidRPr="00704873">
        <w:rPr>
          <w:rFonts w:ascii="Times New Roman" w:hAnsi="Times New Roman" w:cs="Times New Roman"/>
          <w:sz w:val="24"/>
          <w:szCs w:val="24"/>
        </w:rPr>
        <w:t xml:space="preserve"> roku   do godz. 12</w:t>
      </w:r>
      <w:r w:rsidRPr="00704873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</w:p>
    <w:p w:rsidR="007D4764" w:rsidRPr="00704873" w:rsidRDefault="007D4764" w:rsidP="007D4764">
      <w:pPr>
        <w:numPr>
          <w:ilvl w:val="0"/>
          <w:numId w:val="2"/>
        </w:numPr>
        <w:tabs>
          <w:tab w:val="num" w:pos="-3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873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7D4764" w:rsidRPr="003D5ED2" w:rsidRDefault="007D4764" w:rsidP="007D4764">
      <w:pPr>
        <w:numPr>
          <w:ilvl w:val="0"/>
          <w:numId w:val="2"/>
        </w:numPr>
        <w:tabs>
          <w:tab w:val="num" w:pos="-3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 złożonych ofert.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Pr="003D5ED2">
        <w:rPr>
          <w:rFonts w:ascii="Times New Roman" w:hAnsi="Times New Roman" w:cs="Times New Roman"/>
          <w:b/>
          <w:sz w:val="24"/>
          <w:szCs w:val="24"/>
        </w:rPr>
        <w:tab/>
        <w:t>OCENA OFERT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Zamawiający dokona oceny ważnych ofert na podstawie następujących kryteriów: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Cena 100%. Cena ofertowa będzie ceną brutto obejmującą wszelkie koszty z</w:t>
      </w:r>
      <w:r>
        <w:rPr>
          <w:rFonts w:ascii="Times New Roman" w:hAnsi="Times New Roman" w:cs="Times New Roman"/>
          <w:sz w:val="24"/>
          <w:szCs w:val="24"/>
        </w:rPr>
        <w:t>wiązane z realizacją zamówienia za wykonanie kontroli we wszystkich obiektach objętych zamówieniem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ab/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X. OSOBY DO KONTAKTU W SPRAWIE ZAPYTANIA OFERTOWEGO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 xml:space="preserve"> Katarzyna </w:t>
      </w:r>
      <w:r w:rsidR="00093BDF">
        <w:rPr>
          <w:rFonts w:ascii="Times New Roman" w:hAnsi="Times New Roman" w:cs="Times New Roman"/>
          <w:sz w:val="24"/>
          <w:szCs w:val="24"/>
        </w:rPr>
        <w:t>Wesołowska Spółka Inwestycyjno- Mieszkaniowa Sp</w:t>
      </w:r>
      <w:r w:rsidR="003D741C">
        <w:rPr>
          <w:rFonts w:ascii="Times New Roman" w:hAnsi="Times New Roman" w:cs="Times New Roman"/>
          <w:sz w:val="24"/>
          <w:szCs w:val="24"/>
        </w:rPr>
        <w:t>.</w:t>
      </w:r>
      <w:r w:rsidR="00093BDF">
        <w:rPr>
          <w:rFonts w:ascii="Times New Roman" w:hAnsi="Times New Roman" w:cs="Times New Roman"/>
          <w:sz w:val="24"/>
          <w:szCs w:val="24"/>
        </w:rPr>
        <w:t xml:space="preserve">  z o.</w:t>
      </w:r>
      <w:r w:rsidR="003D741C">
        <w:rPr>
          <w:rFonts w:ascii="Times New Roman" w:hAnsi="Times New Roman" w:cs="Times New Roman"/>
          <w:sz w:val="24"/>
          <w:szCs w:val="24"/>
        </w:rPr>
        <w:t xml:space="preserve"> </w:t>
      </w:r>
      <w:r w:rsidR="00093BDF">
        <w:rPr>
          <w:rFonts w:ascii="Times New Roman" w:hAnsi="Times New Roman" w:cs="Times New Roman"/>
          <w:sz w:val="24"/>
          <w:szCs w:val="24"/>
        </w:rPr>
        <w:t>o.</w:t>
      </w:r>
      <w:r w:rsidR="003D741C">
        <w:rPr>
          <w:rFonts w:ascii="Times New Roman" w:hAnsi="Times New Roman" w:cs="Times New Roman"/>
          <w:sz w:val="24"/>
          <w:szCs w:val="24"/>
        </w:rPr>
        <w:t xml:space="preserve"> </w:t>
      </w:r>
      <w:r w:rsidR="00093BDF">
        <w:rPr>
          <w:rFonts w:ascii="Times New Roman" w:hAnsi="Times New Roman" w:cs="Times New Roman"/>
          <w:sz w:val="24"/>
          <w:szCs w:val="24"/>
        </w:rPr>
        <w:t>w Drobinie 60</w:t>
      </w:r>
      <w:r w:rsidR="00E9190A">
        <w:rPr>
          <w:rFonts w:ascii="Times New Roman" w:hAnsi="Times New Roman" w:cs="Times New Roman"/>
          <w:sz w:val="24"/>
          <w:szCs w:val="24"/>
        </w:rPr>
        <w:t>8</w:t>
      </w:r>
      <w:r w:rsidR="00093BDF">
        <w:rPr>
          <w:rFonts w:ascii="Times New Roman" w:hAnsi="Times New Roman" w:cs="Times New Roman"/>
          <w:sz w:val="24"/>
          <w:szCs w:val="24"/>
        </w:rPr>
        <w:t>-178-60</w:t>
      </w:r>
      <w:r w:rsidR="00E9190A">
        <w:rPr>
          <w:rFonts w:ascii="Times New Roman" w:hAnsi="Times New Roman" w:cs="Times New Roman"/>
          <w:sz w:val="24"/>
          <w:szCs w:val="24"/>
        </w:rPr>
        <w:t>1</w:t>
      </w:r>
      <w:r w:rsidR="00093BD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D2">
        <w:rPr>
          <w:rFonts w:ascii="Times New Roman" w:hAnsi="Times New Roman" w:cs="Times New Roman"/>
          <w:b/>
          <w:sz w:val="24"/>
          <w:szCs w:val="24"/>
        </w:rPr>
        <w:t>XI. Termin realizacji zamówienia</w:t>
      </w:r>
    </w:p>
    <w:p w:rsidR="007D4764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Termin realizacji zamówienia czyli</w:t>
      </w:r>
      <w:r w:rsidR="004D6DCF">
        <w:rPr>
          <w:rFonts w:ascii="Times New Roman" w:hAnsi="Times New Roman" w:cs="Times New Roman"/>
          <w:sz w:val="24"/>
          <w:szCs w:val="24"/>
        </w:rPr>
        <w:t xml:space="preserve"> remont budynku mieszkalnego</w:t>
      </w:r>
      <w:r w:rsidRPr="003D5ED2">
        <w:rPr>
          <w:rFonts w:ascii="Times New Roman" w:hAnsi="Times New Roman" w:cs="Times New Roman"/>
          <w:sz w:val="24"/>
          <w:szCs w:val="24"/>
        </w:rPr>
        <w:t xml:space="preserve"> wskazanych w Załączniku</w:t>
      </w:r>
      <w:r w:rsidR="003D74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5ED2">
        <w:rPr>
          <w:rFonts w:ascii="Times New Roman" w:hAnsi="Times New Roman" w:cs="Times New Roman"/>
          <w:sz w:val="24"/>
          <w:szCs w:val="24"/>
        </w:rPr>
        <w:t xml:space="preserve">Nr 1 </w:t>
      </w:r>
      <w:r w:rsidR="004D6DCF">
        <w:rPr>
          <w:rFonts w:ascii="Times New Roman" w:hAnsi="Times New Roman" w:cs="Times New Roman"/>
          <w:sz w:val="24"/>
          <w:szCs w:val="24"/>
        </w:rPr>
        <w:t xml:space="preserve">– prace remontowe </w:t>
      </w:r>
      <w:r w:rsidR="005B1E43">
        <w:rPr>
          <w:rFonts w:ascii="Times New Roman" w:hAnsi="Times New Roman" w:cs="Times New Roman"/>
          <w:sz w:val="24"/>
          <w:szCs w:val="24"/>
        </w:rPr>
        <w:t xml:space="preserve"> </w:t>
      </w:r>
      <w:r w:rsidR="004D6DCF">
        <w:rPr>
          <w:rFonts w:ascii="Times New Roman" w:hAnsi="Times New Roman" w:cs="Times New Roman"/>
          <w:sz w:val="24"/>
          <w:szCs w:val="24"/>
        </w:rPr>
        <w:t>wrzesień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D741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764" w:rsidRPr="003D5ED2" w:rsidRDefault="007D4764" w:rsidP="007D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lastRenderedPageBreak/>
        <w:t>Dodatkowe informacje.</w:t>
      </w:r>
    </w:p>
    <w:p w:rsidR="007D4764" w:rsidRPr="003D5ED2" w:rsidRDefault="007D4764" w:rsidP="007D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Zamawiający zastrzega sobie prawo do unieważnienia niniejszego postępowania bez podania uzasadnienia, a także do pozostawienia postępowania bez wyboru oferty.</w:t>
      </w:r>
    </w:p>
    <w:p w:rsidR="007D4764" w:rsidRPr="003D5ED2" w:rsidRDefault="007D4764" w:rsidP="007D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>Wydania niniejszego zapytania ofertowego nie zobowiązuje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3D5ED2">
        <w:rPr>
          <w:rFonts w:ascii="Times New Roman" w:hAnsi="Times New Roman" w:cs="Times New Roman"/>
          <w:sz w:val="24"/>
          <w:szCs w:val="24"/>
        </w:rPr>
        <w:t xml:space="preserve"> do akceptacji oferty w całości lub części i nie zobowiązuje Zamawiającego do składania wyjaśnień czy powodów akceptacji lub odrzucenia oferty;</w:t>
      </w:r>
    </w:p>
    <w:p w:rsidR="007D4764" w:rsidRPr="003D5ED2" w:rsidRDefault="007D4764" w:rsidP="007D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 xml:space="preserve">Wykonawcy, których oferty nie zostaną wybrane nie mogą zgłaszać żadnych roszczeń względem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3D5ED2">
        <w:rPr>
          <w:rFonts w:ascii="Times New Roman" w:hAnsi="Times New Roman" w:cs="Times New Roman"/>
          <w:sz w:val="24"/>
          <w:szCs w:val="24"/>
        </w:rPr>
        <w:t xml:space="preserve"> z tytułu otrzymania niniejszego zapytania ofertowego oraz przygotowania i złożenia oferty na to zapytanie;</w:t>
      </w:r>
    </w:p>
    <w:p w:rsidR="007D4764" w:rsidRPr="003D5ED2" w:rsidRDefault="007D4764" w:rsidP="007D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2">
        <w:rPr>
          <w:rFonts w:ascii="Times New Roman" w:hAnsi="Times New Roman" w:cs="Times New Roman"/>
          <w:sz w:val="24"/>
          <w:szCs w:val="24"/>
        </w:rPr>
        <w:t xml:space="preserve">Zamawiający zastrzega sobie prawo do zmian w każdej chwili w całości lub części zapytania ofertowego </w:t>
      </w:r>
    </w:p>
    <w:p w:rsidR="007D4764" w:rsidRPr="003D5ED2" w:rsidRDefault="007D4764" w:rsidP="007D4764">
      <w:pPr>
        <w:spacing w:line="200" w:lineRule="atLeast"/>
        <w:ind w:left="4678"/>
        <w:rPr>
          <w:rFonts w:ascii="Times New Roman" w:hAnsi="Times New Roman"/>
          <w:sz w:val="24"/>
          <w:szCs w:val="24"/>
        </w:rPr>
      </w:pPr>
    </w:p>
    <w:p w:rsidR="00F24DD3" w:rsidRDefault="00F24DD3" w:rsidP="00F24DD3">
      <w:pPr>
        <w:pStyle w:val="NormalnyWeb"/>
        <w:spacing w:before="0" w:beforeAutospacing="0" w:after="0"/>
        <w:ind w:firstLine="5103"/>
        <w:jc w:val="both"/>
        <w:rPr>
          <w:i/>
        </w:rPr>
      </w:pPr>
      <w:r>
        <w:rPr>
          <w:i/>
        </w:rPr>
        <w:t xml:space="preserve">    Prezes Zarządu</w:t>
      </w:r>
    </w:p>
    <w:p w:rsidR="00F24DD3" w:rsidRDefault="00F24DD3" w:rsidP="00F24DD3">
      <w:pPr>
        <w:pStyle w:val="NormalnyWeb"/>
        <w:spacing w:before="0" w:beforeAutospacing="0" w:after="0"/>
        <w:ind w:firstLine="5103"/>
        <w:jc w:val="both"/>
        <w:rPr>
          <w:i/>
        </w:rPr>
      </w:pPr>
      <w:r>
        <w:rPr>
          <w:i/>
        </w:rPr>
        <w:t xml:space="preserve">(-)Hubert </w:t>
      </w:r>
      <w:proofErr w:type="spellStart"/>
      <w:r>
        <w:rPr>
          <w:i/>
        </w:rPr>
        <w:t>Luśniewski</w:t>
      </w:r>
      <w:proofErr w:type="spellEnd"/>
    </w:p>
    <w:p w:rsidR="00F24DD3" w:rsidRDefault="00F24DD3" w:rsidP="00F24DD3">
      <w:pPr>
        <w:pStyle w:val="NormalnyWeb"/>
        <w:spacing w:before="0" w:beforeAutospacing="0" w:after="0"/>
        <w:jc w:val="both"/>
        <w:rPr>
          <w:i/>
        </w:rPr>
      </w:pPr>
    </w:p>
    <w:p w:rsidR="00567197" w:rsidRDefault="00567197"/>
    <w:sectPr w:rsidR="00567197" w:rsidSect="00FA3EF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17A244E"/>
    <w:name w:val="WW8Num2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singleLevel"/>
    <w:tmpl w:val="4062667A"/>
    <w:name w:val="WW8Num3"/>
    <w:lvl w:ilvl="0">
      <w:start w:val="1"/>
      <w:numFmt w:val="decimal"/>
      <w:lvlText w:val="%1."/>
      <w:lvlJc w:val="left"/>
      <w:pPr>
        <w:tabs>
          <w:tab w:val="num" w:pos="9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2">
    <w:nsid w:val="14484BD0"/>
    <w:multiLevelType w:val="hybridMultilevel"/>
    <w:tmpl w:val="F0963EC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22AA4"/>
    <w:multiLevelType w:val="hybridMultilevel"/>
    <w:tmpl w:val="4A7CECE6"/>
    <w:lvl w:ilvl="0" w:tplc="E2766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4968"/>
    <w:multiLevelType w:val="hybridMultilevel"/>
    <w:tmpl w:val="27A06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0ABA"/>
    <w:multiLevelType w:val="hybridMultilevel"/>
    <w:tmpl w:val="4E184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679C3"/>
    <w:multiLevelType w:val="hybridMultilevel"/>
    <w:tmpl w:val="B442D1B0"/>
    <w:lvl w:ilvl="0" w:tplc="F56AA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04E6A"/>
    <w:multiLevelType w:val="hybridMultilevel"/>
    <w:tmpl w:val="9244D29E"/>
    <w:lvl w:ilvl="0" w:tplc="8CD65A1E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A453BC"/>
    <w:multiLevelType w:val="hybridMultilevel"/>
    <w:tmpl w:val="E2EE4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0372B"/>
    <w:multiLevelType w:val="hybridMultilevel"/>
    <w:tmpl w:val="39642C12"/>
    <w:lvl w:ilvl="0" w:tplc="33303B5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B2B65"/>
    <w:multiLevelType w:val="hybridMultilevel"/>
    <w:tmpl w:val="0440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7FD"/>
    <w:multiLevelType w:val="hybridMultilevel"/>
    <w:tmpl w:val="B092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B55F8"/>
    <w:multiLevelType w:val="hybridMultilevel"/>
    <w:tmpl w:val="4580A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D4764"/>
    <w:rsid w:val="000103BA"/>
    <w:rsid w:val="00093BDF"/>
    <w:rsid w:val="000B4D95"/>
    <w:rsid w:val="00105F58"/>
    <w:rsid w:val="00113690"/>
    <w:rsid w:val="00147E2A"/>
    <w:rsid w:val="0016306E"/>
    <w:rsid w:val="001909D6"/>
    <w:rsid w:val="002849B9"/>
    <w:rsid w:val="00311067"/>
    <w:rsid w:val="00317985"/>
    <w:rsid w:val="00335995"/>
    <w:rsid w:val="003712DB"/>
    <w:rsid w:val="003D741C"/>
    <w:rsid w:val="00465FB9"/>
    <w:rsid w:val="004926B8"/>
    <w:rsid w:val="004D6DCF"/>
    <w:rsid w:val="004E27F0"/>
    <w:rsid w:val="00567197"/>
    <w:rsid w:val="005B1E43"/>
    <w:rsid w:val="005F56DF"/>
    <w:rsid w:val="007D18E0"/>
    <w:rsid w:val="007D4764"/>
    <w:rsid w:val="0081033D"/>
    <w:rsid w:val="008932B2"/>
    <w:rsid w:val="008A4975"/>
    <w:rsid w:val="00906059"/>
    <w:rsid w:val="00906996"/>
    <w:rsid w:val="00935291"/>
    <w:rsid w:val="009D4D39"/>
    <w:rsid w:val="00A50E65"/>
    <w:rsid w:val="00AE71EC"/>
    <w:rsid w:val="00B9479C"/>
    <w:rsid w:val="00BC7223"/>
    <w:rsid w:val="00C2562C"/>
    <w:rsid w:val="00CC4E6D"/>
    <w:rsid w:val="00D175EA"/>
    <w:rsid w:val="00D26B05"/>
    <w:rsid w:val="00DD0899"/>
    <w:rsid w:val="00DF3588"/>
    <w:rsid w:val="00E035D2"/>
    <w:rsid w:val="00E66702"/>
    <w:rsid w:val="00E9190A"/>
    <w:rsid w:val="00ED5C30"/>
    <w:rsid w:val="00EE09A8"/>
    <w:rsid w:val="00F24DD3"/>
    <w:rsid w:val="00F469C0"/>
    <w:rsid w:val="00FA7C81"/>
    <w:rsid w:val="00FF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3AF"/>
  </w:style>
  <w:style w:type="paragraph" w:styleId="Nagwek1">
    <w:name w:val="heading 1"/>
    <w:basedOn w:val="Normalny"/>
    <w:next w:val="Normalny"/>
    <w:link w:val="Nagwek1Znak"/>
    <w:qFormat/>
    <w:rsid w:val="00DF358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764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7D476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D47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F358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regulinska@dro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k.wesolowska</dc:creator>
  <cp:lastModifiedBy>k w</cp:lastModifiedBy>
  <cp:revision>2</cp:revision>
  <cp:lastPrinted>2021-05-05T05:33:00Z</cp:lastPrinted>
  <dcterms:created xsi:type="dcterms:W3CDTF">2021-08-12T09:48:00Z</dcterms:created>
  <dcterms:modified xsi:type="dcterms:W3CDTF">2021-08-12T09:48:00Z</dcterms:modified>
</cp:coreProperties>
</file>