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2F2B" w14:textId="19C32F0E" w:rsidR="003A6E5D" w:rsidRPr="004052F7" w:rsidRDefault="003A6E5D" w:rsidP="00737D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52F7">
        <w:rPr>
          <w:b/>
          <w:bCs/>
          <w:sz w:val="28"/>
          <w:szCs w:val="28"/>
        </w:rPr>
        <w:t xml:space="preserve">Zarządzenie Nr </w:t>
      </w:r>
      <w:r w:rsidR="009E633B">
        <w:rPr>
          <w:b/>
          <w:bCs/>
          <w:sz w:val="28"/>
          <w:szCs w:val="28"/>
        </w:rPr>
        <w:t>46/2021</w:t>
      </w:r>
    </w:p>
    <w:p w14:paraId="6A3E56A1" w14:textId="77777777" w:rsidR="003A6E5D" w:rsidRPr="00943388" w:rsidRDefault="003A6E5D" w:rsidP="00737DFC">
      <w:pPr>
        <w:autoSpaceDE w:val="0"/>
        <w:autoSpaceDN w:val="0"/>
        <w:adjustRightInd w:val="0"/>
        <w:jc w:val="center"/>
        <w:rPr>
          <w:b/>
          <w:bCs/>
        </w:rPr>
      </w:pPr>
      <w:r w:rsidRPr="00943388">
        <w:rPr>
          <w:b/>
          <w:bCs/>
        </w:rPr>
        <w:t>Burmistrza Miasta i Gminy Drobin</w:t>
      </w:r>
    </w:p>
    <w:p w14:paraId="748E440D" w14:textId="3BEAC3CE" w:rsidR="003A6E5D" w:rsidRPr="00943388" w:rsidRDefault="003A6E5D" w:rsidP="00737DFC">
      <w:pPr>
        <w:autoSpaceDE w:val="0"/>
        <w:autoSpaceDN w:val="0"/>
        <w:adjustRightInd w:val="0"/>
        <w:jc w:val="center"/>
        <w:rPr>
          <w:b/>
          <w:bCs/>
        </w:rPr>
      </w:pPr>
      <w:r w:rsidRPr="00943388">
        <w:rPr>
          <w:b/>
          <w:bCs/>
        </w:rPr>
        <w:t xml:space="preserve">z dnia </w:t>
      </w:r>
      <w:r w:rsidR="00FC5FEF">
        <w:rPr>
          <w:b/>
          <w:bCs/>
        </w:rPr>
        <w:t>21 maja 2021</w:t>
      </w:r>
      <w:r w:rsidRPr="00943388">
        <w:rPr>
          <w:b/>
          <w:bCs/>
        </w:rPr>
        <w:t xml:space="preserve"> r.</w:t>
      </w:r>
    </w:p>
    <w:p w14:paraId="10D59BEA" w14:textId="77777777" w:rsidR="003A6E5D" w:rsidRPr="00943388" w:rsidRDefault="003A6E5D" w:rsidP="003A6E5D">
      <w:pPr>
        <w:autoSpaceDE w:val="0"/>
        <w:autoSpaceDN w:val="0"/>
        <w:adjustRightInd w:val="0"/>
        <w:jc w:val="both"/>
      </w:pPr>
    </w:p>
    <w:p w14:paraId="6FFE4B1F" w14:textId="4580AFE5" w:rsidR="00C527CA" w:rsidRDefault="003A6E5D" w:rsidP="00C527CA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943388">
        <w:rPr>
          <w:rFonts w:ascii="Times New Roman" w:hAnsi="Times New Roman" w:cs="Times New Roman"/>
          <w:sz w:val="24"/>
          <w:szCs w:val="24"/>
        </w:rPr>
        <w:t xml:space="preserve">w sprawie zapewnienia bezpłatnego umieszczania urzędowych obwieszczeń wyborczych i plakatów </w:t>
      </w:r>
      <w:r w:rsidR="00F261B1">
        <w:rPr>
          <w:rFonts w:ascii="Times New Roman" w:hAnsi="Times New Roman" w:cs="Times New Roman"/>
          <w:sz w:val="24"/>
          <w:szCs w:val="24"/>
        </w:rPr>
        <w:t>komitetów wyborczych</w:t>
      </w:r>
    </w:p>
    <w:p w14:paraId="2335C808" w14:textId="0420FF81" w:rsidR="003A6E5D" w:rsidRDefault="003A6E5D" w:rsidP="00C527CA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943388">
        <w:rPr>
          <w:rFonts w:ascii="Times New Roman" w:hAnsi="Times New Roman" w:cs="Times New Roman"/>
          <w:sz w:val="24"/>
          <w:szCs w:val="24"/>
        </w:rPr>
        <w:t>oraz podania wykazu tych miejsc do publicznej wiadomości</w:t>
      </w:r>
    </w:p>
    <w:p w14:paraId="00F6AD5E" w14:textId="77777777" w:rsidR="00F261B1" w:rsidRPr="00943388" w:rsidRDefault="00F261B1" w:rsidP="00C527CA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61479892" w14:textId="77777777" w:rsidR="003A6E5D" w:rsidRPr="00943388" w:rsidRDefault="003A6E5D" w:rsidP="003A6E5D">
      <w:pPr>
        <w:autoSpaceDE w:val="0"/>
        <w:autoSpaceDN w:val="0"/>
        <w:adjustRightInd w:val="0"/>
        <w:jc w:val="both"/>
        <w:rPr>
          <w:b/>
          <w:bCs/>
        </w:rPr>
      </w:pPr>
    </w:p>
    <w:p w14:paraId="12B505B0" w14:textId="6E8BCB8E" w:rsidR="003A6E5D" w:rsidRPr="00943388" w:rsidRDefault="003A6E5D" w:rsidP="00365AD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943388">
        <w:t>Na podstawie art. 114 ustawy z dnia 5 stycznia 2011 r. – Kodeks wyborczy (</w:t>
      </w:r>
      <w:r w:rsidR="00FC5FEF">
        <w:t xml:space="preserve">j.t. </w:t>
      </w:r>
      <w:r w:rsidRPr="00943388">
        <w:t xml:space="preserve">Dz. </w:t>
      </w:r>
      <w:r>
        <w:t>U.</w:t>
      </w:r>
      <w:r w:rsidR="00FC5FEF">
        <w:t xml:space="preserve"> z</w:t>
      </w:r>
      <w:r w:rsidR="00737DFC">
        <w:t> </w:t>
      </w:r>
      <w:r w:rsidR="00FC5FEF">
        <w:t>2020 r., poz. 1319)</w:t>
      </w:r>
      <w:r>
        <w:t>, art. 30 ust. 1 w związku z art. 8 ust. 1 ustawy z dnia 08 marca 1990 r. o</w:t>
      </w:r>
      <w:r w:rsidR="00FC5FEF">
        <w:t> </w:t>
      </w:r>
      <w:r>
        <w:t xml:space="preserve">samorządzie gminnym (tj. Dz. U. z </w:t>
      </w:r>
      <w:r w:rsidR="00FC5FEF">
        <w:t xml:space="preserve">2020 r., poz. 713 z późn. zm.) </w:t>
      </w:r>
      <w:r w:rsidR="005D2696">
        <w:t>oraz</w:t>
      </w:r>
      <w:r>
        <w:t xml:space="preserve"> </w:t>
      </w:r>
      <w:r w:rsidR="00737DFC" w:rsidRPr="00F64755">
        <w:t>Zarządzenia Nr 200 Wojewody Mazowieckiego z dnia 29 kwietnia 2021 r. zmieniające zarządzenie w sprawie przeprowadzenia wyborów ponownych Burmistrza Miasta i Gminy Drobin (Dz. Urz. Woj. Maz. z 2021 r., poz. 3883)</w:t>
      </w:r>
      <w:r w:rsidRPr="00943388">
        <w:rPr>
          <w:color w:val="000000"/>
        </w:rPr>
        <w:t xml:space="preserve"> zarządza</w:t>
      </w:r>
      <w:r w:rsidR="00737DFC">
        <w:rPr>
          <w:color w:val="000000"/>
        </w:rPr>
        <w:t>m</w:t>
      </w:r>
      <w:r w:rsidRPr="00943388">
        <w:rPr>
          <w:color w:val="000000"/>
        </w:rPr>
        <w:t>, co</w:t>
      </w:r>
      <w:r>
        <w:rPr>
          <w:color w:val="000000"/>
        </w:rPr>
        <w:t> </w:t>
      </w:r>
      <w:r w:rsidRPr="00943388">
        <w:rPr>
          <w:color w:val="000000"/>
        </w:rPr>
        <w:t>następuje:</w:t>
      </w:r>
    </w:p>
    <w:p w14:paraId="45A7F2F3" w14:textId="77777777" w:rsidR="003A6E5D" w:rsidRPr="00943388" w:rsidRDefault="003A6E5D" w:rsidP="00365AD3">
      <w:pPr>
        <w:autoSpaceDE w:val="0"/>
        <w:autoSpaceDN w:val="0"/>
        <w:adjustRightInd w:val="0"/>
        <w:jc w:val="both"/>
      </w:pPr>
    </w:p>
    <w:p w14:paraId="57202F17" w14:textId="126596CA" w:rsidR="003A6E5D" w:rsidRDefault="003A6E5D" w:rsidP="00365AD3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Pr="00DD54BE">
        <w:rPr>
          <w:b/>
          <w:color w:val="000000"/>
        </w:rPr>
        <w:t>1.</w:t>
      </w:r>
    </w:p>
    <w:p w14:paraId="5E567A3B" w14:textId="77777777" w:rsidR="00F261B1" w:rsidRDefault="00F261B1" w:rsidP="00365AD3">
      <w:pPr>
        <w:autoSpaceDE w:val="0"/>
        <w:autoSpaceDN w:val="0"/>
        <w:adjustRightInd w:val="0"/>
        <w:jc w:val="center"/>
        <w:rPr>
          <w:color w:val="000000"/>
        </w:rPr>
      </w:pPr>
    </w:p>
    <w:p w14:paraId="08BB64E5" w14:textId="77777777" w:rsidR="000E4B18" w:rsidRDefault="003A6E5D" w:rsidP="00365AD3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Wyznacza się </w:t>
      </w:r>
      <w:r w:rsidRPr="00943388">
        <w:t xml:space="preserve">na terenie </w:t>
      </w:r>
      <w:r>
        <w:t>Miasta i Gminy Drobin</w:t>
      </w:r>
      <w:r w:rsidRPr="00943388">
        <w:t xml:space="preserve"> </w:t>
      </w:r>
      <w:r w:rsidRPr="00943388">
        <w:rPr>
          <w:color w:val="000000"/>
        </w:rPr>
        <w:t xml:space="preserve">miejsca </w:t>
      </w:r>
      <w:r w:rsidRPr="00943388">
        <w:t>przeznaczone na</w:t>
      </w:r>
      <w:r>
        <w:t> </w:t>
      </w:r>
      <w:r w:rsidRPr="00943388">
        <w:t>bezpłatne umieszczanie</w:t>
      </w:r>
      <w:r>
        <w:t>:</w:t>
      </w:r>
    </w:p>
    <w:p w14:paraId="181A4903" w14:textId="1650D0DC" w:rsidR="003A6E5D" w:rsidRPr="003A6E5D" w:rsidRDefault="003A6E5D" w:rsidP="00365AD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lang w:eastAsia="en-US"/>
        </w:rPr>
      </w:pPr>
      <w:r w:rsidRPr="003A6E5D">
        <w:rPr>
          <w:rFonts w:eastAsia="Calibri"/>
          <w:lang w:eastAsia="en-US"/>
        </w:rPr>
        <w:t>Ur</w:t>
      </w:r>
      <w:r>
        <w:rPr>
          <w:rFonts w:eastAsia="Calibri"/>
          <w:lang w:eastAsia="en-US"/>
        </w:rPr>
        <w:t xml:space="preserve">zędowych obwieszczeń wyborczych w wyborach </w:t>
      </w:r>
      <w:r w:rsidR="00737DFC">
        <w:rPr>
          <w:rFonts w:eastAsia="Calibri"/>
          <w:lang w:eastAsia="en-US"/>
        </w:rPr>
        <w:t>ponownych Burmistrza Miasta i Gminy Drobin</w:t>
      </w:r>
      <w:r>
        <w:rPr>
          <w:rFonts w:eastAsia="Calibri"/>
          <w:lang w:eastAsia="en-US"/>
        </w:rPr>
        <w:t xml:space="preserve"> zarządzonych na dzień </w:t>
      </w:r>
      <w:r w:rsidR="00737DFC">
        <w:rPr>
          <w:rFonts w:eastAsia="Calibri"/>
          <w:lang w:eastAsia="en-US"/>
        </w:rPr>
        <w:t>13 czerwca 2021</w:t>
      </w:r>
      <w:r>
        <w:rPr>
          <w:rFonts w:eastAsia="Calibri"/>
          <w:lang w:eastAsia="en-US"/>
        </w:rPr>
        <w:t>r.</w:t>
      </w:r>
      <w:r w:rsidR="00365AD3">
        <w:rPr>
          <w:rFonts w:eastAsia="Calibri"/>
          <w:lang w:eastAsia="en-US"/>
        </w:rPr>
        <w:t>:</w:t>
      </w:r>
    </w:p>
    <w:p w14:paraId="2D12F6FD" w14:textId="556F870A" w:rsidR="003A6E5D" w:rsidRPr="00737DFC" w:rsidRDefault="00737DFC" w:rsidP="00737DFC">
      <w:pPr>
        <w:spacing w:line="276" w:lineRule="auto"/>
        <w:ind w:left="426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 </w:t>
      </w:r>
      <w:r w:rsidR="003A6E5D" w:rsidRPr="00737DFC">
        <w:rPr>
          <w:rFonts w:eastAsia="Calibri"/>
          <w:lang w:eastAsia="en-US"/>
        </w:rPr>
        <w:t xml:space="preserve">tablica ogłoszeń zlokalizowana </w:t>
      </w:r>
      <w:r w:rsidRPr="00737DFC">
        <w:rPr>
          <w:rFonts w:eastAsia="Calibri"/>
          <w:lang w:eastAsia="en-US"/>
        </w:rPr>
        <w:t>w</w:t>
      </w:r>
      <w:r w:rsidR="003A6E5D" w:rsidRPr="00737DFC">
        <w:rPr>
          <w:rFonts w:eastAsia="Calibri"/>
          <w:lang w:eastAsia="en-US"/>
        </w:rPr>
        <w:t xml:space="preserve"> </w:t>
      </w:r>
      <w:r w:rsidR="004F0563" w:rsidRPr="00737DFC">
        <w:rPr>
          <w:rFonts w:eastAsia="Calibri"/>
          <w:lang w:eastAsia="en-US"/>
        </w:rPr>
        <w:t xml:space="preserve">budynku Urzędu Miasta i Gminy w  </w:t>
      </w:r>
      <w:r w:rsidR="003A6E5D" w:rsidRPr="00737DFC">
        <w:rPr>
          <w:rFonts w:eastAsia="Calibri"/>
          <w:lang w:eastAsia="en-US"/>
        </w:rPr>
        <w:t>Drobinie</w:t>
      </w:r>
      <w:r w:rsidR="00365AD3" w:rsidRPr="00737DFC">
        <w:rPr>
          <w:rFonts w:eastAsia="Calibri"/>
          <w:lang w:eastAsia="en-US"/>
        </w:rPr>
        <w:t>;</w:t>
      </w:r>
    </w:p>
    <w:p w14:paraId="03F383DD" w14:textId="77777777" w:rsidR="00737DFC" w:rsidRDefault="00737DFC" w:rsidP="00365AD3">
      <w:pPr>
        <w:pStyle w:val="Akapitzlist"/>
        <w:spacing w:line="276" w:lineRule="auto"/>
        <w:ind w:left="11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</w:t>
      </w:r>
      <w:r w:rsidR="000E4B18" w:rsidRPr="000E4B18">
        <w:rPr>
          <w:rFonts w:eastAsia="Calibri"/>
          <w:lang w:eastAsia="en-US"/>
        </w:rPr>
        <w:t>słupy ogłoszeniowe zlokalizowane w mieście Drobin przy</w:t>
      </w:r>
      <w:r>
        <w:rPr>
          <w:rFonts w:eastAsia="Calibri"/>
          <w:lang w:eastAsia="en-US"/>
        </w:rPr>
        <w:t>:</w:t>
      </w:r>
    </w:p>
    <w:p w14:paraId="14C7F17E" w14:textId="77777777" w:rsidR="00737DFC" w:rsidRDefault="00737DFC" w:rsidP="00365AD3">
      <w:pPr>
        <w:pStyle w:val="Akapitzlist"/>
        <w:spacing w:line="276" w:lineRule="auto"/>
        <w:ind w:left="11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-</w:t>
      </w:r>
      <w:r w:rsidR="000E4B18" w:rsidRPr="000E4B18">
        <w:rPr>
          <w:rFonts w:eastAsia="Calibri"/>
          <w:lang w:eastAsia="en-US"/>
        </w:rPr>
        <w:t xml:space="preserve"> ulicy Rynek (koło</w:t>
      </w:r>
      <w:r>
        <w:rPr>
          <w:rFonts w:eastAsia="Calibri"/>
          <w:lang w:eastAsia="en-US"/>
        </w:rPr>
        <w:t xml:space="preserve"> </w:t>
      </w:r>
      <w:r w:rsidR="000E4B18" w:rsidRPr="000E4B18">
        <w:rPr>
          <w:rFonts w:eastAsia="Calibri"/>
          <w:lang w:eastAsia="en-US"/>
        </w:rPr>
        <w:t xml:space="preserve">budynku Miejsko-Gminnej Biblioteki Publicznej) </w:t>
      </w:r>
    </w:p>
    <w:p w14:paraId="7113AB2E" w14:textId="1ACBE40A" w:rsidR="000E4B18" w:rsidRPr="000E4B18" w:rsidRDefault="00737DFC" w:rsidP="00365AD3">
      <w:pPr>
        <w:pStyle w:val="Akapitzlist"/>
        <w:spacing w:line="276" w:lineRule="auto"/>
        <w:ind w:left="11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- </w:t>
      </w:r>
      <w:r w:rsidR="000E4B18" w:rsidRPr="000E4B18">
        <w:rPr>
          <w:rFonts w:eastAsia="Calibri"/>
          <w:lang w:eastAsia="en-US"/>
        </w:rPr>
        <w:t>ulicy Sierpeckiej</w:t>
      </w:r>
      <w:r w:rsidR="00365AD3">
        <w:rPr>
          <w:rFonts w:eastAsia="Calibri"/>
          <w:lang w:eastAsia="en-US"/>
        </w:rPr>
        <w:t>;</w:t>
      </w:r>
    </w:p>
    <w:p w14:paraId="4756C0BD" w14:textId="74C722EB" w:rsidR="003A6E5D" w:rsidRDefault="00737DFC" w:rsidP="00F261B1">
      <w:pPr>
        <w:ind w:left="1276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 </w:t>
      </w:r>
      <w:r w:rsidR="000E4B18" w:rsidRPr="00737DFC">
        <w:rPr>
          <w:rFonts w:eastAsia="Calibri"/>
          <w:lang w:eastAsia="en-US"/>
        </w:rPr>
        <w:t>na terenie</w:t>
      </w:r>
      <w:r>
        <w:rPr>
          <w:rFonts w:eastAsia="Calibri"/>
          <w:lang w:eastAsia="en-US"/>
        </w:rPr>
        <w:t xml:space="preserve"> wszystkich sołectw z terenu Miasta i Gminy Drobin - ogólnodostępne</w:t>
      </w:r>
      <w:r w:rsidR="004F0563">
        <w:rPr>
          <w:rFonts w:eastAsia="Calibri"/>
          <w:lang w:eastAsia="en-US"/>
        </w:rPr>
        <w:t xml:space="preserve"> </w:t>
      </w:r>
      <w:r w:rsidR="000E4B18" w:rsidRPr="000E4B18">
        <w:rPr>
          <w:rFonts w:eastAsia="Calibri"/>
          <w:lang w:eastAsia="en-US"/>
        </w:rPr>
        <w:t>tablice ogłoszeń znajdujące się w dyspozycji sołtysów wsi.</w:t>
      </w:r>
    </w:p>
    <w:p w14:paraId="16939553" w14:textId="77777777" w:rsidR="00F261B1" w:rsidRDefault="00F261B1" w:rsidP="00F261B1">
      <w:pPr>
        <w:ind w:left="1276" w:hanging="142"/>
        <w:jc w:val="both"/>
        <w:rPr>
          <w:rFonts w:eastAsia="Calibri"/>
          <w:lang w:eastAsia="en-US"/>
        </w:rPr>
      </w:pPr>
    </w:p>
    <w:p w14:paraId="662CEB60" w14:textId="5839A440" w:rsidR="003A6E5D" w:rsidRPr="000E4B18" w:rsidRDefault="003A6E5D" w:rsidP="00F261B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A6E5D">
        <w:rPr>
          <w:rFonts w:eastAsia="Calibri"/>
          <w:lang w:eastAsia="en-US"/>
        </w:rPr>
        <w:t xml:space="preserve">Plakatów </w:t>
      </w:r>
      <w:r w:rsidR="00F261B1">
        <w:rPr>
          <w:rFonts w:eastAsia="Calibri"/>
          <w:lang w:eastAsia="en-US"/>
        </w:rPr>
        <w:t xml:space="preserve">komitetów </w:t>
      </w:r>
      <w:r w:rsidR="00C527CA">
        <w:rPr>
          <w:rFonts w:eastAsia="Calibri"/>
          <w:lang w:eastAsia="en-US"/>
        </w:rPr>
        <w:t>wyborczych</w:t>
      </w:r>
      <w:r w:rsidRPr="003A6E5D">
        <w:rPr>
          <w:rFonts w:eastAsia="Calibri"/>
          <w:lang w:eastAsia="en-US"/>
        </w:rPr>
        <w:t>:</w:t>
      </w:r>
    </w:p>
    <w:p w14:paraId="5E589450" w14:textId="073EAD0A" w:rsidR="00C46E32" w:rsidRDefault="000E4B18" w:rsidP="00F261B1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</w:pPr>
      <w:r>
        <w:t>słupy ogłoszeniowe zlokalizowane w mieście Drobin przy ulicy</w:t>
      </w:r>
      <w:r w:rsidR="00C46E32">
        <w:t>:</w:t>
      </w:r>
    </w:p>
    <w:p w14:paraId="54176D4C" w14:textId="77777777" w:rsidR="00C46E32" w:rsidRDefault="00C46E32" w:rsidP="00F261B1">
      <w:pPr>
        <w:pStyle w:val="Akapitzlist"/>
        <w:autoSpaceDE w:val="0"/>
        <w:autoSpaceDN w:val="0"/>
        <w:adjustRightInd w:val="0"/>
        <w:ind w:left="1353"/>
        <w:jc w:val="both"/>
      </w:pPr>
      <w:r>
        <w:t>-</w:t>
      </w:r>
      <w:r w:rsidR="000E4B18">
        <w:t xml:space="preserve"> Rynek (koło budynku Miejsko-Gminnej Biblioteki Publicznej) </w:t>
      </w:r>
    </w:p>
    <w:p w14:paraId="644E9E1C" w14:textId="0F7E7977" w:rsidR="003A6E5D" w:rsidRDefault="00C46E32" w:rsidP="00F261B1">
      <w:pPr>
        <w:pStyle w:val="Akapitzlist"/>
        <w:autoSpaceDE w:val="0"/>
        <w:autoSpaceDN w:val="0"/>
        <w:adjustRightInd w:val="0"/>
        <w:ind w:left="1353"/>
        <w:jc w:val="both"/>
      </w:pPr>
      <w:r>
        <w:t xml:space="preserve">- </w:t>
      </w:r>
      <w:r w:rsidR="004F0563">
        <w:t>Sierpeckiej</w:t>
      </w:r>
      <w:r w:rsidR="00365AD3">
        <w:t>.</w:t>
      </w:r>
    </w:p>
    <w:p w14:paraId="37148904" w14:textId="77777777" w:rsidR="003A6E5D" w:rsidRDefault="003A6E5D" w:rsidP="00365AD3">
      <w:pPr>
        <w:autoSpaceDE w:val="0"/>
        <w:autoSpaceDN w:val="0"/>
        <w:adjustRightInd w:val="0"/>
        <w:ind w:firstLine="360"/>
        <w:jc w:val="both"/>
      </w:pPr>
    </w:p>
    <w:p w14:paraId="29D9270F" w14:textId="1CA69E25" w:rsidR="004F0563" w:rsidRDefault="003A6E5D" w:rsidP="00365AD3">
      <w:pPr>
        <w:pStyle w:val="Akapitzlist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64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E4644">
        <w:rPr>
          <w:rFonts w:ascii="Times New Roman" w:hAnsi="Times New Roman" w:cs="Times New Roman"/>
          <w:b/>
          <w:sz w:val="24"/>
          <w:szCs w:val="24"/>
        </w:rPr>
        <w:t>2.</w:t>
      </w:r>
    </w:p>
    <w:p w14:paraId="3F0DAD03" w14:textId="77777777" w:rsidR="00737DFC" w:rsidRDefault="00737DFC" w:rsidP="00365AD3">
      <w:pPr>
        <w:pStyle w:val="Akapitzlist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C44AB" w14:textId="77777777" w:rsidR="003A6E5D" w:rsidRDefault="003A6E5D" w:rsidP="00737DFC">
      <w:pPr>
        <w:pStyle w:val="Akapitzlist1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W innych miejscach niż wymienione w § 1 umieszczan</w:t>
      </w:r>
      <w:r w:rsidR="004F0563">
        <w:rPr>
          <w:rFonts w:ascii="Times New Roman" w:hAnsi="Times New Roman" w:cs="Times New Roman"/>
          <w:sz w:val="24"/>
          <w:szCs w:val="24"/>
        </w:rPr>
        <w:t>ie plakatów lub haseł</w:t>
      </w:r>
      <w:r>
        <w:rPr>
          <w:rFonts w:ascii="Times New Roman" w:hAnsi="Times New Roman" w:cs="Times New Roman"/>
          <w:sz w:val="24"/>
          <w:szCs w:val="24"/>
        </w:rPr>
        <w:t> wyborczych wymaga uzgodnienia z właścicielem lub zarządcą nieruchomości.</w:t>
      </w:r>
    </w:p>
    <w:p w14:paraId="73A2FBE8" w14:textId="77777777" w:rsidR="003A6E5D" w:rsidRDefault="003A6E5D" w:rsidP="00737DFC">
      <w:pPr>
        <w:pStyle w:val="Akapitzlist1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Plakaty i hasła wyborcze należy umieścić w taki s</w:t>
      </w:r>
      <w:r w:rsidR="004F0563">
        <w:rPr>
          <w:rFonts w:ascii="Times New Roman" w:hAnsi="Times New Roman" w:cs="Times New Roman"/>
          <w:sz w:val="24"/>
          <w:szCs w:val="24"/>
        </w:rPr>
        <w:t>posób, aby można było je usunąć</w:t>
      </w:r>
      <w:r>
        <w:rPr>
          <w:rFonts w:ascii="Times New Roman" w:hAnsi="Times New Roman" w:cs="Times New Roman"/>
          <w:sz w:val="24"/>
          <w:szCs w:val="24"/>
        </w:rPr>
        <w:t> bez powodowania szkód.</w:t>
      </w:r>
    </w:p>
    <w:p w14:paraId="4EA6DE6E" w14:textId="6F46E9A9" w:rsidR="004F0563" w:rsidRDefault="003A6E5D" w:rsidP="00737DFC">
      <w:pPr>
        <w:pStyle w:val="Akapitzlist1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4F0563">
        <w:rPr>
          <w:rFonts w:ascii="Times New Roman" w:hAnsi="Times New Roman" w:cs="Times New Roman"/>
          <w:sz w:val="24"/>
          <w:szCs w:val="24"/>
        </w:rPr>
        <w:t xml:space="preserve">Plakaty </w:t>
      </w:r>
      <w:r>
        <w:rPr>
          <w:rFonts w:ascii="Times New Roman" w:hAnsi="Times New Roman" w:cs="Times New Roman"/>
          <w:sz w:val="24"/>
          <w:szCs w:val="24"/>
        </w:rPr>
        <w:t>i hasła wyborcze oraz urządzenia ogłoszeniowe ustawione w celu prowadzenia kampanii wyborczej, pełnomocnicy wyborczy komitetów wyborczych obowiązani są usunąć w terminie 30 dni po</w:t>
      </w:r>
      <w:r w:rsidR="00737DF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dniu wyborów. </w:t>
      </w:r>
    </w:p>
    <w:p w14:paraId="72AFF235" w14:textId="72302875" w:rsidR="003A6E5D" w:rsidRDefault="003A6E5D" w:rsidP="00C527CA">
      <w:pPr>
        <w:pStyle w:val="Akapitzlist1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4F056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przypadku nie stosowania się do powyższyc</w:t>
      </w:r>
      <w:r w:rsidR="004F0563">
        <w:rPr>
          <w:rFonts w:ascii="Times New Roman" w:hAnsi="Times New Roman" w:cs="Times New Roman"/>
          <w:sz w:val="24"/>
          <w:szCs w:val="24"/>
        </w:rPr>
        <w:t xml:space="preserve">h zasad będą miały zastosowanie </w:t>
      </w:r>
      <w:r>
        <w:rPr>
          <w:rFonts w:ascii="Times New Roman" w:hAnsi="Times New Roman" w:cs="Times New Roman"/>
          <w:sz w:val="24"/>
          <w:szCs w:val="24"/>
        </w:rPr>
        <w:t>przepisy art. 110 § 7 ustawy z dnia 5 stycznia 2011 r. - Kodeks wyborczy (</w:t>
      </w:r>
      <w:r w:rsidR="00737DFC">
        <w:rPr>
          <w:rFonts w:ascii="Times New Roman" w:hAnsi="Times New Roman" w:cs="Times New Roman"/>
          <w:sz w:val="24"/>
          <w:szCs w:val="24"/>
        </w:rPr>
        <w:t xml:space="preserve">j.t. </w:t>
      </w:r>
      <w:r>
        <w:rPr>
          <w:rFonts w:ascii="Times New Roman" w:hAnsi="Times New Roman" w:cs="Times New Roman"/>
          <w:sz w:val="24"/>
          <w:szCs w:val="24"/>
        </w:rPr>
        <w:t xml:space="preserve">Dz. </w:t>
      </w:r>
      <w:r w:rsidR="004F0563">
        <w:rPr>
          <w:rFonts w:ascii="Times New Roman" w:hAnsi="Times New Roman" w:cs="Times New Roman"/>
          <w:sz w:val="24"/>
          <w:szCs w:val="24"/>
        </w:rPr>
        <w:t>U.</w:t>
      </w:r>
      <w:r w:rsidR="00737DFC">
        <w:rPr>
          <w:rFonts w:ascii="Times New Roman" w:hAnsi="Times New Roman" w:cs="Times New Roman"/>
          <w:sz w:val="24"/>
          <w:szCs w:val="24"/>
        </w:rPr>
        <w:t xml:space="preserve"> z 2020 r. poz. 1319).</w:t>
      </w:r>
    </w:p>
    <w:p w14:paraId="62EBC9B2" w14:textId="77777777" w:rsidR="004F0563" w:rsidRDefault="004F0563" w:rsidP="004F0563">
      <w:pPr>
        <w:jc w:val="center"/>
        <w:rPr>
          <w:b/>
        </w:rPr>
      </w:pPr>
    </w:p>
    <w:p w14:paraId="4F30CD7E" w14:textId="77777777" w:rsidR="00C46E32" w:rsidRDefault="00C46E32" w:rsidP="004F0563">
      <w:pPr>
        <w:jc w:val="center"/>
        <w:rPr>
          <w:b/>
        </w:rPr>
      </w:pPr>
    </w:p>
    <w:p w14:paraId="5481836A" w14:textId="36D43FAF" w:rsidR="00C46E32" w:rsidRDefault="00C46E32" w:rsidP="004F0563">
      <w:pPr>
        <w:jc w:val="center"/>
        <w:rPr>
          <w:b/>
        </w:rPr>
      </w:pPr>
    </w:p>
    <w:p w14:paraId="079BEEB3" w14:textId="77777777" w:rsidR="00F261B1" w:rsidRDefault="00F261B1" w:rsidP="004F0563">
      <w:pPr>
        <w:jc w:val="center"/>
        <w:rPr>
          <w:b/>
        </w:rPr>
      </w:pPr>
    </w:p>
    <w:p w14:paraId="21C52AD9" w14:textId="77777777" w:rsidR="00C46E32" w:rsidRDefault="00C46E32" w:rsidP="004F0563">
      <w:pPr>
        <w:jc w:val="center"/>
        <w:rPr>
          <w:b/>
        </w:rPr>
      </w:pPr>
    </w:p>
    <w:p w14:paraId="0AA5A7FB" w14:textId="38409C9E" w:rsidR="004F0563" w:rsidRDefault="003A6E5D" w:rsidP="004F0563">
      <w:pPr>
        <w:jc w:val="center"/>
        <w:rPr>
          <w:b/>
        </w:rPr>
      </w:pPr>
      <w:r w:rsidRPr="006439A0">
        <w:rPr>
          <w:b/>
        </w:rPr>
        <w:t xml:space="preserve">§ </w:t>
      </w:r>
      <w:r>
        <w:rPr>
          <w:b/>
        </w:rPr>
        <w:t>3</w:t>
      </w:r>
      <w:r w:rsidRPr="006439A0">
        <w:rPr>
          <w:b/>
        </w:rPr>
        <w:t>.</w:t>
      </w:r>
    </w:p>
    <w:p w14:paraId="6A373902" w14:textId="77777777" w:rsidR="00737DFC" w:rsidRDefault="00737DFC" w:rsidP="004F0563">
      <w:pPr>
        <w:jc w:val="center"/>
      </w:pPr>
    </w:p>
    <w:p w14:paraId="1029F465" w14:textId="644C66BC" w:rsidR="004F0563" w:rsidRPr="00CF1E34" w:rsidRDefault="003A6E5D" w:rsidP="00CF1E34">
      <w:pPr>
        <w:spacing w:line="276" w:lineRule="auto"/>
        <w:jc w:val="both"/>
      </w:pPr>
      <w:r>
        <w:t xml:space="preserve">Zabrania się umieszczania urzędowych obwieszczeń i plakatów wyborczych </w:t>
      </w:r>
      <w:r w:rsidR="00811904">
        <w:t>kandydatów na burmistrza</w:t>
      </w:r>
      <w:r>
        <w:t xml:space="preserve"> na</w:t>
      </w:r>
      <w:r w:rsidR="00737DFC">
        <w:t> </w:t>
      </w:r>
      <w:r>
        <w:t>przystankach PKS i znakach drogowych</w:t>
      </w:r>
    </w:p>
    <w:p w14:paraId="3491809D" w14:textId="77777777" w:rsidR="00CF1E34" w:rsidRDefault="00CF1E34" w:rsidP="004F0563">
      <w:pPr>
        <w:jc w:val="center"/>
        <w:rPr>
          <w:b/>
        </w:rPr>
      </w:pPr>
    </w:p>
    <w:p w14:paraId="0BFBCA3C" w14:textId="68F65A78" w:rsidR="004F0563" w:rsidRDefault="003A6E5D" w:rsidP="004F0563">
      <w:pPr>
        <w:jc w:val="center"/>
        <w:rPr>
          <w:b/>
        </w:rPr>
      </w:pPr>
      <w:r>
        <w:rPr>
          <w:b/>
        </w:rPr>
        <w:t>§ 4</w:t>
      </w:r>
      <w:r w:rsidRPr="006C6C37">
        <w:rPr>
          <w:b/>
        </w:rPr>
        <w:t>.</w:t>
      </w:r>
    </w:p>
    <w:p w14:paraId="4DF9A840" w14:textId="77777777" w:rsidR="00737DFC" w:rsidRDefault="00737DFC" w:rsidP="004F0563">
      <w:pPr>
        <w:jc w:val="center"/>
      </w:pPr>
    </w:p>
    <w:p w14:paraId="558A27E0" w14:textId="19E2FCBF" w:rsidR="003A6E5D" w:rsidRDefault="003A6E5D" w:rsidP="003A6E5D">
      <w:r>
        <w:t xml:space="preserve">Wykonanie zarządzenia powierza się </w:t>
      </w:r>
      <w:r w:rsidR="00811904">
        <w:t>Sekretarzowi Miasta i Gminy Drobin.</w:t>
      </w:r>
    </w:p>
    <w:p w14:paraId="3028B28A" w14:textId="77777777" w:rsidR="004F0563" w:rsidRDefault="004F0563" w:rsidP="004F0563">
      <w:pPr>
        <w:jc w:val="center"/>
        <w:rPr>
          <w:b/>
        </w:rPr>
      </w:pPr>
    </w:p>
    <w:p w14:paraId="169A73BB" w14:textId="7DB88659" w:rsidR="004F0563" w:rsidRDefault="003A6E5D" w:rsidP="004F0563">
      <w:pPr>
        <w:jc w:val="center"/>
      </w:pPr>
      <w:r w:rsidRPr="001E08F8">
        <w:rPr>
          <w:b/>
        </w:rPr>
        <w:t>§</w:t>
      </w:r>
      <w:r>
        <w:rPr>
          <w:b/>
        </w:rPr>
        <w:t> 5</w:t>
      </w:r>
      <w:r>
        <w:t>.</w:t>
      </w:r>
    </w:p>
    <w:p w14:paraId="2B070223" w14:textId="77777777" w:rsidR="00737DFC" w:rsidRDefault="00737DFC" w:rsidP="004F0563">
      <w:pPr>
        <w:jc w:val="center"/>
      </w:pPr>
    </w:p>
    <w:p w14:paraId="3E568F52" w14:textId="77777777" w:rsidR="003A6E5D" w:rsidRDefault="003A6E5D" w:rsidP="00CF1E34">
      <w:pPr>
        <w:spacing w:line="276" w:lineRule="auto"/>
        <w:jc w:val="both"/>
      </w:pPr>
      <w:r>
        <w:t xml:space="preserve">Zarządzenie wchodzi w życie z dniem </w:t>
      </w:r>
      <w:r w:rsidR="00365AD3">
        <w:t>podjęcia</w:t>
      </w:r>
      <w:r>
        <w:t xml:space="preserve"> </w:t>
      </w:r>
      <w:r w:rsidR="006917BD">
        <w:t>i podlega podaniu do publicznej</w:t>
      </w:r>
      <w:r>
        <w:t> wiadomości poprzez umieszczenie na tablicy ogł</w:t>
      </w:r>
      <w:r w:rsidR="006917BD">
        <w:t xml:space="preserve">oszeń w Urzędzie Miasta i Gminy </w:t>
      </w:r>
      <w:r>
        <w:t>Drobin oraz na stronie Biuletynu Informacji Publicznej Urzędu Miasta i Gminy Drobin.</w:t>
      </w:r>
    </w:p>
    <w:p w14:paraId="19C51415" w14:textId="77777777" w:rsidR="00ED606B" w:rsidRDefault="00ED606B" w:rsidP="003A6E5D">
      <w:pPr>
        <w:jc w:val="both"/>
      </w:pPr>
    </w:p>
    <w:p w14:paraId="38A0348F" w14:textId="369C0D47" w:rsidR="003A6E5D" w:rsidRDefault="003A6E5D" w:rsidP="003A6E5D">
      <w:pPr>
        <w:pStyle w:val="Akapitzlist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BB624E0" w14:textId="35B1752D" w:rsidR="00F261B1" w:rsidRDefault="00F261B1" w:rsidP="003A6E5D">
      <w:pPr>
        <w:pStyle w:val="Akapitzlist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3E903FB" w14:textId="77777777" w:rsidR="00F261B1" w:rsidRDefault="00F261B1" w:rsidP="003A6E5D">
      <w:pPr>
        <w:pStyle w:val="Akapitzlist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DE0B86F" w14:textId="77777777" w:rsidR="00737DFC" w:rsidRDefault="003A6E5D" w:rsidP="003A6E5D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37DFC">
        <w:t>Pełniący Funkcję</w:t>
      </w:r>
    </w:p>
    <w:p w14:paraId="750D1E00" w14:textId="311070A3" w:rsidR="003A6E5D" w:rsidRDefault="00737DFC" w:rsidP="00737DFC">
      <w:pPr>
        <w:autoSpaceDE w:val="0"/>
        <w:autoSpaceDN w:val="0"/>
        <w:adjustRightInd w:val="0"/>
        <w:ind w:left="3540" w:firstLine="708"/>
        <w:jc w:val="both"/>
      </w:pPr>
      <w:r>
        <w:t xml:space="preserve"> </w:t>
      </w:r>
      <w:r w:rsidR="003A6E5D">
        <w:t>Burmistrz</w:t>
      </w:r>
      <w:r>
        <w:t>a</w:t>
      </w:r>
      <w:r w:rsidR="003A6E5D">
        <w:t xml:space="preserve"> Miasta i Gminy Drobin</w:t>
      </w:r>
    </w:p>
    <w:p w14:paraId="1344CDDB" w14:textId="77777777" w:rsidR="003A6E5D" w:rsidRDefault="003A6E5D" w:rsidP="003A6E5D">
      <w:pPr>
        <w:autoSpaceDE w:val="0"/>
        <w:autoSpaceDN w:val="0"/>
        <w:adjustRightInd w:val="0"/>
        <w:jc w:val="both"/>
      </w:pPr>
    </w:p>
    <w:p w14:paraId="5199F4BE" w14:textId="7BD436AC" w:rsidR="003A6E5D" w:rsidRPr="00943388" w:rsidRDefault="003A6E5D" w:rsidP="003A6E5D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DFC">
        <w:t>Grzegorz Szykulski</w:t>
      </w:r>
    </w:p>
    <w:p w14:paraId="1A4F00FB" w14:textId="77777777" w:rsidR="001A2D12" w:rsidRDefault="001A2D12"/>
    <w:sectPr w:rsidR="001A2D12" w:rsidSect="00737DFC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1241"/>
    <w:multiLevelType w:val="hybridMultilevel"/>
    <w:tmpl w:val="5D4CADEC"/>
    <w:lvl w:ilvl="0" w:tplc="D97E4C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025946"/>
    <w:multiLevelType w:val="hybridMultilevel"/>
    <w:tmpl w:val="448C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C3D68"/>
    <w:multiLevelType w:val="hybridMultilevel"/>
    <w:tmpl w:val="56A20556"/>
    <w:lvl w:ilvl="0" w:tplc="284E8C8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400DC"/>
    <w:multiLevelType w:val="hybridMultilevel"/>
    <w:tmpl w:val="6C5A4684"/>
    <w:lvl w:ilvl="0" w:tplc="6DA26F7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C0180"/>
    <w:multiLevelType w:val="hybridMultilevel"/>
    <w:tmpl w:val="715EB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D3DBF"/>
    <w:multiLevelType w:val="hybridMultilevel"/>
    <w:tmpl w:val="41E6A02C"/>
    <w:lvl w:ilvl="0" w:tplc="14345E8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D660E"/>
    <w:multiLevelType w:val="hybridMultilevel"/>
    <w:tmpl w:val="9A2E5CF8"/>
    <w:lvl w:ilvl="0" w:tplc="931AD6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66764D"/>
    <w:multiLevelType w:val="hybridMultilevel"/>
    <w:tmpl w:val="5872A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99"/>
    <w:rsid w:val="00056460"/>
    <w:rsid w:val="000E4B18"/>
    <w:rsid w:val="001A2D12"/>
    <w:rsid w:val="00365AD3"/>
    <w:rsid w:val="003A6E5D"/>
    <w:rsid w:val="004F0563"/>
    <w:rsid w:val="005D2696"/>
    <w:rsid w:val="006917BD"/>
    <w:rsid w:val="00737DFC"/>
    <w:rsid w:val="00811904"/>
    <w:rsid w:val="00897D38"/>
    <w:rsid w:val="009D2999"/>
    <w:rsid w:val="009E633B"/>
    <w:rsid w:val="00C46E32"/>
    <w:rsid w:val="00C527CA"/>
    <w:rsid w:val="00CF1E34"/>
    <w:rsid w:val="00ED606B"/>
    <w:rsid w:val="00F11035"/>
    <w:rsid w:val="00F261B1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60A1"/>
  <w15:chartTrackingRefBased/>
  <w15:docId w15:val="{C0BA1F1F-DA50-446D-B183-6F0E16A5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3A6E5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A6E5D"/>
    <w:pPr>
      <w:autoSpaceDE w:val="0"/>
      <w:autoSpaceDN w:val="0"/>
      <w:adjustRightInd w:val="0"/>
      <w:jc w:val="both"/>
    </w:pPr>
    <w:rPr>
      <w:rFonts w:ascii="Tahoma" w:hAnsi="Tahoma" w:cs="Tahom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A6E5D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7D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D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27FB5-C855-4254-8175-8BBBDAB8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MOstrowska</dc:creator>
  <cp:keywords/>
  <dc:description/>
  <cp:lastModifiedBy>Urząd Gminy</cp:lastModifiedBy>
  <cp:revision>7</cp:revision>
  <cp:lastPrinted>2015-12-04T13:47:00Z</cp:lastPrinted>
  <dcterms:created xsi:type="dcterms:W3CDTF">2015-12-04T13:48:00Z</dcterms:created>
  <dcterms:modified xsi:type="dcterms:W3CDTF">2021-05-21T09:30:00Z</dcterms:modified>
</cp:coreProperties>
</file>